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07311485"/>
    <w:p w14:paraId="4843A5DD" w14:textId="2756111E" w:rsidR="00EB3588" w:rsidRPr="00214171" w:rsidRDefault="00442D99" w:rsidP="00214171">
      <w:pPr>
        <w:spacing w:after="0" w:line="276" w:lineRule="auto"/>
        <w:jc w:val="center"/>
        <w:rPr>
          <w:rFonts w:ascii="Arial Narrow" w:hAnsi="Arial Narrow" w:cs="Arial"/>
          <w:b/>
          <w:bCs/>
          <w:color w:val="000000" w:themeColor="text1"/>
          <w:sz w:val="24"/>
          <w:szCs w:val="24"/>
        </w:rPr>
      </w:pPr>
      <w:r w:rsidRPr="00214171">
        <w:rPr>
          <w:rFonts w:ascii="Arial Narrow" w:hAnsi="Arial Narrow" w:cs="Arial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FF372B" wp14:editId="285F0746">
                <wp:simplePos x="0" y="0"/>
                <wp:positionH relativeFrom="column">
                  <wp:posOffset>6938</wp:posOffset>
                </wp:positionH>
                <wp:positionV relativeFrom="paragraph">
                  <wp:posOffset>-110082</wp:posOffset>
                </wp:positionV>
                <wp:extent cx="5426122" cy="1382395"/>
                <wp:effectExtent l="38100" t="38100" r="41275" b="46355"/>
                <wp:wrapNone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6122" cy="1382395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8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2A383D28" id="Rectángulo: esquinas redondeadas 1" o:spid="_x0000_s1026" style="position:absolute;margin-left:.55pt;margin-top:-8.65pt;width:427.25pt;height:10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" filled="f" strokecolor="#8e0000" strokeweight="6pt">
                <v:stroke joinstyle="miter"/>
              </v:roundrect>
            </w:pict>
          </mc:Fallback>
        </mc:AlternateContent>
      </w:r>
      <w:r w:rsidR="00EB3588" w:rsidRPr="00214171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>LEY DE INGRESOS DEL ESTADO DE OAXACA PARA EL EJERCICIO FISCAL DE 2023</w:t>
      </w:r>
    </w:p>
    <w:p w14:paraId="663ED8A3" w14:textId="77777777" w:rsidR="00EB3588" w:rsidRPr="00214171" w:rsidRDefault="00EB3588" w:rsidP="00214171">
      <w:pPr>
        <w:spacing w:after="0" w:line="276" w:lineRule="auto"/>
        <w:jc w:val="center"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1409DEC0" w14:textId="77777777" w:rsidR="00EB3588" w:rsidRPr="00214171" w:rsidRDefault="00EB3588" w:rsidP="00214171">
      <w:pPr>
        <w:spacing w:after="0" w:line="276" w:lineRule="auto"/>
        <w:jc w:val="center"/>
        <w:rPr>
          <w:rFonts w:ascii="Arial Narrow" w:hAnsi="Arial Narrow" w:cs="Arial"/>
          <w:color w:val="000000" w:themeColor="text1"/>
          <w:sz w:val="24"/>
          <w:szCs w:val="24"/>
        </w:rPr>
      </w:pPr>
      <w:r w:rsidRPr="00214171">
        <w:rPr>
          <w:rFonts w:ascii="Arial Narrow" w:hAnsi="Arial Narrow" w:cs="Arial"/>
          <w:color w:val="000000" w:themeColor="text1"/>
          <w:sz w:val="24"/>
          <w:szCs w:val="24"/>
        </w:rPr>
        <w:t>Decreto publicado en el Periódico Oficial del Estado el 15-12-2022</w:t>
      </w:r>
    </w:p>
    <w:p w14:paraId="59B3370D" w14:textId="77777777" w:rsidR="00EB3588" w:rsidRPr="00214171" w:rsidRDefault="00EB3588" w:rsidP="00214171">
      <w:pPr>
        <w:spacing w:after="0" w:line="276" w:lineRule="auto"/>
        <w:jc w:val="center"/>
        <w:rPr>
          <w:rFonts w:ascii="Arial Narrow" w:hAnsi="Arial Narrow" w:cs="Arial"/>
          <w:b/>
          <w:bCs/>
          <w:color w:val="000000" w:themeColor="text1"/>
          <w:sz w:val="24"/>
          <w:szCs w:val="24"/>
        </w:rPr>
      </w:pPr>
    </w:p>
    <w:p w14:paraId="4B53DC9E" w14:textId="77777777" w:rsidR="00EB3588" w:rsidRPr="00214171" w:rsidRDefault="00EB3588" w:rsidP="00214171">
      <w:pPr>
        <w:spacing w:after="0" w:line="276" w:lineRule="auto"/>
        <w:jc w:val="center"/>
        <w:rPr>
          <w:rFonts w:ascii="Arial Narrow" w:hAnsi="Arial Narrow" w:cs="Arial"/>
          <w:b/>
          <w:bCs/>
          <w:color w:val="000000" w:themeColor="text1"/>
          <w:sz w:val="24"/>
          <w:szCs w:val="24"/>
        </w:rPr>
      </w:pPr>
      <w:r w:rsidRPr="00214171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>TEXTO VIGENTE</w:t>
      </w:r>
    </w:p>
    <w:p w14:paraId="627137C0" w14:textId="6B436CA4" w:rsidR="00442D99" w:rsidRPr="00214171" w:rsidRDefault="00EB3588" w:rsidP="00214171">
      <w:pPr>
        <w:spacing w:after="0" w:line="276" w:lineRule="auto"/>
        <w:jc w:val="center"/>
        <w:rPr>
          <w:rFonts w:ascii="Arial Narrow" w:hAnsi="Arial Narrow" w:cs="Arial"/>
          <w:sz w:val="24"/>
          <w:szCs w:val="24"/>
        </w:rPr>
      </w:pPr>
      <w:r w:rsidRPr="00214171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>SIN REFORMA</w:t>
      </w:r>
    </w:p>
    <w:p w14:paraId="2C74AAC6" w14:textId="77777777" w:rsidR="00442D99" w:rsidRPr="00214171" w:rsidRDefault="00442D99" w:rsidP="00214171">
      <w:pPr>
        <w:spacing w:after="0" w:line="276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p w14:paraId="173FBF45" w14:textId="77777777" w:rsidR="00EB3588" w:rsidRPr="00214171" w:rsidRDefault="00EB3588" w:rsidP="00214171">
      <w:pPr>
        <w:spacing w:after="0" w:line="276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bookmarkEnd w:id="0"/>
    <w:p w14:paraId="7A52873E" w14:textId="77777777" w:rsidR="00EB3588" w:rsidRPr="00214171" w:rsidRDefault="00EB3588" w:rsidP="00214171">
      <w:pPr>
        <w:adjustRightInd w:val="0"/>
        <w:spacing w:after="0" w:line="276" w:lineRule="auto"/>
        <w:jc w:val="both"/>
        <w:rPr>
          <w:rFonts w:ascii="Arial Narrow" w:hAnsi="Arial Narrow" w:cs="Arial"/>
          <w:color w:val="000000"/>
          <w:sz w:val="24"/>
          <w:szCs w:val="24"/>
        </w:rPr>
      </w:pPr>
      <w:r w:rsidRPr="00214171">
        <w:rPr>
          <w:rFonts w:ascii="Arial Narrow" w:hAnsi="Arial Narrow" w:cs="Arial"/>
          <w:b/>
          <w:bCs/>
          <w:color w:val="000000"/>
          <w:sz w:val="24"/>
          <w:szCs w:val="24"/>
        </w:rPr>
        <w:t xml:space="preserve">LA SEXAGÉSIMA QUINTA LEGISLATURA CONSTITUCIONAL DEL ESTADO LIBRE Y SOBERANO DE OAXACA. </w:t>
      </w:r>
    </w:p>
    <w:p w14:paraId="4B1B48B0" w14:textId="77777777" w:rsidR="00EB3588" w:rsidRPr="00214171" w:rsidRDefault="00EB3588" w:rsidP="00214171">
      <w:pPr>
        <w:adjustRightInd w:val="0"/>
        <w:spacing w:after="0" w:line="276" w:lineRule="auto"/>
        <w:jc w:val="both"/>
        <w:rPr>
          <w:rFonts w:ascii="Arial Narrow" w:hAnsi="Arial Narrow" w:cs="Arial"/>
          <w:b/>
          <w:bCs/>
          <w:color w:val="000000"/>
          <w:sz w:val="24"/>
          <w:szCs w:val="24"/>
        </w:rPr>
      </w:pPr>
    </w:p>
    <w:p w14:paraId="70C068D1" w14:textId="77777777" w:rsidR="00EB3588" w:rsidRPr="00214171" w:rsidRDefault="00EB3588" w:rsidP="00214171">
      <w:pPr>
        <w:adjustRightInd w:val="0"/>
        <w:spacing w:after="0" w:line="276" w:lineRule="auto"/>
        <w:jc w:val="center"/>
        <w:rPr>
          <w:rFonts w:ascii="Arial Narrow" w:hAnsi="Arial Narrow" w:cs="Arial"/>
          <w:b/>
          <w:bCs/>
          <w:color w:val="000000"/>
          <w:sz w:val="24"/>
          <w:szCs w:val="24"/>
        </w:rPr>
      </w:pPr>
      <w:r w:rsidRPr="00214171">
        <w:rPr>
          <w:rFonts w:ascii="Arial Narrow" w:hAnsi="Arial Narrow" w:cs="Arial"/>
          <w:b/>
          <w:bCs/>
          <w:color w:val="000000"/>
          <w:sz w:val="24"/>
          <w:szCs w:val="24"/>
        </w:rPr>
        <w:t>DECRETA:</w:t>
      </w:r>
    </w:p>
    <w:p w14:paraId="208214CF" w14:textId="77777777" w:rsidR="00EB3588" w:rsidRPr="00214171" w:rsidRDefault="00EB3588" w:rsidP="00214171">
      <w:pPr>
        <w:adjustRightInd w:val="0"/>
        <w:spacing w:after="0" w:line="276" w:lineRule="auto"/>
        <w:jc w:val="center"/>
        <w:rPr>
          <w:rFonts w:ascii="Arial Narrow" w:hAnsi="Arial Narrow" w:cs="Arial"/>
          <w:b/>
          <w:bCs/>
          <w:color w:val="000000"/>
          <w:sz w:val="24"/>
          <w:szCs w:val="24"/>
        </w:rPr>
      </w:pPr>
    </w:p>
    <w:p w14:paraId="39651ED8" w14:textId="77777777" w:rsidR="00EB3588" w:rsidRPr="00214171" w:rsidRDefault="00EB3588" w:rsidP="00214171">
      <w:pPr>
        <w:adjustRightInd w:val="0"/>
        <w:spacing w:after="0" w:line="276" w:lineRule="auto"/>
        <w:jc w:val="center"/>
        <w:rPr>
          <w:rFonts w:ascii="Arial Narrow" w:hAnsi="Arial Narrow" w:cs="Arial"/>
          <w:b/>
          <w:bCs/>
          <w:color w:val="000000"/>
          <w:sz w:val="24"/>
          <w:szCs w:val="24"/>
        </w:rPr>
      </w:pPr>
      <w:r w:rsidRPr="00214171">
        <w:rPr>
          <w:rFonts w:ascii="Arial Narrow" w:hAnsi="Arial Narrow" w:cs="Arial"/>
          <w:b/>
          <w:bCs/>
          <w:color w:val="000000"/>
          <w:sz w:val="24"/>
          <w:szCs w:val="24"/>
        </w:rPr>
        <w:t>LEY DE INGRESOS DEL ESTADO DE OAXACA PARA EL EJERCICIO FISCAL 2023.</w:t>
      </w:r>
    </w:p>
    <w:p w14:paraId="482A47D9" w14:textId="77777777" w:rsidR="00EB3588" w:rsidRPr="00214171" w:rsidRDefault="00EB3588" w:rsidP="00214171">
      <w:pPr>
        <w:pStyle w:val="Textoindependiente"/>
        <w:spacing w:line="276" w:lineRule="auto"/>
        <w:rPr>
          <w:rFonts w:ascii="Arial Narrow" w:hAnsi="Arial Narrow"/>
          <w:b/>
        </w:rPr>
      </w:pPr>
    </w:p>
    <w:p w14:paraId="19132F85" w14:textId="77777777" w:rsidR="00EB3588" w:rsidRPr="00214171" w:rsidRDefault="00EB3588" w:rsidP="00214171">
      <w:pPr>
        <w:adjustRightInd w:val="0"/>
        <w:spacing w:after="0" w:line="276" w:lineRule="auto"/>
        <w:jc w:val="center"/>
        <w:rPr>
          <w:rFonts w:ascii="Arial Narrow" w:hAnsi="Arial Narrow" w:cs="Arial"/>
          <w:b/>
          <w:bCs/>
          <w:color w:val="000000"/>
          <w:sz w:val="24"/>
          <w:szCs w:val="24"/>
        </w:rPr>
      </w:pPr>
      <w:r w:rsidRPr="00214171">
        <w:rPr>
          <w:rFonts w:ascii="Arial Narrow" w:hAnsi="Arial Narrow" w:cs="Arial"/>
          <w:b/>
          <w:bCs/>
          <w:color w:val="000000"/>
          <w:sz w:val="24"/>
          <w:szCs w:val="24"/>
        </w:rPr>
        <w:t>TÍTULO PRIMERO</w:t>
      </w:r>
    </w:p>
    <w:p w14:paraId="386C8465" w14:textId="73E9ACF4" w:rsidR="00EB3588" w:rsidRPr="00214171" w:rsidRDefault="00EB3588" w:rsidP="00214171">
      <w:pPr>
        <w:adjustRightInd w:val="0"/>
        <w:spacing w:after="0" w:line="276" w:lineRule="auto"/>
        <w:jc w:val="center"/>
        <w:rPr>
          <w:rFonts w:ascii="Arial Narrow" w:hAnsi="Arial Narrow" w:cs="Arial"/>
          <w:b/>
          <w:bCs/>
          <w:color w:val="000000"/>
          <w:sz w:val="24"/>
          <w:szCs w:val="24"/>
        </w:rPr>
      </w:pPr>
      <w:r w:rsidRPr="00214171">
        <w:rPr>
          <w:rFonts w:ascii="Arial Narrow" w:hAnsi="Arial Narrow" w:cs="Arial"/>
          <w:b/>
          <w:bCs/>
          <w:color w:val="000000"/>
          <w:sz w:val="24"/>
          <w:szCs w:val="24"/>
        </w:rPr>
        <w:t>DISPOSICIONES GENERALES</w:t>
      </w:r>
      <w:r w:rsidRPr="00214171">
        <w:rPr>
          <w:rFonts w:ascii="Arial Narrow" w:hAnsi="Arial Narrow" w:cs="Arial"/>
          <w:b/>
          <w:bCs/>
          <w:color w:val="000000"/>
          <w:sz w:val="24"/>
          <w:szCs w:val="24"/>
        </w:rPr>
        <w:cr/>
      </w:r>
    </w:p>
    <w:p w14:paraId="361FDBC7" w14:textId="77777777" w:rsidR="00EB3588" w:rsidRPr="00214171" w:rsidRDefault="00EB3588" w:rsidP="00214171">
      <w:pPr>
        <w:adjustRightInd w:val="0"/>
        <w:spacing w:after="0" w:line="276" w:lineRule="auto"/>
        <w:jc w:val="center"/>
        <w:rPr>
          <w:rFonts w:ascii="Arial Narrow" w:hAnsi="Arial Narrow" w:cs="Arial"/>
          <w:b/>
          <w:bCs/>
          <w:color w:val="000000"/>
          <w:sz w:val="24"/>
          <w:szCs w:val="24"/>
        </w:rPr>
      </w:pPr>
      <w:r w:rsidRPr="00214171">
        <w:rPr>
          <w:rFonts w:ascii="Arial Narrow" w:hAnsi="Arial Narrow" w:cs="Arial"/>
          <w:b/>
          <w:bCs/>
          <w:color w:val="000000"/>
          <w:sz w:val="24"/>
          <w:szCs w:val="24"/>
        </w:rPr>
        <w:t xml:space="preserve">CAPÍTULO PRIMERO </w:t>
      </w:r>
    </w:p>
    <w:p w14:paraId="7F3F26E6" w14:textId="77777777" w:rsidR="00EB3588" w:rsidRPr="00214171" w:rsidRDefault="00EB3588" w:rsidP="00214171">
      <w:pPr>
        <w:adjustRightInd w:val="0"/>
        <w:spacing w:after="0" w:line="276" w:lineRule="auto"/>
        <w:jc w:val="center"/>
        <w:rPr>
          <w:rFonts w:ascii="Arial Narrow" w:hAnsi="Arial Narrow" w:cs="Arial"/>
          <w:b/>
          <w:bCs/>
          <w:color w:val="000000"/>
          <w:sz w:val="24"/>
          <w:szCs w:val="24"/>
        </w:rPr>
      </w:pPr>
      <w:r w:rsidRPr="00214171">
        <w:rPr>
          <w:rFonts w:ascii="Arial Narrow" w:hAnsi="Arial Narrow" w:cs="Arial"/>
          <w:b/>
          <w:bCs/>
          <w:color w:val="000000"/>
          <w:sz w:val="24"/>
          <w:szCs w:val="24"/>
        </w:rPr>
        <w:t>DISPOSICIONES BÁSICAS</w:t>
      </w:r>
    </w:p>
    <w:p w14:paraId="34C43BF1" w14:textId="77777777" w:rsidR="00EB3588" w:rsidRPr="00214171" w:rsidRDefault="00EB3588" w:rsidP="00214171">
      <w:pPr>
        <w:pStyle w:val="Textoindependiente"/>
        <w:spacing w:before="6" w:line="276" w:lineRule="auto"/>
        <w:rPr>
          <w:rFonts w:ascii="Arial Narrow" w:hAnsi="Arial Narrow"/>
          <w:b/>
        </w:rPr>
      </w:pPr>
    </w:p>
    <w:p w14:paraId="673C6617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214171">
        <w:rPr>
          <w:rFonts w:ascii="Arial Narrow" w:hAnsi="Arial Narrow" w:cs="Arial"/>
          <w:b/>
        </w:rPr>
        <w:t xml:space="preserve">Artículo 1. </w:t>
      </w:r>
      <w:r w:rsidRPr="00214171">
        <w:rPr>
          <w:rFonts w:ascii="Arial Narrow" w:hAnsi="Arial Narrow" w:cs="Arial"/>
        </w:rPr>
        <w:t>Los ingresos de la Hacienda Pública del Estado de Oaxaca, durante el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Ejercicio Fiscal comprendido del uno de enero al treinta y uno de diciembre del año dos</w:t>
      </w:r>
      <w:r w:rsidRPr="00214171">
        <w:rPr>
          <w:rFonts w:ascii="Arial Narrow" w:hAnsi="Arial Narrow" w:cs="Arial"/>
          <w:spacing w:val="-64"/>
        </w:rPr>
        <w:t xml:space="preserve"> </w:t>
      </w:r>
      <w:r w:rsidRPr="00214171">
        <w:rPr>
          <w:rFonts w:ascii="Arial Narrow" w:hAnsi="Arial Narrow" w:cs="Arial"/>
        </w:rPr>
        <w:t>mil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veintitrés,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serán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los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que se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obtengan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por los conceptos siguientes:</w:t>
      </w:r>
    </w:p>
    <w:p w14:paraId="13255C85" w14:textId="77777777" w:rsidR="00EB3588" w:rsidRPr="00214171" w:rsidRDefault="00EB3588" w:rsidP="00214171">
      <w:pPr>
        <w:pStyle w:val="Prrafodelista"/>
        <w:numPr>
          <w:ilvl w:val="0"/>
          <w:numId w:val="7"/>
        </w:numPr>
        <w:spacing w:before="119" w:line="276" w:lineRule="auto"/>
        <w:ind w:left="567"/>
        <w:rPr>
          <w:rFonts w:ascii="Arial Narrow" w:hAnsi="Arial Narrow" w:cs="Arial"/>
          <w:sz w:val="24"/>
          <w:szCs w:val="24"/>
        </w:rPr>
      </w:pPr>
      <w:r w:rsidRPr="00214171">
        <w:rPr>
          <w:rFonts w:ascii="Arial Narrow" w:hAnsi="Arial Narrow" w:cs="Arial"/>
          <w:sz w:val="24"/>
          <w:szCs w:val="24"/>
        </w:rPr>
        <w:t>Impuestos;</w:t>
      </w:r>
    </w:p>
    <w:p w14:paraId="1B5B1DD4" w14:textId="77777777" w:rsidR="00EB3588" w:rsidRPr="00214171" w:rsidRDefault="00EB3588" w:rsidP="00214171">
      <w:pPr>
        <w:pStyle w:val="Textoindependiente"/>
        <w:spacing w:before="1" w:line="276" w:lineRule="auto"/>
        <w:ind w:left="567"/>
        <w:rPr>
          <w:rFonts w:ascii="Arial Narrow" w:hAnsi="Arial Narrow" w:cs="Arial"/>
        </w:rPr>
      </w:pPr>
    </w:p>
    <w:p w14:paraId="11941ABF" w14:textId="77777777" w:rsidR="00EB3588" w:rsidRPr="00214171" w:rsidRDefault="00EB3588" w:rsidP="00214171">
      <w:pPr>
        <w:pStyle w:val="Prrafodelista"/>
        <w:numPr>
          <w:ilvl w:val="0"/>
          <w:numId w:val="7"/>
        </w:numPr>
        <w:spacing w:line="276" w:lineRule="auto"/>
        <w:ind w:left="567" w:hanging="569"/>
        <w:rPr>
          <w:rFonts w:ascii="Arial Narrow" w:hAnsi="Arial Narrow" w:cs="Arial"/>
          <w:sz w:val="24"/>
          <w:szCs w:val="24"/>
        </w:rPr>
      </w:pPr>
      <w:r w:rsidRPr="00214171">
        <w:rPr>
          <w:rFonts w:ascii="Arial Narrow" w:hAnsi="Arial Narrow" w:cs="Arial"/>
          <w:sz w:val="24"/>
          <w:szCs w:val="24"/>
        </w:rPr>
        <w:t>Derechos;</w:t>
      </w:r>
    </w:p>
    <w:p w14:paraId="79D2C4DC" w14:textId="77777777" w:rsidR="00EB3588" w:rsidRPr="00214171" w:rsidRDefault="00EB3588" w:rsidP="00214171">
      <w:pPr>
        <w:pStyle w:val="Textoindependiente"/>
        <w:spacing w:before="10" w:line="276" w:lineRule="auto"/>
        <w:ind w:left="567"/>
        <w:rPr>
          <w:rFonts w:ascii="Arial Narrow" w:hAnsi="Arial Narrow" w:cs="Arial"/>
        </w:rPr>
      </w:pPr>
    </w:p>
    <w:p w14:paraId="25D723F5" w14:textId="77777777" w:rsidR="00EB3588" w:rsidRPr="00214171" w:rsidRDefault="00EB3588" w:rsidP="00214171">
      <w:pPr>
        <w:pStyle w:val="Prrafodelista"/>
        <w:numPr>
          <w:ilvl w:val="0"/>
          <w:numId w:val="7"/>
        </w:numPr>
        <w:spacing w:before="1" w:line="276" w:lineRule="auto"/>
        <w:ind w:left="567"/>
        <w:rPr>
          <w:rFonts w:ascii="Arial Narrow" w:hAnsi="Arial Narrow" w:cs="Arial"/>
          <w:sz w:val="24"/>
          <w:szCs w:val="24"/>
        </w:rPr>
      </w:pPr>
      <w:r w:rsidRPr="00214171">
        <w:rPr>
          <w:rFonts w:ascii="Arial Narrow" w:hAnsi="Arial Narrow" w:cs="Arial"/>
          <w:sz w:val="24"/>
          <w:szCs w:val="24"/>
        </w:rPr>
        <w:t>Productos;</w:t>
      </w:r>
    </w:p>
    <w:p w14:paraId="498B478B" w14:textId="77777777" w:rsidR="00EB3588" w:rsidRPr="00214171" w:rsidRDefault="00EB3588" w:rsidP="00214171">
      <w:pPr>
        <w:pStyle w:val="Textoindependiente"/>
        <w:spacing w:before="9" w:line="276" w:lineRule="auto"/>
        <w:ind w:left="567"/>
        <w:rPr>
          <w:rFonts w:ascii="Arial Narrow" w:hAnsi="Arial Narrow" w:cs="Arial"/>
        </w:rPr>
      </w:pPr>
    </w:p>
    <w:p w14:paraId="7F447BA8" w14:textId="77777777" w:rsidR="00EB3588" w:rsidRPr="00214171" w:rsidRDefault="00EB3588" w:rsidP="00214171">
      <w:pPr>
        <w:pStyle w:val="Prrafodelista"/>
        <w:numPr>
          <w:ilvl w:val="0"/>
          <w:numId w:val="7"/>
        </w:numPr>
        <w:spacing w:before="1" w:line="276" w:lineRule="auto"/>
        <w:ind w:left="567"/>
        <w:rPr>
          <w:rFonts w:ascii="Arial Narrow" w:hAnsi="Arial Narrow" w:cs="Arial"/>
          <w:sz w:val="24"/>
          <w:szCs w:val="24"/>
        </w:rPr>
      </w:pPr>
      <w:r w:rsidRPr="00214171">
        <w:rPr>
          <w:rFonts w:ascii="Arial Narrow" w:hAnsi="Arial Narrow" w:cs="Arial"/>
          <w:sz w:val="24"/>
          <w:szCs w:val="24"/>
        </w:rPr>
        <w:t>Aprovechamientos;</w:t>
      </w:r>
    </w:p>
    <w:p w14:paraId="0148C5E9" w14:textId="77777777" w:rsidR="00EB3588" w:rsidRPr="00214171" w:rsidRDefault="00EB3588" w:rsidP="00214171">
      <w:pPr>
        <w:pStyle w:val="Textoindependiente"/>
        <w:spacing w:before="10" w:line="276" w:lineRule="auto"/>
        <w:ind w:left="567"/>
        <w:rPr>
          <w:rFonts w:ascii="Arial Narrow" w:hAnsi="Arial Narrow" w:cs="Arial"/>
        </w:rPr>
      </w:pPr>
    </w:p>
    <w:p w14:paraId="5FDD2215" w14:textId="77777777" w:rsidR="00EB3588" w:rsidRPr="00214171" w:rsidRDefault="00EB3588" w:rsidP="00214171">
      <w:pPr>
        <w:pStyle w:val="Prrafodelista"/>
        <w:numPr>
          <w:ilvl w:val="0"/>
          <w:numId w:val="7"/>
        </w:numPr>
        <w:spacing w:line="276" w:lineRule="auto"/>
        <w:ind w:left="567"/>
        <w:rPr>
          <w:rFonts w:ascii="Arial Narrow" w:hAnsi="Arial Narrow" w:cs="Arial"/>
          <w:sz w:val="24"/>
          <w:szCs w:val="24"/>
        </w:rPr>
      </w:pPr>
      <w:r w:rsidRPr="00214171">
        <w:rPr>
          <w:rFonts w:ascii="Arial Narrow" w:hAnsi="Arial Narrow" w:cs="Arial"/>
          <w:sz w:val="24"/>
          <w:szCs w:val="24"/>
        </w:rPr>
        <w:t>Participaciones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en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ingresos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federales,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fondos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y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recursos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participables,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los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incentivos económicos, fondos de aportaciones federales, las reasignaciones de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ingresos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provenientes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la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Federación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con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motivo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los programas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 xml:space="preserve">descentralización que </w:t>
      </w:r>
      <w:r w:rsidRPr="00214171">
        <w:rPr>
          <w:rFonts w:ascii="Arial Narrow" w:hAnsi="Arial Narrow" w:cs="Arial"/>
          <w:sz w:val="24"/>
          <w:szCs w:val="24"/>
        </w:rPr>
        <w:lastRenderedPageBreak/>
        <w:t>realice ésta hacia el Estado de Oaxaca y, demás ingresos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que</w:t>
      </w:r>
      <w:r w:rsidRPr="00214171">
        <w:rPr>
          <w:rFonts w:ascii="Arial Narrow" w:hAnsi="Arial Narrow" w:cs="Arial"/>
          <w:spacing w:val="6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determinen</w:t>
      </w:r>
      <w:r w:rsidRPr="00214171">
        <w:rPr>
          <w:rFonts w:ascii="Arial Narrow" w:hAnsi="Arial Narrow" w:cs="Arial"/>
          <w:spacing w:val="7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las</w:t>
      </w:r>
      <w:r w:rsidRPr="00214171">
        <w:rPr>
          <w:rFonts w:ascii="Arial Narrow" w:hAnsi="Arial Narrow" w:cs="Arial"/>
          <w:spacing w:val="6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leyes</w:t>
      </w:r>
      <w:r w:rsidRPr="00214171">
        <w:rPr>
          <w:rFonts w:ascii="Arial Narrow" w:hAnsi="Arial Narrow" w:cs="Arial"/>
          <w:spacing w:val="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fiscales</w:t>
      </w:r>
      <w:r w:rsidRPr="00214171">
        <w:rPr>
          <w:rFonts w:ascii="Arial Narrow" w:hAnsi="Arial Narrow" w:cs="Arial"/>
          <w:spacing w:val="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del</w:t>
      </w:r>
      <w:r w:rsidRPr="00214171">
        <w:rPr>
          <w:rFonts w:ascii="Arial Narrow" w:hAnsi="Arial Narrow" w:cs="Arial"/>
          <w:spacing w:val="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Estado;</w:t>
      </w:r>
      <w:r w:rsidRPr="00214171">
        <w:rPr>
          <w:rFonts w:ascii="Arial Narrow" w:hAnsi="Arial Narrow" w:cs="Arial"/>
          <w:spacing w:val="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así</w:t>
      </w:r>
      <w:r w:rsidRPr="00214171">
        <w:rPr>
          <w:rFonts w:ascii="Arial Narrow" w:hAnsi="Arial Narrow" w:cs="Arial"/>
          <w:spacing w:val="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como,</w:t>
      </w:r>
      <w:r w:rsidRPr="00214171">
        <w:rPr>
          <w:rFonts w:ascii="Arial Narrow" w:hAnsi="Arial Narrow" w:cs="Arial"/>
          <w:spacing w:val="15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las</w:t>
      </w:r>
      <w:r w:rsidRPr="00214171">
        <w:rPr>
          <w:rFonts w:ascii="Arial Narrow" w:hAnsi="Arial Narrow" w:cs="Arial"/>
          <w:spacing w:val="-10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que</w:t>
      </w:r>
      <w:r w:rsidRPr="00214171">
        <w:rPr>
          <w:rFonts w:ascii="Arial Narrow" w:hAnsi="Arial Narrow" w:cs="Arial"/>
          <w:spacing w:val="-10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se</w:t>
      </w:r>
      <w:r w:rsidRPr="00214171">
        <w:rPr>
          <w:rFonts w:ascii="Arial Narrow" w:hAnsi="Arial Narrow" w:cs="Arial"/>
          <w:spacing w:val="-9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establezcan</w:t>
      </w:r>
      <w:r w:rsidRPr="00214171">
        <w:rPr>
          <w:rFonts w:ascii="Arial Narrow" w:hAnsi="Arial Narrow" w:cs="Arial"/>
          <w:spacing w:val="-1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 xml:space="preserve">en </w:t>
      </w:r>
      <w:r w:rsidRPr="00214171">
        <w:rPr>
          <w:rFonts w:ascii="Arial Narrow" w:hAnsi="Arial Narrow" w:cs="Arial"/>
          <w:spacing w:val="-1"/>
          <w:sz w:val="24"/>
          <w:szCs w:val="24"/>
        </w:rPr>
        <w:t>los</w:t>
      </w:r>
      <w:r w:rsidRPr="00214171">
        <w:rPr>
          <w:rFonts w:ascii="Arial Narrow" w:hAnsi="Arial Narrow" w:cs="Arial"/>
          <w:spacing w:val="-15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pacing w:val="-1"/>
          <w:sz w:val="24"/>
          <w:szCs w:val="24"/>
        </w:rPr>
        <w:t>convenios</w:t>
      </w:r>
      <w:r w:rsidRPr="00214171">
        <w:rPr>
          <w:rFonts w:ascii="Arial Narrow" w:hAnsi="Arial Narrow" w:cs="Arial"/>
          <w:spacing w:val="-1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pacing w:val="-1"/>
          <w:sz w:val="24"/>
          <w:szCs w:val="24"/>
        </w:rPr>
        <w:t>celebrados</w:t>
      </w:r>
      <w:r w:rsidRPr="00214171">
        <w:rPr>
          <w:rFonts w:ascii="Arial Narrow" w:hAnsi="Arial Narrow" w:cs="Arial"/>
          <w:spacing w:val="-1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con</w:t>
      </w:r>
      <w:r w:rsidRPr="00214171">
        <w:rPr>
          <w:rFonts w:ascii="Arial Narrow" w:hAnsi="Arial Narrow" w:cs="Arial"/>
          <w:spacing w:val="-1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los</w:t>
      </w:r>
      <w:r w:rsidRPr="00214171">
        <w:rPr>
          <w:rFonts w:ascii="Arial Narrow" w:hAnsi="Arial Narrow" w:cs="Arial"/>
          <w:spacing w:val="-1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distintos</w:t>
      </w:r>
      <w:r w:rsidRPr="00214171">
        <w:rPr>
          <w:rFonts w:ascii="Arial Narrow" w:hAnsi="Arial Narrow" w:cs="Arial"/>
          <w:spacing w:val="-16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ámbitos de gobierno</w:t>
      </w:r>
      <w:r w:rsidRPr="00214171">
        <w:rPr>
          <w:rFonts w:ascii="Arial Narrow" w:hAnsi="Arial Narrow" w:cs="Arial"/>
          <w:spacing w:val="5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o con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particulares;</w:t>
      </w:r>
    </w:p>
    <w:p w14:paraId="41716070" w14:textId="77777777" w:rsidR="00EB3588" w:rsidRPr="00214171" w:rsidRDefault="00EB3588" w:rsidP="00214171">
      <w:pPr>
        <w:pStyle w:val="Textoindependiente"/>
        <w:spacing w:before="1" w:line="276" w:lineRule="auto"/>
        <w:ind w:left="567"/>
        <w:rPr>
          <w:rFonts w:ascii="Arial Narrow" w:hAnsi="Arial Narrow" w:cs="Arial"/>
        </w:rPr>
      </w:pPr>
    </w:p>
    <w:p w14:paraId="358D81B4" w14:textId="77777777" w:rsidR="00EB3588" w:rsidRPr="00214171" w:rsidRDefault="00EB3588" w:rsidP="00214171">
      <w:pPr>
        <w:pStyle w:val="Prrafodelista"/>
        <w:numPr>
          <w:ilvl w:val="0"/>
          <w:numId w:val="7"/>
        </w:numPr>
        <w:spacing w:line="276" w:lineRule="auto"/>
        <w:ind w:left="567"/>
        <w:rPr>
          <w:rFonts w:ascii="Arial Narrow" w:hAnsi="Arial Narrow" w:cs="Arial"/>
          <w:sz w:val="24"/>
          <w:szCs w:val="24"/>
        </w:rPr>
      </w:pPr>
      <w:r w:rsidRPr="00214171">
        <w:rPr>
          <w:rFonts w:ascii="Arial Narrow" w:hAnsi="Arial Narrow" w:cs="Arial"/>
          <w:sz w:val="24"/>
          <w:szCs w:val="24"/>
        </w:rPr>
        <w:t>Cualquier</w:t>
      </w:r>
      <w:r w:rsidRPr="00214171">
        <w:rPr>
          <w:rFonts w:ascii="Arial Narrow" w:hAnsi="Arial Narrow" w:cs="Arial"/>
          <w:spacing w:val="1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ingreso</w:t>
      </w:r>
      <w:r w:rsidRPr="00214171">
        <w:rPr>
          <w:rFonts w:ascii="Arial Narrow" w:hAnsi="Arial Narrow" w:cs="Arial"/>
          <w:spacing w:val="1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que</w:t>
      </w:r>
      <w:r w:rsidRPr="00214171">
        <w:rPr>
          <w:rFonts w:ascii="Arial Narrow" w:hAnsi="Arial Narrow" w:cs="Arial"/>
          <w:spacing w:val="1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se</w:t>
      </w:r>
      <w:r w:rsidRPr="00214171">
        <w:rPr>
          <w:rFonts w:ascii="Arial Narrow" w:hAnsi="Arial Narrow" w:cs="Arial"/>
          <w:spacing w:val="1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decrete</w:t>
      </w:r>
      <w:r w:rsidRPr="00214171">
        <w:rPr>
          <w:rFonts w:ascii="Arial Narrow" w:hAnsi="Arial Narrow" w:cs="Arial"/>
          <w:spacing w:val="1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o</w:t>
      </w:r>
      <w:r w:rsidRPr="00214171">
        <w:rPr>
          <w:rFonts w:ascii="Arial Narrow" w:hAnsi="Arial Narrow" w:cs="Arial"/>
          <w:spacing w:val="1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autorice</w:t>
      </w:r>
      <w:r w:rsidRPr="00214171">
        <w:rPr>
          <w:rFonts w:ascii="Arial Narrow" w:hAnsi="Arial Narrow" w:cs="Arial"/>
          <w:spacing w:val="1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en</w:t>
      </w:r>
      <w:r w:rsidRPr="00214171">
        <w:rPr>
          <w:rFonts w:ascii="Arial Narrow" w:hAnsi="Arial Narrow" w:cs="Arial"/>
          <w:spacing w:val="1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términos</w:t>
      </w:r>
      <w:r w:rsidRPr="00214171">
        <w:rPr>
          <w:rFonts w:ascii="Arial Narrow" w:hAnsi="Arial Narrow" w:cs="Arial"/>
          <w:spacing w:val="1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1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la</w:t>
      </w:r>
      <w:r w:rsidRPr="00214171">
        <w:rPr>
          <w:rFonts w:ascii="Arial Narrow" w:hAnsi="Arial Narrow" w:cs="Arial"/>
          <w:spacing w:val="10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normatividad</w:t>
      </w:r>
      <w:r w:rsidRPr="00214171">
        <w:rPr>
          <w:rFonts w:ascii="Arial Narrow" w:hAnsi="Arial Narrow" w:cs="Arial"/>
          <w:spacing w:val="2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fiscal</w:t>
      </w:r>
      <w:r w:rsidRPr="00214171">
        <w:rPr>
          <w:rFonts w:ascii="Arial Narrow" w:hAnsi="Arial Narrow" w:cs="Arial"/>
          <w:spacing w:val="-6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del</w:t>
      </w:r>
      <w:r w:rsidRPr="00214171">
        <w:rPr>
          <w:rFonts w:ascii="Arial Narrow" w:hAnsi="Arial Narrow" w:cs="Arial"/>
          <w:spacing w:val="-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Estado,</w:t>
      </w:r>
      <w:r w:rsidRPr="00214171">
        <w:rPr>
          <w:rFonts w:ascii="Arial Narrow" w:hAnsi="Arial Narrow" w:cs="Arial"/>
          <w:spacing w:val="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y</w:t>
      </w:r>
    </w:p>
    <w:p w14:paraId="10B5A824" w14:textId="77777777" w:rsidR="00EB3588" w:rsidRPr="00214171" w:rsidRDefault="00EB3588" w:rsidP="00214171">
      <w:pPr>
        <w:pStyle w:val="Prrafodelista"/>
        <w:numPr>
          <w:ilvl w:val="0"/>
          <w:numId w:val="7"/>
        </w:numPr>
        <w:spacing w:before="156" w:line="276" w:lineRule="auto"/>
        <w:ind w:left="567"/>
        <w:rPr>
          <w:rFonts w:ascii="Arial Narrow" w:hAnsi="Arial Narrow" w:cs="Arial"/>
          <w:sz w:val="24"/>
          <w:szCs w:val="24"/>
        </w:rPr>
      </w:pPr>
      <w:r w:rsidRPr="00214171">
        <w:rPr>
          <w:rFonts w:ascii="Arial Narrow" w:hAnsi="Arial Narrow" w:cs="Arial"/>
          <w:sz w:val="24"/>
          <w:szCs w:val="24"/>
        </w:rPr>
        <w:t>Aquéllos</w:t>
      </w:r>
      <w:r w:rsidRPr="00214171">
        <w:rPr>
          <w:rFonts w:ascii="Arial Narrow" w:hAnsi="Arial Narrow" w:cs="Arial"/>
          <w:spacing w:val="-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que</w:t>
      </w:r>
      <w:r w:rsidRPr="00214171">
        <w:rPr>
          <w:rFonts w:ascii="Arial Narrow" w:hAnsi="Arial Narrow" w:cs="Arial"/>
          <w:spacing w:val="-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por</w:t>
      </w:r>
      <w:r w:rsidRPr="00214171">
        <w:rPr>
          <w:rFonts w:ascii="Arial Narrow" w:hAnsi="Arial Narrow" w:cs="Arial"/>
          <w:spacing w:val="-10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cualquier</w:t>
      </w:r>
      <w:r w:rsidRPr="00214171">
        <w:rPr>
          <w:rFonts w:ascii="Arial Narrow" w:hAnsi="Arial Narrow" w:cs="Arial"/>
          <w:spacing w:val="-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título</w:t>
      </w:r>
      <w:r w:rsidRPr="00214171">
        <w:rPr>
          <w:rFonts w:ascii="Arial Narrow" w:hAnsi="Arial Narrow" w:cs="Arial"/>
          <w:spacing w:val="-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obtenga</w:t>
      </w:r>
      <w:r w:rsidRPr="00214171">
        <w:rPr>
          <w:rFonts w:ascii="Arial Narrow" w:hAnsi="Arial Narrow" w:cs="Arial"/>
          <w:spacing w:val="-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a</w:t>
      </w:r>
      <w:r w:rsidRPr="00214171">
        <w:rPr>
          <w:rFonts w:ascii="Arial Narrow" w:hAnsi="Arial Narrow" w:cs="Arial"/>
          <w:spacing w:val="-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su</w:t>
      </w:r>
      <w:r w:rsidRPr="00214171">
        <w:rPr>
          <w:rFonts w:ascii="Arial Narrow" w:hAnsi="Arial Narrow" w:cs="Arial"/>
          <w:spacing w:val="-8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favor.</w:t>
      </w:r>
    </w:p>
    <w:p w14:paraId="24002713" w14:textId="77777777" w:rsidR="00EB3588" w:rsidRPr="00214171" w:rsidRDefault="00EB3588" w:rsidP="00214171">
      <w:pPr>
        <w:pStyle w:val="Textoindependiente"/>
        <w:spacing w:line="276" w:lineRule="auto"/>
        <w:rPr>
          <w:rFonts w:ascii="Arial Narrow" w:hAnsi="Arial Narrow" w:cs="Arial"/>
        </w:rPr>
      </w:pPr>
    </w:p>
    <w:p w14:paraId="34E7CE02" w14:textId="77777777" w:rsidR="00EB3588" w:rsidRPr="00214171" w:rsidRDefault="00EB3588" w:rsidP="00214171">
      <w:pPr>
        <w:pStyle w:val="Textoindependiente"/>
        <w:spacing w:line="276" w:lineRule="auto"/>
        <w:rPr>
          <w:rFonts w:ascii="Arial Narrow" w:hAnsi="Arial Narrow" w:cs="Arial"/>
        </w:rPr>
      </w:pPr>
      <w:r w:rsidRPr="00214171">
        <w:rPr>
          <w:rFonts w:ascii="Arial Narrow" w:hAnsi="Arial Narrow" w:cs="Arial"/>
          <w:b/>
        </w:rPr>
        <w:t>Artículo</w:t>
      </w:r>
      <w:r w:rsidRPr="00214171">
        <w:rPr>
          <w:rFonts w:ascii="Arial Narrow" w:hAnsi="Arial Narrow" w:cs="Arial"/>
          <w:b/>
          <w:spacing w:val="-3"/>
        </w:rPr>
        <w:t xml:space="preserve"> </w:t>
      </w:r>
      <w:r w:rsidRPr="00214171">
        <w:rPr>
          <w:rFonts w:ascii="Arial Narrow" w:hAnsi="Arial Narrow" w:cs="Arial"/>
          <w:b/>
        </w:rPr>
        <w:t>2.</w:t>
      </w:r>
      <w:r w:rsidRPr="00214171">
        <w:rPr>
          <w:rFonts w:ascii="Arial Narrow" w:hAnsi="Arial Narrow" w:cs="Arial"/>
          <w:b/>
          <w:spacing w:val="-1"/>
        </w:rPr>
        <w:t xml:space="preserve"> </w:t>
      </w:r>
      <w:r w:rsidRPr="00214171">
        <w:rPr>
          <w:rFonts w:ascii="Arial Narrow" w:hAnsi="Arial Narrow" w:cs="Arial"/>
        </w:rPr>
        <w:t>Para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efectos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la</w:t>
      </w:r>
      <w:r w:rsidRPr="00214171">
        <w:rPr>
          <w:rFonts w:ascii="Arial Narrow" w:hAnsi="Arial Narrow" w:cs="Arial"/>
          <w:spacing w:val="-6"/>
        </w:rPr>
        <w:t xml:space="preserve"> </w:t>
      </w:r>
      <w:r w:rsidRPr="00214171">
        <w:rPr>
          <w:rFonts w:ascii="Arial Narrow" w:hAnsi="Arial Narrow" w:cs="Arial"/>
        </w:rPr>
        <w:t>presente</w:t>
      </w:r>
      <w:r w:rsidRPr="00214171">
        <w:rPr>
          <w:rFonts w:ascii="Arial Narrow" w:hAnsi="Arial Narrow" w:cs="Arial"/>
          <w:spacing w:val="-5"/>
        </w:rPr>
        <w:t xml:space="preserve"> </w:t>
      </w:r>
      <w:r w:rsidRPr="00214171">
        <w:rPr>
          <w:rFonts w:ascii="Arial Narrow" w:hAnsi="Arial Narrow" w:cs="Arial"/>
        </w:rPr>
        <w:t>Ley,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se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entenderá</w:t>
      </w:r>
      <w:r w:rsidRPr="00214171">
        <w:rPr>
          <w:rFonts w:ascii="Arial Narrow" w:hAnsi="Arial Narrow" w:cs="Arial"/>
          <w:spacing w:val="-6"/>
        </w:rPr>
        <w:t xml:space="preserve"> </w:t>
      </w:r>
      <w:r w:rsidRPr="00214171">
        <w:rPr>
          <w:rFonts w:ascii="Arial Narrow" w:hAnsi="Arial Narrow" w:cs="Arial"/>
        </w:rPr>
        <w:t>por:</w:t>
      </w:r>
    </w:p>
    <w:p w14:paraId="3BD6EEDB" w14:textId="77777777" w:rsidR="00EB3588" w:rsidRPr="00214171" w:rsidRDefault="00EB3588" w:rsidP="00214171">
      <w:pPr>
        <w:pStyle w:val="Textoindependiente"/>
        <w:spacing w:line="276" w:lineRule="auto"/>
        <w:rPr>
          <w:rFonts w:ascii="Arial Narrow" w:hAnsi="Arial Narrow" w:cs="Arial"/>
        </w:rPr>
      </w:pPr>
    </w:p>
    <w:p w14:paraId="3F961004" w14:textId="77777777" w:rsidR="00EB3588" w:rsidRPr="00214171" w:rsidRDefault="00EB3588" w:rsidP="00214171">
      <w:pPr>
        <w:pStyle w:val="Prrafodelista"/>
        <w:numPr>
          <w:ilvl w:val="0"/>
          <w:numId w:val="6"/>
        </w:numPr>
        <w:spacing w:line="276" w:lineRule="auto"/>
        <w:ind w:left="567"/>
        <w:rPr>
          <w:rFonts w:ascii="Arial Narrow" w:hAnsi="Arial Narrow" w:cs="Arial"/>
          <w:sz w:val="24"/>
          <w:szCs w:val="24"/>
        </w:rPr>
      </w:pPr>
      <w:r w:rsidRPr="00214171">
        <w:rPr>
          <w:rFonts w:ascii="Arial Narrow" w:hAnsi="Arial Narrow" w:cs="Arial"/>
          <w:sz w:val="24"/>
          <w:szCs w:val="24"/>
        </w:rPr>
        <w:t>Código: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Al</w:t>
      </w:r>
      <w:r w:rsidRPr="00214171">
        <w:rPr>
          <w:rFonts w:ascii="Arial Narrow" w:hAnsi="Arial Narrow" w:cs="Arial"/>
          <w:spacing w:val="-6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Código</w:t>
      </w:r>
      <w:r w:rsidRPr="00214171">
        <w:rPr>
          <w:rFonts w:ascii="Arial Narrow" w:hAnsi="Arial Narrow" w:cs="Arial"/>
          <w:spacing w:val="-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Fiscal</w:t>
      </w:r>
      <w:r w:rsidRPr="00214171">
        <w:rPr>
          <w:rFonts w:ascii="Arial Narrow" w:hAnsi="Arial Narrow" w:cs="Arial"/>
          <w:spacing w:val="-5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para</w:t>
      </w:r>
      <w:r w:rsidRPr="00214171">
        <w:rPr>
          <w:rFonts w:ascii="Arial Narrow" w:hAnsi="Arial Narrow" w:cs="Arial"/>
          <w:spacing w:val="-5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el</w:t>
      </w:r>
      <w:r w:rsidRPr="00214171">
        <w:rPr>
          <w:rFonts w:ascii="Arial Narrow" w:hAnsi="Arial Narrow" w:cs="Arial"/>
          <w:spacing w:val="-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Estado</w:t>
      </w:r>
      <w:r w:rsidRPr="00214171">
        <w:rPr>
          <w:rFonts w:ascii="Arial Narrow" w:hAnsi="Arial Narrow" w:cs="Arial"/>
          <w:spacing w:val="-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-6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Oaxaca;</w:t>
      </w:r>
    </w:p>
    <w:p w14:paraId="7AF135BA" w14:textId="77777777" w:rsidR="00EB3588" w:rsidRPr="00214171" w:rsidRDefault="00EB3588" w:rsidP="00214171">
      <w:pPr>
        <w:pStyle w:val="Textoindependiente"/>
        <w:spacing w:line="276" w:lineRule="auto"/>
        <w:rPr>
          <w:rFonts w:ascii="Arial Narrow" w:hAnsi="Arial Narrow" w:cs="Arial"/>
        </w:rPr>
      </w:pPr>
    </w:p>
    <w:p w14:paraId="12A71D54" w14:textId="77777777" w:rsidR="00EB3588" w:rsidRPr="00214171" w:rsidRDefault="00EB3588" w:rsidP="00214171">
      <w:pPr>
        <w:pStyle w:val="Prrafodelista"/>
        <w:numPr>
          <w:ilvl w:val="0"/>
          <w:numId w:val="6"/>
        </w:numPr>
        <w:spacing w:line="276" w:lineRule="auto"/>
        <w:ind w:left="567"/>
        <w:rPr>
          <w:rFonts w:ascii="Arial Narrow" w:hAnsi="Arial Narrow" w:cs="Arial"/>
          <w:sz w:val="24"/>
          <w:szCs w:val="24"/>
        </w:rPr>
      </w:pPr>
      <w:r w:rsidRPr="00214171">
        <w:rPr>
          <w:rFonts w:ascii="Arial Narrow" w:hAnsi="Arial Narrow" w:cs="Arial"/>
          <w:sz w:val="24"/>
          <w:szCs w:val="24"/>
        </w:rPr>
        <w:t>Congreso:</w:t>
      </w:r>
      <w:r w:rsidRPr="00214171">
        <w:rPr>
          <w:rFonts w:ascii="Arial Narrow" w:hAnsi="Arial Narrow" w:cs="Arial"/>
          <w:spacing w:val="-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Congreso</w:t>
      </w:r>
      <w:r w:rsidRPr="00214171">
        <w:rPr>
          <w:rFonts w:ascii="Arial Narrow" w:hAnsi="Arial Narrow" w:cs="Arial"/>
          <w:spacing w:val="-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del</w:t>
      </w:r>
      <w:r w:rsidRPr="00214171">
        <w:rPr>
          <w:rFonts w:ascii="Arial Narrow" w:hAnsi="Arial Narrow" w:cs="Arial"/>
          <w:spacing w:val="-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Estado</w:t>
      </w:r>
      <w:r w:rsidRPr="00214171">
        <w:rPr>
          <w:rFonts w:ascii="Arial Narrow" w:hAnsi="Arial Narrow" w:cs="Arial"/>
          <w:spacing w:val="-5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Libre</w:t>
      </w:r>
      <w:r w:rsidRPr="00214171">
        <w:rPr>
          <w:rFonts w:ascii="Arial Narrow" w:hAnsi="Arial Narrow" w:cs="Arial"/>
          <w:spacing w:val="5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y</w:t>
      </w:r>
      <w:r w:rsidRPr="00214171">
        <w:rPr>
          <w:rFonts w:ascii="Arial Narrow" w:hAnsi="Arial Narrow" w:cs="Arial"/>
          <w:spacing w:val="-8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Soberano</w:t>
      </w:r>
      <w:r w:rsidRPr="00214171">
        <w:rPr>
          <w:rFonts w:ascii="Arial Narrow" w:hAnsi="Arial Narrow" w:cs="Arial"/>
          <w:spacing w:val="-5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 Oaxaca;</w:t>
      </w:r>
    </w:p>
    <w:p w14:paraId="301CE3A0" w14:textId="77777777" w:rsidR="00EB3588" w:rsidRPr="00214171" w:rsidRDefault="00EB3588" w:rsidP="00214171">
      <w:pPr>
        <w:pStyle w:val="Textoindependiente"/>
        <w:spacing w:line="276" w:lineRule="auto"/>
        <w:rPr>
          <w:rFonts w:ascii="Arial Narrow" w:hAnsi="Arial Narrow" w:cs="Arial"/>
        </w:rPr>
      </w:pPr>
    </w:p>
    <w:p w14:paraId="5F554F3C" w14:textId="77777777" w:rsidR="00EB3588" w:rsidRPr="00214171" w:rsidRDefault="00EB3588" w:rsidP="00214171">
      <w:pPr>
        <w:pStyle w:val="Prrafodelista"/>
        <w:numPr>
          <w:ilvl w:val="0"/>
          <w:numId w:val="6"/>
        </w:numPr>
        <w:spacing w:line="276" w:lineRule="auto"/>
        <w:ind w:left="567"/>
        <w:rPr>
          <w:rFonts w:ascii="Arial Narrow" w:hAnsi="Arial Narrow" w:cs="Arial"/>
          <w:sz w:val="24"/>
          <w:szCs w:val="24"/>
        </w:rPr>
      </w:pPr>
      <w:r w:rsidRPr="00214171">
        <w:rPr>
          <w:rFonts w:ascii="Arial Narrow" w:hAnsi="Arial Narrow" w:cs="Arial"/>
          <w:sz w:val="24"/>
          <w:szCs w:val="24"/>
        </w:rPr>
        <w:t>Dependencias: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Integrada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por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la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Gubernatura,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Secretarías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Despacho,</w:t>
      </w:r>
      <w:r w:rsidRPr="00214171">
        <w:rPr>
          <w:rFonts w:ascii="Arial Narrow" w:hAnsi="Arial Narrow" w:cs="Arial"/>
          <w:spacing w:val="-6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Consejería</w:t>
      </w:r>
      <w:r w:rsidRPr="00214171">
        <w:rPr>
          <w:rFonts w:ascii="Arial Narrow" w:hAnsi="Arial Narrow" w:cs="Arial"/>
          <w:spacing w:val="-7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Jurídica</w:t>
      </w:r>
      <w:r w:rsidRPr="00214171">
        <w:rPr>
          <w:rFonts w:ascii="Arial Narrow" w:hAnsi="Arial Narrow" w:cs="Arial"/>
          <w:spacing w:val="-6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y</w:t>
      </w:r>
      <w:r w:rsidRPr="00214171">
        <w:rPr>
          <w:rFonts w:ascii="Arial Narrow" w:hAnsi="Arial Narrow" w:cs="Arial"/>
          <w:spacing w:val="-1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Asistencia</w:t>
      </w:r>
      <w:r w:rsidRPr="00214171">
        <w:rPr>
          <w:rFonts w:ascii="Arial Narrow" w:hAnsi="Arial Narrow" w:cs="Arial"/>
          <w:spacing w:val="-9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Legal</w:t>
      </w:r>
      <w:r w:rsidRPr="00214171">
        <w:rPr>
          <w:rFonts w:ascii="Arial Narrow" w:hAnsi="Arial Narrow" w:cs="Arial"/>
          <w:spacing w:val="-7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</w:t>
      </w:r>
      <w:r w:rsidRPr="00214171">
        <w:rPr>
          <w:rFonts w:ascii="Arial Narrow" w:hAnsi="Arial Narrow" w:cs="Arial"/>
          <w:spacing w:val="-5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Instituto</w:t>
      </w:r>
      <w:r w:rsidRPr="00214171">
        <w:rPr>
          <w:rFonts w:ascii="Arial Narrow" w:hAnsi="Arial Narrow" w:cs="Arial"/>
          <w:spacing w:val="-8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-6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Planeación</w:t>
      </w:r>
      <w:r w:rsidRPr="00214171">
        <w:rPr>
          <w:rFonts w:ascii="Arial Narrow" w:hAnsi="Arial Narrow" w:cs="Arial"/>
          <w:spacing w:val="-8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para</w:t>
      </w:r>
      <w:r w:rsidRPr="00214171">
        <w:rPr>
          <w:rFonts w:ascii="Arial Narrow" w:hAnsi="Arial Narrow" w:cs="Arial"/>
          <w:spacing w:val="-8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el</w:t>
      </w:r>
      <w:r w:rsidRPr="00214171">
        <w:rPr>
          <w:rFonts w:ascii="Arial Narrow" w:hAnsi="Arial Narrow" w:cs="Arial"/>
          <w:spacing w:val="-10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Bienestar,</w:t>
      </w:r>
      <w:r w:rsidRPr="00214171">
        <w:rPr>
          <w:rFonts w:ascii="Arial Narrow" w:hAnsi="Arial Narrow" w:cs="Arial"/>
          <w:spacing w:val="-6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así</w:t>
      </w:r>
      <w:r w:rsidRPr="00214171">
        <w:rPr>
          <w:rFonts w:ascii="Arial Narrow" w:hAnsi="Arial Narrow" w:cs="Arial"/>
          <w:spacing w:val="-7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como,</w:t>
      </w:r>
      <w:r w:rsidRPr="00214171">
        <w:rPr>
          <w:rFonts w:ascii="Arial Narrow" w:hAnsi="Arial Narrow" w:cs="Arial"/>
          <w:spacing w:val="-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por</w:t>
      </w:r>
      <w:r w:rsidRPr="00214171">
        <w:rPr>
          <w:rFonts w:ascii="Arial Narrow" w:hAnsi="Arial Narrow" w:cs="Arial"/>
          <w:spacing w:val="-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los</w:t>
      </w:r>
      <w:r w:rsidRPr="00214171">
        <w:rPr>
          <w:rFonts w:ascii="Arial Narrow" w:hAnsi="Arial Narrow" w:cs="Arial"/>
          <w:spacing w:val="-5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Órganos</w:t>
      </w:r>
      <w:r w:rsidRPr="00214171">
        <w:rPr>
          <w:rFonts w:ascii="Arial Narrow" w:hAnsi="Arial Narrow" w:cs="Arial"/>
          <w:spacing w:val="-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Auxiliares,</w:t>
      </w:r>
      <w:r w:rsidRPr="00214171">
        <w:rPr>
          <w:rFonts w:ascii="Arial Narrow" w:hAnsi="Arial Narrow" w:cs="Arial"/>
          <w:spacing w:val="-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las</w:t>
      </w:r>
      <w:r w:rsidRPr="00214171">
        <w:rPr>
          <w:rFonts w:ascii="Arial Narrow" w:hAnsi="Arial Narrow" w:cs="Arial"/>
          <w:spacing w:val="-5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unidades</w:t>
      </w:r>
      <w:r w:rsidRPr="00214171">
        <w:rPr>
          <w:rFonts w:ascii="Arial Narrow" w:hAnsi="Arial Narrow" w:cs="Arial"/>
          <w:spacing w:val="-6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administrativas</w:t>
      </w:r>
      <w:r w:rsidRPr="00214171">
        <w:rPr>
          <w:rFonts w:ascii="Arial Narrow" w:hAnsi="Arial Narrow" w:cs="Arial"/>
          <w:spacing w:val="-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que</w:t>
      </w:r>
      <w:r w:rsidRPr="00214171">
        <w:rPr>
          <w:rFonts w:ascii="Arial Narrow" w:hAnsi="Arial Narrow" w:cs="Arial"/>
          <w:spacing w:val="-7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dependan</w:t>
      </w:r>
      <w:r w:rsidRPr="00214171">
        <w:rPr>
          <w:rFonts w:ascii="Arial Narrow" w:hAnsi="Arial Narrow" w:cs="Arial"/>
          <w:spacing w:val="-6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directamente</w:t>
      </w:r>
      <w:r w:rsidRPr="00214171">
        <w:rPr>
          <w:rFonts w:ascii="Arial Narrow" w:hAnsi="Arial Narrow" w:cs="Arial"/>
          <w:spacing w:val="-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del</w:t>
      </w:r>
      <w:r w:rsidRPr="00214171">
        <w:rPr>
          <w:rFonts w:ascii="Arial Narrow" w:hAnsi="Arial Narrow" w:cs="Arial"/>
          <w:spacing w:val="-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Gobernador</w:t>
      </w:r>
      <w:r w:rsidRPr="00214171">
        <w:rPr>
          <w:rFonts w:ascii="Arial Narrow" w:hAnsi="Arial Narrow" w:cs="Arial"/>
          <w:spacing w:val="-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del</w:t>
      </w:r>
      <w:r w:rsidRPr="00214171">
        <w:rPr>
          <w:rFonts w:ascii="Arial Narrow" w:hAnsi="Arial Narrow" w:cs="Arial"/>
          <w:spacing w:val="-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Estado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y</w:t>
      </w:r>
      <w:r w:rsidRPr="00214171">
        <w:rPr>
          <w:rFonts w:ascii="Arial Narrow" w:hAnsi="Arial Narrow" w:cs="Arial"/>
          <w:spacing w:val="-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los</w:t>
      </w:r>
      <w:r w:rsidRPr="00214171">
        <w:rPr>
          <w:rFonts w:ascii="Arial Narrow" w:hAnsi="Arial Narrow" w:cs="Arial"/>
          <w:spacing w:val="-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Órganos Desconcentrados;</w:t>
      </w:r>
    </w:p>
    <w:p w14:paraId="66CD9007" w14:textId="77777777" w:rsidR="00EB3588" w:rsidRPr="00214171" w:rsidRDefault="00EB3588" w:rsidP="00214171">
      <w:pPr>
        <w:spacing w:after="0" w:line="276" w:lineRule="auto"/>
        <w:rPr>
          <w:rFonts w:ascii="Arial Narrow" w:hAnsi="Arial Narrow" w:cs="Arial"/>
          <w:sz w:val="24"/>
          <w:szCs w:val="24"/>
        </w:rPr>
      </w:pPr>
    </w:p>
    <w:p w14:paraId="771B5792" w14:textId="77777777" w:rsidR="00EB3588" w:rsidRPr="00214171" w:rsidRDefault="00EB3588" w:rsidP="00214171">
      <w:pPr>
        <w:pStyle w:val="Prrafodelista"/>
        <w:numPr>
          <w:ilvl w:val="0"/>
          <w:numId w:val="6"/>
        </w:numPr>
        <w:spacing w:line="276" w:lineRule="auto"/>
        <w:ind w:left="567"/>
        <w:rPr>
          <w:rFonts w:ascii="Arial Narrow" w:hAnsi="Arial Narrow" w:cs="Arial"/>
          <w:sz w:val="24"/>
          <w:szCs w:val="24"/>
        </w:rPr>
      </w:pPr>
      <w:r w:rsidRPr="00214171">
        <w:rPr>
          <w:rFonts w:ascii="Arial Narrow" w:hAnsi="Arial Narrow" w:cs="Arial"/>
          <w:sz w:val="24"/>
          <w:szCs w:val="24"/>
        </w:rPr>
        <w:t>Entes</w:t>
      </w:r>
      <w:r w:rsidRPr="00214171">
        <w:rPr>
          <w:rFonts w:ascii="Arial Narrow" w:hAnsi="Arial Narrow" w:cs="Arial"/>
          <w:spacing w:val="-16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Públicos:</w:t>
      </w:r>
      <w:r w:rsidRPr="00214171">
        <w:rPr>
          <w:rFonts w:ascii="Arial Narrow" w:hAnsi="Arial Narrow" w:cs="Arial"/>
          <w:spacing w:val="-1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A</w:t>
      </w:r>
      <w:r w:rsidRPr="00214171">
        <w:rPr>
          <w:rFonts w:ascii="Arial Narrow" w:hAnsi="Arial Narrow" w:cs="Arial"/>
          <w:spacing w:val="-1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los</w:t>
      </w:r>
      <w:r w:rsidRPr="00214171">
        <w:rPr>
          <w:rFonts w:ascii="Arial Narrow" w:hAnsi="Arial Narrow" w:cs="Arial"/>
          <w:spacing w:val="-1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Poderes</w:t>
      </w:r>
      <w:r w:rsidRPr="00214171">
        <w:rPr>
          <w:rFonts w:ascii="Arial Narrow" w:hAnsi="Arial Narrow" w:cs="Arial"/>
          <w:spacing w:val="-16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Legislativo</w:t>
      </w:r>
      <w:r w:rsidRPr="00214171">
        <w:rPr>
          <w:rFonts w:ascii="Arial Narrow" w:hAnsi="Arial Narrow" w:cs="Arial"/>
          <w:spacing w:val="-1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y</w:t>
      </w:r>
      <w:r w:rsidRPr="00214171">
        <w:rPr>
          <w:rFonts w:ascii="Arial Narrow" w:hAnsi="Arial Narrow" w:cs="Arial"/>
          <w:spacing w:val="-16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Judicial,</w:t>
      </w:r>
      <w:r w:rsidRPr="00214171">
        <w:rPr>
          <w:rFonts w:ascii="Arial Narrow" w:hAnsi="Arial Narrow" w:cs="Arial"/>
          <w:spacing w:val="-1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a</w:t>
      </w:r>
      <w:r w:rsidRPr="00214171">
        <w:rPr>
          <w:rFonts w:ascii="Arial Narrow" w:hAnsi="Arial Narrow" w:cs="Arial"/>
          <w:spacing w:val="-1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los</w:t>
      </w:r>
      <w:r w:rsidRPr="00214171">
        <w:rPr>
          <w:rFonts w:ascii="Arial Narrow" w:hAnsi="Arial Narrow" w:cs="Arial"/>
          <w:spacing w:val="-10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Órganos</w:t>
      </w:r>
      <w:r w:rsidRPr="00214171">
        <w:rPr>
          <w:rFonts w:ascii="Arial Narrow" w:hAnsi="Arial Narrow" w:cs="Arial"/>
          <w:spacing w:val="-1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Autónomos</w:t>
      </w:r>
      <w:r w:rsidRPr="00214171">
        <w:rPr>
          <w:rFonts w:ascii="Arial Narrow" w:hAnsi="Arial Narrow" w:cs="Arial"/>
          <w:spacing w:val="-1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por</w:t>
      </w:r>
      <w:r w:rsidRPr="00214171">
        <w:rPr>
          <w:rFonts w:ascii="Arial Narrow" w:hAnsi="Arial Narrow" w:cs="Arial"/>
          <w:spacing w:val="-6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disposición constitucional y legal, así como a las Dependencias y Entidades de la</w:t>
      </w:r>
      <w:r w:rsidRPr="00214171">
        <w:rPr>
          <w:rFonts w:ascii="Arial Narrow" w:hAnsi="Arial Narrow" w:cs="Arial"/>
          <w:spacing w:val="-6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Administración Pública y demás órganos que determinen las leyes y ejerzan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recursos</w:t>
      </w:r>
      <w:r w:rsidRPr="00214171">
        <w:rPr>
          <w:rFonts w:ascii="Arial Narrow" w:hAnsi="Arial Narrow" w:cs="Arial"/>
          <w:spacing w:val="-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públicos;</w:t>
      </w:r>
    </w:p>
    <w:p w14:paraId="6EFB85FB" w14:textId="77777777" w:rsidR="00EB3588" w:rsidRPr="00214171" w:rsidRDefault="00EB3588" w:rsidP="00214171">
      <w:pPr>
        <w:spacing w:after="0" w:line="276" w:lineRule="auto"/>
        <w:rPr>
          <w:rFonts w:ascii="Arial Narrow" w:hAnsi="Arial Narrow" w:cs="Arial"/>
          <w:sz w:val="24"/>
          <w:szCs w:val="24"/>
        </w:rPr>
      </w:pPr>
    </w:p>
    <w:p w14:paraId="424FD775" w14:textId="77777777" w:rsidR="00EB3588" w:rsidRPr="00214171" w:rsidRDefault="00EB3588" w:rsidP="00214171">
      <w:pPr>
        <w:pStyle w:val="Prrafodelista"/>
        <w:numPr>
          <w:ilvl w:val="0"/>
          <w:numId w:val="6"/>
        </w:numPr>
        <w:spacing w:line="276" w:lineRule="auto"/>
        <w:ind w:left="567"/>
        <w:rPr>
          <w:rFonts w:ascii="Arial Narrow" w:hAnsi="Arial Narrow" w:cs="Arial"/>
          <w:sz w:val="24"/>
          <w:szCs w:val="24"/>
        </w:rPr>
      </w:pPr>
      <w:r w:rsidRPr="00214171">
        <w:rPr>
          <w:rFonts w:ascii="Arial Narrow" w:hAnsi="Arial Narrow" w:cs="Arial"/>
          <w:sz w:val="24"/>
          <w:szCs w:val="24"/>
        </w:rPr>
        <w:t>Entidades: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Los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Organismos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Descentralizados,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Empresas</w:t>
      </w:r>
      <w:r w:rsidRPr="00214171">
        <w:rPr>
          <w:rFonts w:ascii="Arial Narrow" w:hAnsi="Arial Narrow" w:cs="Arial"/>
          <w:spacing w:val="67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 Participación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Estatal,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Fideicomisos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Públicos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y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Órganos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Auxiliares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Colaboración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conformidad</w:t>
      </w:r>
      <w:r w:rsidRPr="00214171">
        <w:rPr>
          <w:rFonts w:ascii="Arial Narrow" w:hAnsi="Arial Narrow" w:cs="Arial"/>
          <w:spacing w:val="-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con</w:t>
      </w:r>
      <w:r w:rsidRPr="00214171">
        <w:rPr>
          <w:rFonts w:ascii="Arial Narrow" w:hAnsi="Arial Narrow" w:cs="Arial"/>
          <w:spacing w:val="-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la</w:t>
      </w:r>
      <w:r w:rsidRPr="00214171">
        <w:rPr>
          <w:rFonts w:ascii="Arial Narrow" w:hAnsi="Arial Narrow" w:cs="Arial"/>
          <w:spacing w:val="-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Ley</w:t>
      </w:r>
      <w:r w:rsidRPr="00214171">
        <w:rPr>
          <w:rFonts w:ascii="Arial Narrow" w:hAnsi="Arial Narrow" w:cs="Arial"/>
          <w:spacing w:val="-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-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Entidades</w:t>
      </w:r>
      <w:r w:rsidRPr="00214171">
        <w:rPr>
          <w:rFonts w:ascii="Arial Narrow" w:hAnsi="Arial Narrow" w:cs="Arial"/>
          <w:spacing w:val="-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Paraestatales</w:t>
      </w:r>
      <w:r w:rsidRPr="00214171">
        <w:rPr>
          <w:rFonts w:ascii="Arial Narrow" w:hAnsi="Arial Narrow" w:cs="Arial"/>
          <w:spacing w:val="-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del</w:t>
      </w:r>
      <w:r w:rsidRPr="00214171">
        <w:rPr>
          <w:rFonts w:ascii="Arial Narrow" w:hAnsi="Arial Narrow" w:cs="Arial"/>
          <w:spacing w:val="5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Estado de</w:t>
      </w:r>
      <w:r w:rsidRPr="00214171">
        <w:rPr>
          <w:rFonts w:ascii="Arial Narrow" w:hAnsi="Arial Narrow" w:cs="Arial"/>
          <w:spacing w:val="-5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Oaxaca;</w:t>
      </w:r>
    </w:p>
    <w:p w14:paraId="0C09854A" w14:textId="77777777" w:rsidR="00EB3588" w:rsidRPr="00214171" w:rsidRDefault="00EB3588" w:rsidP="00214171">
      <w:pPr>
        <w:spacing w:after="0" w:line="276" w:lineRule="auto"/>
        <w:rPr>
          <w:rFonts w:ascii="Arial Narrow" w:hAnsi="Arial Narrow" w:cs="Arial"/>
          <w:sz w:val="24"/>
          <w:szCs w:val="24"/>
        </w:rPr>
      </w:pPr>
    </w:p>
    <w:p w14:paraId="644B1CEE" w14:textId="77777777" w:rsidR="00EB3588" w:rsidRPr="00214171" w:rsidRDefault="00EB3588" w:rsidP="00214171">
      <w:pPr>
        <w:pStyle w:val="Prrafodelista"/>
        <w:numPr>
          <w:ilvl w:val="0"/>
          <w:numId w:val="6"/>
        </w:numPr>
        <w:spacing w:line="276" w:lineRule="auto"/>
        <w:ind w:left="567"/>
        <w:rPr>
          <w:rFonts w:ascii="Arial Narrow" w:hAnsi="Arial Narrow" w:cs="Arial"/>
          <w:sz w:val="24"/>
          <w:szCs w:val="24"/>
        </w:rPr>
      </w:pPr>
      <w:r w:rsidRPr="00214171">
        <w:rPr>
          <w:rFonts w:ascii="Arial Narrow" w:hAnsi="Arial Narrow" w:cs="Arial"/>
          <w:sz w:val="24"/>
          <w:szCs w:val="24"/>
        </w:rPr>
        <w:t>Informes de Avance de Gestión: Informes trimestrales de Avance de Gestión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Financiera;</w:t>
      </w:r>
    </w:p>
    <w:p w14:paraId="30A1C761" w14:textId="77777777" w:rsidR="00EB3588" w:rsidRPr="00214171" w:rsidRDefault="00EB3588" w:rsidP="00214171">
      <w:pPr>
        <w:spacing w:after="0" w:line="276" w:lineRule="auto"/>
        <w:rPr>
          <w:rFonts w:ascii="Arial Narrow" w:hAnsi="Arial Narrow" w:cs="Arial"/>
          <w:sz w:val="24"/>
          <w:szCs w:val="24"/>
        </w:rPr>
      </w:pPr>
    </w:p>
    <w:p w14:paraId="496AA3D0" w14:textId="77777777" w:rsidR="00EB3588" w:rsidRPr="00214171" w:rsidRDefault="00EB3588" w:rsidP="00214171">
      <w:pPr>
        <w:pStyle w:val="Prrafodelista"/>
        <w:numPr>
          <w:ilvl w:val="0"/>
          <w:numId w:val="6"/>
        </w:numPr>
        <w:spacing w:line="276" w:lineRule="auto"/>
        <w:ind w:left="567"/>
        <w:rPr>
          <w:rFonts w:ascii="Arial Narrow" w:hAnsi="Arial Narrow" w:cs="Arial"/>
          <w:sz w:val="24"/>
          <w:szCs w:val="24"/>
        </w:rPr>
      </w:pPr>
      <w:r w:rsidRPr="00214171">
        <w:rPr>
          <w:rFonts w:ascii="Arial Narrow" w:hAnsi="Arial Narrow" w:cs="Arial"/>
          <w:spacing w:val="-1"/>
          <w:sz w:val="24"/>
          <w:szCs w:val="24"/>
        </w:rPr>
        <w:t>Ley:</w:t>
      </w:r>
      <w:r w:rsidRPr="00214171">
        <w:rPr>
          <w:rFonts w:ascii="Arial Narrow" w:hAnsi="Arial Narrow" w:cs="Arial"/>
          <w:spacing w:val="-1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pacing w:val="-1"/>
          <w:sz w:val="24"/>
          <w:szCs w:val="24"/>
        </w:rPr>
        <w:t>Ley</w:t>
      </w:r>
      <w:r w:rsidRPr="00214171">
        <w:rPr>
          <w:rFonts w:ascii="Arial Narrow" w:hAnsi="Arial Narrow" w:cs="Arial"/>
          <w:spacing w:val="-17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pacing w:val="-1"/>
          <w:sz w:val="24"/>
          <w:szCs w:val="24"/>
        </w:rPr>
        <w:t>de</w:t>
      </w:r>
      <w:r w:rsidRPr="00214171">
        <w:rPr>
          <w:rFonts w:ascii="Arial Narrow" w:hAnsi="Arial Narrow" w:cs="Arial"/>
          <w:spacing w:val="-1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pacing w:val="-1"/>
          <w:sz w:val="24"/>
          <w:szCs w:val="24"/>
        </w:rPr>
        <w:t>Ingresos</w:t>
      </w:r>
      <w:r w:rsidRPr="00214171">
        <w:rPr>
          <w:rFonts w:ascii="Arial Narrow" w:hAnsi="Arial Narrow" w:cs="Arial"/>
          <w:spacing w:val="-16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pacing w:val="-1"/>
          <w:sz w:val="24"/>
          <w:szCs w:val="24"/>
        </w:rPr>
        <w:t>del</w:t>
      </w:r>
      <w:r w:rsidRPr="00214171">
        <w:rPr>
          <w:rFonts w:ascii="Arial Narrow" w:hAnsi="Arial Narrow" w:cs="Arial"/>
          <w:spacing w:val="-1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pacing w:val="-1"/>
          <w:sz w:val="24"/>
          <w:szCs w:val="24"/>
        </w:rPr>
        <w:t>Estado</w:t>
      </w:r>
      <w:r w:rsidRPr="00214171">
        <w:rPr>
          <w:rFonts w:ascii="Arial Narrow" w:hAnsi="Arial Narrow" w:cs="Arial"/>
          <w:spacing w:val="-15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-1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Oaxaca</w:t>
      </w:r>
      <w:r w:rsidRPr="00214171">
        <w:rPr>
          <w:rFonts w:ascii="Arial Narrow" w:hAnsi="Arial Narrow" w:cs="Arial"/>
          <w:spacing w:val="-10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para</w:t>
      </w:r>
      <w:r w:rsidRPr="00214171">
        <w:rPr>
          <w:rFonts w:ascii="Arial Narrow" w:hAnsi="Arial Narrow" w:cs="Arial"/>
          <w:spacing w:val="-1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el</w:t>
      </w:r>
      <w:r w:rsidRPr="00214171">
        <w:rPr>
          <w:rFonts w:ascii="Arial Narrow" w:hAnsi="Arial Narrow" w:cs="Arial"/>
          <w:spacing w:val="-15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Ejercicio</w:t>
      </w:r>
      <w:r w:rsidRPr="00214171">
        <w:rPr>
          <w:rFonts w:ascii="Arial Narrow" w:hAnsi="Arial Narrow" w:cs="Arial"/>
          <w:spacing w:val="-10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Fiscal</w:t>
      </w:r>
      <w:r w:rsidRPr="00214171">
        <w:rPr>
          <w:rFonts w:ascii="Arial Narrow" w:hAnsi="Arial Narrow" w:cs="Arial"/>
          <w:spacing w:val="-1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2023;</w:t>
      </w:r>
    </w:p>
    <w:p w14:paraId="1B1B38A8" w14:textId="77777777" w:rsidR="00EB3588" w:rsidRPr="00214171" w:rsidRDefault="00EB3588" w:rsidP="00214171">
      <w:pPr>
        <w:pStyle w:val="Textoindependiente"/>
        <w:spacing w:line="276" w:lineRule="auto"/>
        <w:rPr>
          <w:rFonts w:ascii="Arial Narrow" w:hAnsi="Arial Narrow" w:cs="Arial"/>
        </w:rPr>
      </w:pPr>
    </w:p>
    <w:p w14:paraId="7E59538D" w14:textId="77777777" w:rsidR="00EB3588" w:rsidRPr="00214171" w:rsidRDefault="00EB3588" w:rsidP="00214171">
      <w:pPr>
        <w:pStyle w:val="Prrafodelista"/>
        <w:numPr>
          <w:ilvl w:val="0"/>
          <w:numId w:val="6"/>
        </w:numPr>
        <w:spacing w:line="276" w:lineRule="auto"/>
        <w:ind w:left="567"/>
        <w:rPr>
          <w:rFonts w:ascii="Arial Narrow" w:hAnsi="Arial Narrow" w:cs="Arial"/>
          <w:sz w:val="24"/>
          <w:szCs w:val="24"/>
        </w:rPr>
      </w:pPr>
      <w:r w:rsidRPr="00214171">
        <w:rPr>
          <w:rFonts w:ascii="Arial Narrow" w:hAnsi="Arial Narrow" w:cs="Arial"/>
          <w:sz w:val="24"/>
          <w:szCs w:val="24"/>
        </w:rPr>
        <w:t>Ley</w:t>
      </w:r>
      <w:r w:rsidRPr="00214171">
        <w:rPr>
          <w:rFonts w:ascii="Arial Narrow" w:hAnsi="Arial Narrow" w:cs="Arial"/>
          <w:spacing w:val="-9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Estatal:</w:t>
      </w:r>
      <w:r w:rsidRPr="00214171">
        <w:rPr>
          <w:rFonts w:ascii="Arial Narrow" w:hAnsi="Arial Narrow" w:cs="Arial"/>
          <w:spacing w:val="-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Ley</w:t>
      </w:r>
      <w:r w:rsidRPr="00214171">
        <w:rPr>
          <w:rFonts w:ascii="Arial Narrow" w:hAnsi="Arial Narrow" w:cs="Arial"/>
          <w:spacing w:val="-7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Estatal</w:t>
      </w:r>
      <w:r w:rsidRPr="00214171">
        <w:rPr>
          <w:rFonts w:ascii="Arial Narrow" w:hAnsi="Arial Narrow" w:cs="Arial"/>
          <w:spacing w:val="-7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-5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Presupuesto</w:t>
      </w:r>
      <w:r w:rsidRPr="00214171">
        <w:rPr>
          <w:rFonts w:ascii="Arial Narrow" w:hAnsi="Arial Narrow" w:cs="Arial"/>
          <w:spacing w:val="-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y</w:t>
      </w:r>
      <w:r w:rsidRPr="00214171">
        <w:rPr>
          <w:rFonts w:ascii="Arial Narrow" w:hAnsi="Arial Narrow" w:cs="Arial"/>
          <w:spacing w:val="-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Responsabilidad</w:t>
      </w:r>
      <w:r w:rsidRPr="00214171">
        <w:rPr>
          <w:rFonts w:ascii="Arial Narrow" w:hAnsi="Arial Narrow" w:cs="Arial"/>
          <w:spacing w:val="-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Hacendaria;</w:t>
      </w:r>
    </w:p>
    <w:p w14:paraId="43E75636" w14:textId="77777777" w:rsidR="00EB3588" w:rsidRPr="00214171" w:rsidRDefault="00EB3588" w:rsidP="00214171">
      <w:pPr>
        <w:pStyle w:val="Textoindependiente"/>
        <w:spacing w:line="276" w:lineRule="auto"/>
        <w:rPr>
          <w:rFonts w:ascii="Arial Narrow" w:hAnsi="Arial Narrow" w:cs="Arial"/>
        </w:rPr>
      </w:pPr>
    </w:p>
    <w:p w14:paraId="1CE3378D" w14:textId="77777777" w:rsidR="00EB3588" w:rsidRPr="00214171" w:rsidRDefault="00EB3588" w:rsidP="00214171">
      <w:pPr>
        <w:pStyle w:val="Prrafodelista"/>
        <w:numPr>
          <w:ilvl w:val="0"/>
          <w:numId w:val="6"/>
        </w:numPr>
        <w:spacing w:line="276" w:lineRule="auto"/>
        <w:ind w:left="567"/>
        <w:rPr>
          <w:rFonts w:ascii="Arial Narrow" w:hAnsi="Arial Narrow" w:cs="Arial"/>
          <w:sz w:val="24"/>
          <w:szCs w:val="24"/>
        </w:rPr>
      </w:pPr>
      <w:r w:rsidRPr="00214171">
        <w:rPr>
          <w:rFonts w:ascii="Arial Narrow" w:hAnsi="Arial Narrow" w:cs="Arial"/>
          <w:sz w:val="24"/>
          <w:szCs w:val="24"/>
        </w:rPr>
        <w:t>Ley</w:t>
      </w:r>
      <w:r w:rsidRPr="00214171">
        <w:rPr>
          <w:rFonts w:ascii="Arial Narrow" w:hAnsi="Arial Narrow" w:cs="Arial"/>
          <w:spacing w:val="-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Estatal</w:t>
      </w:r>
      <w:r w:rsidRPr="00214171">
        <w:rPr>
          <w:rFonts w:ascii="Arial Narrow" w:hAnsi="Arial Narrow" w:cs="Arial"/>
          <w:spacing w:val="-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-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Derechos:</w:t>
      </w:r>
      <w:r w:rsidRPr="00214171">
        <w:rPr>
          <w:rFonts w:ascii="Arial Narrow" w:hAnsi="Arial Narrow" w:cs="Arial"/>
          <w:spacing w:val="-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Ley</w:t>
      </w:r>
      <w:r w:rsidRPr="00214171">
        <w:rPr>
          <w:rFonts w:ascii="Arial Narrow" w:hAnsi="Arial Narrow" w:cs="Arial"/>
          <w:spacing w:val="-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Estatal</w:t>
      </w:r>
      <w:r w:rsidRPr="00214171">
        <w:rPr>
          <w:rFonts w:ascii="Arial Narrow" w:hAnsi="Arial Narrow" w:cs="Arial"/>
          <w:spacing w:val="-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-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Derechos</w:t>
      </w:r>
      <w:r w:rsidRPr="00214171">
        <w:rPr>
          <w:rFonts w:ascii="Arial Narrow" w:hAnsi="Arial Narrow" w:cs="Arial"/>
          <w:spacing w:val="-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-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Oaxaca;</w:t>
      </w:r>
    </w:p>
    <w:p w14:paraId="53D6DF35" w14:textId="77777777" w:rsidR="00EB3588" w:rsidRPr="00214171" w:rsidRDefault="00EB3588" w:rsidP="00214171">
      <w:pPr>
        <w:pStyle w:val="Textoindependiente"/>
        <w:spacing w:line="276" w:lineRule="auto"/>
        <w:rPr>
          <w:rFonts w:ascii="Arial Narrow" w:hAnsi="Arial Narrow" w:cs="Arial"/>
        </w:rPr>
      </w:pPr>
    </w:p>
    <w:p w14:paraId="753DDCED" w14:textId="77777777" w:rsidR="00EB3588" w:rsidRPr="00214171" w:rsidRDefault="00EB3588" w:rsidP="00214171">
      <w:pPr>
        <w:pStyle w:val="Prrafodelista"/>
        <w:numPr>
          <w:ilvl w:val="0"/>
          <w:numId w:val="6"/>
        </w:numPr>
        <w:spacing w:line="276" w:lineRule="auto"/>
        <w:ind w:left="567"/>
        <w:rPr>
          <w:rFonts w:ascii="Arial Narrow" w:hAnsi="Arial Narrow" w:cs="Arial"/>
          <w:sz w:val="24"/>
          <w:szCs w:val="24"/>
        </w:rPr>
      </w:pPr>
      <w:r w:rsidRPr="00214171">
        <w:rPr>
          <w:rFonts w:ascii="Arial Narrow" w:hAnsi="Arial Narrow" w:cs="Arial"/>
          <w:sz w:val="24"/>
          <w:szCs w:val="24"/>
        </w:rPr>
        <w:t>Ley</w:t>
      </w:r>
      <w:r w:rsidRPr="00214171">
        <w:rPr>
          <w:rFonts w:ascii="Arial Narrow" w:hAnsi="Arial Narrow" w:cs="Arial"/>
          <w:spacing w:val="56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59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Fiscalización:</w:t>
      </w:r>
      <w:r w:rsidRPr="00214171">
        <w:rPr>
          <w:rFonts w:ascii="Arial Narrow" w:hAnsi="Arial Narrow" w:cs="Arial"/>
          <w:spacing w:val="60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Ley</w:t>
      </w:r>
      <w:r w:rsidRPr="00214171">
        <w:rPr>
          <w:rFonts w:ascii="Arial Narrow" w:hAnsi="Arial Narrow" w:cs="Arial"/>
          <w:spacing w:val="56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59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Fiscalización</w:t>
      </w:r>
      <w:r w:rsidRPr="00214171">
        <w:rPr>
          <w:rFonts w:ascii="Arial Narrow" w:hAnsi="Arial Narrow" w:cs="Arial"/>
          <w:spacing w:val="58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Superior</w:t>
      </w:r>
      <w:r w:rsidRPr="00214171">
        <w:rPr>
          <w:rFonts w:ascii="Arial Narrow" w:hAnsi="Arial Narrow" w:cs="Arial"/>
          <w:spacing w:val="59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y</w:t>
      </w:r>
      <w:r w:rsidRPr="00214171">
        <w:rPr>
          <w:rFonts w:ascii="Arial Narrow" w:hAnsi="Arial Narrow" w:cs="Arial"/>
          <w:spacing w:val="56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Rendición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-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Cuentas</w:t>
      </w:r>
      <w:r w:rsidRPr="00214171">
        <w:rPr>
          <w:rFonts w:ascii="Arial Narrow" w:hAnsi="Arial Narrow" w:cs="Arial"/>
          <w:spacing w:val="-6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para</w:t>
      </w:r>
      <w:r w:rsidRPr="00214171">
        <w:rPr>
          <w:rFonts w:ascii="Arial Narrow" w:hAnsi="Arial Narrow" w:cs="Arial"/>
          <w:spacing w:val="-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el</w:t>
      </w:r>
      <w:r w:rsidRPr="00214171">
        <w:rPr>
          <w:rFonts w:ascii="Arial Narrow" w:hAnsi="Arial Narrow" w:cs="Arial"/>
          <w:spacing w:val="-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Estado</w:t>
      </w:r>
      <w:r w:rsidRPr="00214171">
        <w:rPr>
          <w:rFonts w:ascii="Arial Narrow" w:hAnsi="Arial Narrow" w:cs="Arial"/>
          <w:spacing w:val="-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 Oaxaca;</w:t>
      </w:r>
    </w:p>
    <w:p w14:paraId="615166C8" w14:textId="77777777" w:rsidR="00EB3588" w:rsidRPr="00214171" w:rsidRDefault="00EB3588" w:rsidP="00214171">
      <w:pPr>
        <w:spacing w:after="0" w:line="276" w:lineRule="auto"/>
        <w:rPr>
          <w:rFonts w:ascii="Arial Narrow" w:hAnsi="Arial Narrow" w:cs="Arial"/>
          <w:sz w:val="24"/>
          <w:szCs w:val="24"/>
        </w:rPr>
      </w:pPr>
    </w:p>
    <w:p w14:paraId="0AE0FC13" w14:textId="77777777" w:rsidR="00EB3588" w:rsidRPr="00214171" w:rsidRDefault="00EB3588" w:rsidP="00214171">
      <w:pPr>
        <w:pStyle w:val="Prrafodelista"/>
        <w:numPr>
          <w:ilvl w:val="0"/>
          <w:numId w:val="6"/>
        </w:numPr>
        <w:spacing w:line="276" w:lineRule="auto"/>
        <w:ind w:left="567"/>
        <w:rPr>
          <w:rFonts w:ascii="Arial Narrow" w:hAnsi="Arial Narrow" w:cs="Arial"/>
          <w:sz w:val="24"/>
          <w:szCs w:val="24"/>
        </w:rPr>
      </w:pPr>
      <w:r w:rsidRPr="00214171">
        <w:rPr>
          <w:rFonts w:ascii="Arial Narrow" w:hAnsi="Arial Narrow" w:cs="Arial"/>
          <w:sz w:val="24"/>
          <w:szCs w:val="24"/>
        </w:rPr>
        <w:t>Ley de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Responsabilidades: Ley de Responsabilidades</w:t>
      </w:r>
      <w:r w:rsidRPr="00214171">
        <w:rPr>
          <w:rFonts w:ascii="Arial Narrow" w:hAnsi="Arial Narrow" w:cs="Arial"/>
          <w:spacing w:val="66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Administrativas del Estado</w:t>
      </w:r>
      <w:r w:rsidRPr="00214171">
        <w:rPr>
          <w:rFonts w:ascii="Arial Narrow" w:hAnsi="Arial Narrow" w:cs="Arial"/>
          <w:spacing w:val="-64"/>
          <w:sz w:val="24"/>
          <w:szCs w:val="24"/>
        </w:rPr>
        <w:t xml:space="preserve">   </w:t>
      </w:r>
      <w:r w:rsidRPr="00214171">
        <w:rPr>
          <w:rFonts w:ascii="Arial Narrow" w:hAnsi="Arial Narrow" w:cs="Arial"/>
          <w:sz w:val="24"/>
          <w:szCs w:val="24"/>
        </w:rPr>
        <w:t>y</w:t>
      </w:r>
      <w:r w:rsidRPr="00214171">
        <w:rPr>
          <w:rFonts w:ascii="Arial Narrow" w:hAnsi="Arial Narrow" w:cs="Arial"/>
          <w:spacing w:val="-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Municipios de</w:t>
      </w:r>
      <w:r w:rsidRPr="00214171">
        <w:rPr>
          <w:rFonts w:ascii="Arial Narrow" w:hAnsi="Arial Narrow" w:cs="Arial"/>
          <w:spacing w:val="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Oaxaca;</w:t>
      </w:r>
    </w:p>
    <w:p w14:paraId="74330A37" w14:textId="77777777" w:rsidR="00EB3588" w:rsidRPr="00214171" w:rsidRDefault="00EB3588" w:rsidP="00214171">
      <w:pPr>
        <w:spacing w:after="0" w:line="276" w:lineRule="auto"/>
        <w:rPr>
          <w:rFonts w:ascii="Arial Narrow" w:hAnsi="Arial Narrow" w:cs="Arial"/>
          <w:sz w:val="24"/>
          <w:szCs w:val="24"/>
        </w:rPr>
      </w:pPr>
    </w:p>
    <w:p w14:paraId="651BCB5A" w14:textId="77777777" w:rsidR="00EB3588" w:rsidRPr="00214171" w:rsidRDefault="00EB3588" w:rsidP="00214171">
      <w:pPr>
        <w:pStyle w:val="Prrafodelista"/>
        <w:numPr>
          <w:ilvl w:val="0"/>
          <w:numId w:val="6"/>
        </w:numPr>
        <w:spacing w:line="276" w:lineRule="auto"/>
        <w:ind w:left="567"/>
        <w:rPr>
          <w:rFonts w:ascii="Arial Narrow" w:hAnsi="Arial Narrow" w:cs="Arial"/>
          <w:sz w:val="24"/>
          <w:szCs w:val="24"/>
        </w:rPr>
      </w:pPr>
      <w:r w:rsidRPr="00214171">
        <w:rPr>
          <w:rFonts w:ascii="Arial Narrow" w:hAnsi="Arial Narrow" w:cs="Arial"/>
          <w:sz w:val="24"/>
          <w:szCs w:val="24"/>
        </w:rPr>
        <w:t>Ley</w:t>
      </w:r>
      <w:r w:rsidRPr="00214171">
        <w:rPr>
          <w:rFonts w:ascii="Arial Narrow" w:hAnsi="Arial Narrow" w:cs="Arial"/>
          <w:spacing w:val="-9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General:</w:t>
      </w:r>
      <w:r w:rsidRPr="00214171">
        <w:rPr>
          <w:rFonts w:ascii="Arial Narrow" w:hAnsi="Arial Narrow" w:cs="Arial"/>
          <w:spacing w:val="-5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Ley</w:t>
      </w:r>
      <w:r w:rsidRPr="00214171">
        <w:rPr>
          <w:rFonts w:ascii="Arial Narrow" w:hAnsi="Arial Narrow" w:cs="Arial"/>
          <w:spacing w:val="-8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General</w:t>
      </w:r>
      <w:r w:rsidRPr="00214171">
        <w:rPr>
          <w:rFonts w:ascii="Arial Narrow" w:hAnsi="Arial Narrow" w:cs="Arial"/>
          <w:spacing w:val="-7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-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Contabilidad</w:t>
      </w:r>
      <w:r w:rsidRPr="00214171">
        <w:rPr>
          <w:rFonts w:ascii="Arial Narrow" w:hAnsi="Arial Narrow" w:cs="Arial"/>
          <w:spacing w:val="-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Gubernamental,</w:t>
      </w:r>
      <w:r w:rsidRPr="00214171">
        <w:rPr>
          <w:rFonts w:ascii="Arial Narrow" w:hAnsi="Arial Narrow" w:cs="Arial"/>
          <w:spacing w:val="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y</w:t>
      </w:r>
    </w:p>
    <w:p w14:paraId="765520C5" w14:textId="77777777" w:rsidR="00EB3588" w:rsidRPr="00214171" w:rsidRDefault="00EB3588" w:rsidP="00214171">
      <w:pPr>
        <w:pStyle w:val="Textoindependiente"/>
        <w:spacing w:line="276" w:lineRule="auto"/>
        <w:rPr>
          <w:rFonts w:ascii="Arial Narrow" w:hAnsi="Arial Narrow" w:cs="Arial"/>
        </w:rPr>
      </w:pPr>
    </w:p>
    <w:p w14:paraId="3AD7270B" w14:textId="77777777" w:rsidR="00EB3588" w:rsidRPr="00214171" w:rsidRDefault="00EB3588" w:rsidP="00214171">
      <w:pPr>
        <w:pStyle w:val="Prrafodelista"/>
        <w:numPr>
          <w:ilvl w:val="0"/>
          <w:numId w:val="6"/>
        </w:numPr>
        <w:spacing w:line="276" w:lineRule="auto"/>
        <w:ind w:left="567"/>
        <w:rPr>
          <w:rFonts w:ascii="Arial Narrow" w:hAnsi="Arial Narrow" w:cs="Arial"/>
          <w:sz w:val="24"/>
          <w:szCs w:val="24"/>
        </w:rPr>
      </w:pPr>
      <w:r w:rsidRPr="00214171">
        <w:rPr>
          <w:rFonts w:ascii="Arial Narrow" w:hAnsi="Arial Narrow" w:cs="Arial"/>
          <w:sz w:val="24"/>
          <w:szCs w:val="24"/>
        </w:rPr>
        <w:t>Secretaría:</w:t>
      </w:r>
      <w:r w:rsidRPr="00214171">
        <w:rPr>
          <w:rFonts w:ascii="Arial Narrow" w:hAnsi="Arial Narrow" w:cs="Arial"/>
          <w:spacing w:val="-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Secretaría</w:t>
      </w:r>
      <w:r w:rsidRPr="00214171">
        <w:rPr>
          <w:rFonts w:ascii="Arial Narrow" w:hAnsi="Arial Narrow" w:cs="Arial"/>
          <w:spacing w:val="-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-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Finanzas</w:t>
      </w:r>
      <w:r w:rsidRPr="00214171">
        <w:rPr>
          <w:rFonts w:ascii="Arial Narrow" w:hAnsi="Arial Narrow" w:cs="Arial"/>
          <w:spacing w:val="-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del</w:t>
      </w:r>
      <w:r w:rsidRPr="00214171">
        <w:rPr>
          <w:rFonts w:ascii="Arial Narrow" w:hAnsi="Arial Narrow" w:cs="Arial"/>
          <w:spacing w:val="-5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Poder</w:t>
      </w:r>
      <w:r w:rsidRPr="00214171">
        <w:rPr>
          <w:rFonts w:ascii="Arial Narrow" w:hAnsi="Arial Narrow" w:cs="Arial"/>
          <w:spacing w:val="-7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Ejecutivo</w:t>
      </w:r>
      <w:r w:rsidRPr="00214171">
        <w:rPr>
          <w:rFonts w:ascii="Arial Narrow" w:hAnsi="Arial Narrow" w:cs="Arial"/>
          <w:spacing w:val="-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del</w:t>
      </w:r>
      <w:r w:rsidRPr="00214171">
        <w:rPr>
          <w:rFonts w:ascii="Arial Narrow" w:hAnsi="Arial Narrow" w:cs="Arial"/>
          <w:spacing w:val="-10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Estado.</w:t>
      </w:r>
    </w:p>
    <w:p w14:paraId="6B01A60A" w14:textId="77777777" w:rsidR="00EB3588" w:rsidRPr="00214171" w:rsidRDefault="00EB3588" w:rsidP="00214171">
      <w:pPr>
        <w:pStyle w:val="Textoindependiente"/>
        <w:spacing w:line="276" w:lineRule="auto"/>
        <w:rPr>
          <w:rFonts w:ascii="Arial Narrow" w:hAnsi="Arial Narrow" w:cs="Arial"/>
        </w:rPr>
      </w:pPr>
    </w:p>
    <w:p w14:paraId="394BADB1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214171">
        <w:rPr>
          <w:rFonts w:ascii="Arial Narrow" w:hAnsi="Arial Narrow" w:cs="Arial"/>
          <w:b/>
        </w:rPr>
        <w:t xml:space="preserve">Artículo 3. </w:t>
      </w:r>
      <w:r w:rsidRPr="00214171">
        <w:rPr>
          <w:rFonts w:ascii="Arial Narrow" w:hAnsi="Arial Narrow" w:cs="Arial"/>
        </w:rPr>
        <w:t>Para el cumplimiento de esta Ley, y a falta de disposición fiscal expresa se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aplicarán las disposiciones contenidas en la Ley Estatal de Hacienda, Ley Estatal de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Derechos de Oaxaca, Código Fiscal para el Estado de Oaxaca y su Reglamento, y las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reglas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carácter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general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que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faciliten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el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cumplimiento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obligaciones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fiscales.</w:t>
      </w:r>
    </w:p>
    <w:p w14:paraId="2753340C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3E00748B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214171">
        <w:rPr>
          <w:rFonts w:ascii="Arial Narrow" w:hAnsi="Arial Narrow" w:cs="Arial"/>
          <w:b/>
        </w:rPr>
        <w:t xml:space="preserve">Artículo 4. </w:t>
      </w:r>
      <w:r w:rsidRPr="00214171">
        <w:rPr>
          <w:rFonts w:ascii="Arial Narrow" w:hAnsi="Arial Narrow" w:cs="Arial"/>
        </w:rPr>
        <w:t xml:space="preserve">Los ingresos que se recauden serán </w:t>
      </w:r>
      <w:proofErr w:type="spellStart"/>
      <w:r w:rsidRPr="00214171">
        <w:rPr>
          <w:rFonts w:ascii="Arial Narrow" w:hAnsi="Arial Narrow" w:cs="Arial"/>
        </w:rPr>
        <w:t>recepcionados</w:t>
      </w:r>
      <w:proofErr w:type="spellEnd"/>
      <w:r w:rsidRPr="00214171">
        <w:rPr>
          <w:rFonts w:ascii="Arial Narrow" w:hAnsi="Arial Narrow" w:cs="Arial"/>
        </w:rPr>
        <w:t xml:space="preserve"> invariablemente </w:t>
      </w:r>
      <w:proofErr w:type="spellStart"/>
      <w:r w:rsidRPr="00214171">
        <w:rPr>
          <w:rFonts w:ascii="Arial Narrow" w:hAnsi="Arial Narrow" w:cs="Arial"/>
        </w:rPr>
        <w:t>através</w:t>
      </w:r>
      <w:proofErr w:type="spellEnd"/>
      <w:r w:rsidRPr="00214171">
        <w:rPr>
          <w:rFonts w:ascii="Arial Narrow" w:hAnsi="Arial Narrow" w:cs="Arial"/>
          <w:spacing w:val="-64"/>
        </w:rPr>
        <w:t xml:space="preserve"> </w:t>
      </w:r>
      <w:r w:rsidRPr="00214171">
        <w:rPr>
          <w:rFonts w:ascii="Arial Narrow" w:hAnsi="Arial Narrow" w:cs="Arial"/>
        </w:rPr>
        <w:t>de los canales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autorizados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por la Secretaría,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salvo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en los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casos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siguientes:</w:t>
      </w:r>
    </w:p>
    <w:p w14:paraId="3283DD93" w14:textId="77777777" w:rsidR="00EB3588" w:rsidRPr="00214171" w:rsidRDefault="00EB3588" w:rsidP="00214171">
      <w:pPr>
        <w:pStyle w:val="Textoindependiente"/>
        <w:spacing w:before="6" w:line="276" w:lineRule="auto"/>
        <w:rPr>
          <w:rFonts w:ascii="Arial Narrow" w:hAnsi="Arial Narrow" w:cs="Arial"/>
        </w:rPr>
      </w:pPr>
    </w:p>
    <w:p w14:paraId="07D82B85" w14:textId="77777777" w:rsidR="00EB3588" w:rsidRPr="00214171" w:rsidRDefault="00EB3588" w:rsidP="00214171">
      <w:pPr>
        <w:pStyle w:val="Prrafodelista"/>
        <w:numPr>
          <w:ilvl w:val="1"/>
          <w:numId w:val="6"/>
        </w:numPr>
        <w:spacing w:line="276" w:lineRule="auto"/>
        <w:ind w:left="567"/>
        <w:jc w:val="both"/>
        <w:rPr>
          <w:rFonts w:ascii="Arial Narrow" w:hAnsi="Arial Narrow" w:cs="Arial"/>
          <w:sz w:val="24"/>
          <w:szCs w:val="24"/>
        </w:rPr>
      </w:pPr>
      <w:r w:rsidRPr="00214171">
        <w:rPr>
          <w:rFonts w:ascii="Arial Narrow" w:hAnsi="Arial Narrow" w:cs="Arial"/>
          <w:sz w:val="24"/>
          <w:szCs w:val="24"/>
        </w:rPr>
        <w:t>Los Poderes Legislativo y Judicial, y los Órganos Autónomos por disposición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Constitucional,</w:t>
      </w:r>
      <w:r w:rsidRPr="00214171">
        <w:rPr>
          <w:rFonts w:ascii="Arial Narrow" w:hAnsi="Arial Narrow" w:cs="Arial"/>
          <w:spacing w:val="-7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podrán</w:t>
      </w:r>
      <w:r w:rsidRPr="00214171">
        <w:rPr>
          <w:rFonts w:ascii="Arial Narrow" w:hAnsi="Arial Narrow" w:cs="Arial"/>
          <w:spacing w:val="-8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recaudar</w:t>
      </w:r>
      <w:r w:rsidRPr="00214171">
        <w:rPr>
          <w:rFonts w:ascii="Arial Narrow" w:hAnsi="Arial Narrow" w:cs="Arial"/>
          <w:spacing w:val="-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a</w:t>
      </w:r>
      <w:r w:rsidRPr="00214171">
        <w:rPr>
          <w:rFonts w:ascii="Arial Narrow" w:hAnsi="Arial Narrow" w:cs="Arial"/>
          <w:spacing w:val="-6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través</w:t>
      </w:r>
      <w:r w:rsidRPr="00214171">
        <w:rPr>
          <w:rFonts w:ascii="Arial Narrow" w:hAnsi="Arial Narrow" w:cs="Arial"/>
          <w:spacing w:val="-6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-6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sus</w:t>
      </w:r>
      <w:r w:rsidRPr="00214171">
        <w:rPr>
          <w:rFonts w:ascii="Arial Narrow" w:hAnsi="Arial Narrow" w:cs="Arial"/>
          <w:spacing w:val="-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oficinas</w:t>
      </w:r>
      <w:r w:rsidRPr="00214171">
        <w:rPr>
          <w:rFonts w:ascii="Arial Narrow" w:hAnsi="Arial Narrow" w:cs="Arial"/>
          <w:spacing w:val="-6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y</w:t>
      </w:r>
      <w:r w:rsidRPr="00214171">
        <w:rPr>
          <w:rFonts w:ascii="Arial Narrow" w:hAnsi="Arial Narrow" w:cs="Arial"/>
          <w:spacing w:val="-7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registrarán</w:t>
      </w:r>
      <w:r w:rsidRPr="00214171">
        <w:rPr>
          <w:rFonts w:ascii="Arial Narrow" w:hAnsi="Arial Narrow" w:cs="Arial"/>
          <w:spacing w:val="-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los</w:t>
      </w:r>
      <w:r w:rsidRPr="00214171">
        <w:rPr>
          <w:rFonts w:ascii="Arial Narrow" w:hAnsi="Arial Narrow" w:cs="Arial"/>
          <w:spacing w:val="-5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ingresos</w:t>
      </w:r>
      <w:r w:rsidRPr="00214171">
        <w:rPr>
          <w:rFonts w:ascii="Arial Narrow" w:hAnsi="Arial Narrow" w:cs="Arial"/>
          <w:spacing w:val="-6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que obtengan por cualquier concepto en el rubro correspondiente de esta Ley, y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deberán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conservar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a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disposición de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los órganos fiscalizadores de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la Cuenta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Pública,</w:t>
      </w:r>
      <w:r w:rsidRPr="00214171">
        <w:rPr>
          <w:rFonts w:ascii="Arial Narrow" w:hAnsi="Arial Narrow" w:cs="Arial"/>
          <w:spacing w:val="-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la</w:t>
      </w:r>
      <w:r w:rsidRPr="00214171">
        <w:rPr>
          <w:rFonts w:ascii="Arial Narrow" w:hAnsi="Arial Narrow" w:cs="Arial"/>
          <w:spacing w:val="-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documentación justificativa</w:t>
      </w:r>
      <w:r w:rsidRPr="00214171">
        <w:rPr>
          <w:rFonts w:ascii="Arial Narrow" w:hAnsi="Arial Narrow" w:cs="Arial"/>
          <w:spacing w:val="-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y</w:t>
      </w:r>
      <w:r w:rsidRPr="00214171">
        <w:rPr>
          <w:rFonts w:ascii="Arial Narrow" w:hAnsi="Arial Narrow" w:cs="Arial"/>
          <w:spacing w:val="-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comprobatoria</w:t>
      </w:r>
      <w:r w:rsidRPr="00214171">
        <w:rPr>
          <w:rFonts w:ascii="Arial Narrow" w:hAnsi="Arial Narrow" w:cs="Arial"/>
          <w:spacing w:val="-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-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dichos</w:t>
      </w:r>
      <w:r w:rsidRPr="00214171">
        <w:rPr>
          <w:rFonts w:ascii="Arial Narrow" w:hAnsi="Arial Narrow" w:cs="Arial"/>
          <w:spacing w:val="-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ingresos.</w:t>
      </w:r>
    </w:p>
    <w:p w14:paraId="0B0A3C00" w14:textId="77777777" w:rsidR="00EB3588" w:rsidRPr="00214171" w:rsidRDefault="00EB3588" w:rsidP="00214171">
      <w:pPr>
        <w:pStyle w:val="Textoindependiente"/>
        <w:spacing w:before="6" w:line="276" w:lineRule="auto"/>
        <w:ind w:left="72"/>
        <w:rPr>
          <w:rFonts w:ascii="Arial Narrow" w:hAnsi="Arial Narrow" w:cs="Arial"/>
        </w:rPr>
      </w:pPr>
    </w:p>
    <w:p w14:paraId="22AC85B2" w14:textId="77777777" w:rsidR="00EB3588" w:rsidRPr="00214171" w:rsidRDefault="00EB3588" w:rsidP="00214171">
      <w:pPr>
        <w:pStyle w:val="Textoindependiente"/>
        <w:spacing w:line="276" w:lineRule="auto"/>
        <w:ind w:left="567"/>
        <w:jc w:val="both"/>
        <w:rPr>
          <w:rFonts w:ascii="Arial Narrow" w:hAnsi="Arial Narrow" w:cs="Arial"/>
        </w:rPr>
      </w:pPr>
      <w:r w:rsidRPr="00214171">
        <w:rPr>
          <w:rFonts w:ascii="Arial Narrow" w:hAnsi="Arial Narrow" w:cs="Arial"/>
        </w:rPr>
        <w:t>Los</w:t>
      </w:r>
      <w:r w:rsidRPr="00214171">
        <w:rPr>
          <w:rFonts w:ascii="Arial Narrow" w:hAnsi="Arial Narrow" w:cs="Arial"/>
          <w:spacing w:val="-12"/>
        </w:rPr>
        <w:t xml:space="preserve"> </w:t>
      </w:r>
      <w:r w:rsidRPr="00214171">
        <w:rPr>
          <w:rFonts w:ascii="Arial Narrow" w:hAnsi="Arial Narrow" w:cs="Arial"/>
        </w:rPr>
        <w:t>ingresos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a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</w:rPr>
        <w:t>que</w:t>
      </w:r>
      <w:r w:rsidRPr="00214171">
        <w:rPr>
          <w:rFonts w:ascii="Arial Narrow" w:hAnsi="Arial Narrow" w:cs="Arial"/>
          <w:spacing w:val="-10"/>
        </w:rPr>
        <w:t xml:space="preserve"> </w:t>
      </w:r>
      <w:r w:rsidRPr="00214171">
        <w:rPr>
          <w:rFonts w:ascii="Arial Narrow" w:hAnsi="Arial Narrow" w:cs="Arial"/>
        </w:rPr>
        <w:t>se</w:t>
      </w:r>
      <w:r w:rsidRPr="00214171">
        <w:rPr>
          <w:rFonts w:ascii="Arial Narrow" w:hAnsi="Arial Narrow" w:cs="Arial"/>
          <w:spacing w:val="-12"/>
        </w:rPr>
        <w:t xml:space="preserve"> </w:t>
      </w:r>
      <w:r w:rsidRPr="00214171">
        <w:rPr>
          <w:rFonts w:ascii="Arial Narrow" w:hAnsi="Arial Narrow" w:cs="Arial"/>
        </w:rPr>
        <w:t>refiere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esta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</w:rPr>
        <w:t>fracción,</w:t>
      </w:r>
      <w:r w:rsidRPr="00214171">
        <w:rPr>
          <w:rFonts w:ascii="Arial Narrow" w:hAnsi="Arial Narrow" w:cs="Arial"/>
          <w:spacing w:val="-10"/>
        </w:rPr>
        <w:t xml:space="preserve"> </w:t>
      </w:r>
      <w:r w:rsidRPr="00214171">
        <w:rPr>
          <w:rFonts w:ascii="Arial Narrow" w:hAnsi="Arial Narrow" w:cs="Arial"/>
        </w:rPr>
        <w:t>deberán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ser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</w:rPr>
        <w:t>informados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a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la</w:t>
      </w:r>
      <w:r w:rsidRPr="00214171">
        <w:rPr>
          <w:rFonts w:ascii="Arial Narrow" w:hAnsi="Arial Narrow" w:cs="Arial"/>
          <w:spacing w:val="-10"/>
        </w:rPr>
        <w:t xml:space="preserve"> </w:t>
      </w:r>
      <w:r w:rsidRPr="00214171">
        <w:rPr>
          <w:rFonts w:ascii="Arial Narrow" w:hAnsi="Arial Narrow" w:cs="Arial"/>
        </w:rPr>
        <w:t>Secretaría</w:t>
      </w:r>
      <w:r w:rsidRPr="00214171">
        <w:rPr>
          <w:rFonts w:ascii="Arial Narrow" w:hAnsi="Arial Narrow" w:cs="Arial"/>
          <w:spacing w:val="-64"/>
        </w:rPr>
        <w:t xml:space="preserve"> </w:t>
      </w:r>
      <w:r w:rsidRPr="00214171">
        <w:rPr>
          <w:rFonts w:ascii="Arial Narrow" w:hAnsi="Arial Narrow" w:cs="Arial"/>
        </w:rPr>
        <w:t>en los informes de Avance de Gestión y Cuenta Pública, y deberán conservar la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documentación que demuestre la obtención de dichos ingresos, así como los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informes</w:t>
      </w:r>
      <w:r w:rsidRPr="00214171">
        <w:rPr>
          <w:rFonts w:ascii="Arial Narrow" w:hAnsi="Arial Narrow" w:cs="Arial"/>
          <w:spacing w:val="-9"/>
        </w:rPr>
        <w:t xml:space="preserve"> </w:t>
      </w:r>
      <w:r w:rsidRPr="00214171">
        <w:rPr>
          <w:rFonts w:ascii="Arial Narrow" w:hAnsi="Arial Narrow" w:cs="Arial"/>
        </w:rPr>
        <w:t>avalados</w:t>
      </w:r>
      <w:r w:rsidRPr="00214171">
        <w:rPr>
          <w:rFonts w:ascii="Arial Narrow" w:hAnsi="Arial Narrow" w:cs="Arial"/>
          <w:spacing w:val="-9"/>
        </w:rPr>
        <w:t xml:space="preserve"> </w:t>
      </w:r>
      <w:r w:rsidRPr="00214171">
        <w:rPr>
          <w:rFonts w:ascii="Arial Narrow" w:hAnsi="Arial Narrow" w:cs="Arial"/>
        </w:rPr>
        <w:t>por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</w:rPr>
        <w:t>el</w:t>
      </w:r>
      <w:r w:rsidRPr="00214171">
        <w:rPr>
          <w:rFonts w:ascii="Arial Narrow" w:hAnsi="Arial Narrow" w:cs="Arial"/>
          <w:spacing w:val="-7"/>
        </w:rPr>
        <w:t xml:space="preserve"> </w:t>
      </w:r>
      <w:r w:rsidRPr="00214171">
        <w:rPr>
          <w:rFonts w:ascii="Arial Narrow" w:hAnsi="Arial Narrow" w:cs="Arial"/>
        </w:rPr>
        <w:t>Órgano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Interno</w:t>
      </w:r>
      <w:r w:rsidRPr="00214171">
        <w:rPr>
          <w:rFonts w:ascii="Arial Narrow" w:hAnsi="Arial Narrow" w:cs="Arial"/>
          <w:spacing w:val="-7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Control</w:t>
      </w:r>
      <w:r w:rsidRPr="00214171">
        <w:rPr>
          <w:rFonts w:ascii="Arial Narrow" w:hAnsi="Arial Narrow" w:cs="Arial"/>
          <w:spacing w:val="-10"/>
        </w:rPr>
        <w:t xml:space="preserve"> </w:t>
      </w:r>
      <w:r w:rsidRPr="00214171">
        <w:rPr>
          <w:rFonts w:ascii="Arial Narrow" w:hAnsi="Arial Narrow" w:cs="Arial"/>
        </w:rPr>
        <w:t>especificando</w:t>
      </w:r>
      <w:r w:rsidRPr="00214171">
        <w:rPr>
          <w:rFonts w:ascii="Arial Narrow" w:hAnsi="Arial Narrow" w:cs="Arial"/>
          <w:spacing w:val="-7"/>
        </w:rPr>
        <w:t xml:space="preserve"> </w:t>
      </w:r>
      <w:r w:rsidRPr="00214171">
        <w:rPr>
          <w:rFonts w:ascii="Arial Narrow" w:hAnsi="Arial Narrow" w:cs="Arial"/>
        </w:rPr>
        <w:t>los</w:t>
      </w:r>
      <w:r w:rsidRPr="00214171">
        <w:rPr>
          <w:rFonts w:ascii="Arial Narrow" w:hAnsi="Arial Narrow" w:cs="Arial"/>
          <w:spacing w:val="-7"/>
        </w:rPr>
        <w:t xml:space="preserve"> </w:t>
      </w:r>
      <w:r w:rsidRPr="00214171">
        <w:rPr>
          <w:rFonts w:ascii="Arial Narrow" w:hAnsi="Arial Narrow" w:cs="Arial"/>
        </w:rPr>
        <w:t>importes</w:t>
      </w:r>
      <w:r w:rsidRPr="00214171">
        <w:rPr>
          <w:rFonts w:ascii="Arial Narrow" w:hAnsi="Arial Narrow" w:cs="Arial"/>
          <w:spacing w:val="-9"/>
        </w:rPr>
        <w:t xml:space="preserve"> </w:t>
      </w:r>
      <w:r w:rsidRPr="00214171">
        <w:rPr>
          <w:rFonts w:ascii="Arial Narrow" w:hAnsi="Arial Narrow" w:cs="Arial"/>
        </w:rPr>
        <w:t>del</w:t>
      </w:r>
      <w:r w:rsidRPr="00214171">
        <w:rPr>
          <w:rFonts w:ascii="Arial Narrow" w:hAnsi="Arial Narrow" w:cs="Arial"/>
          <w:spacing w:val="-64"/>
        </w:rPr>
        <w:t xml:space="preserve"> </w:t>
      </w:r>
      <w:r w:rsidRPr="00214171">
        <w:rPr>
          <w:rFonts w:ascii="Arial Narrow" w:hAnsi="Arial Narrow" w:cs="Arial"/>
        </w:rPr>
        <w:t>Impuesto al Valor Agregado que hayan trasladado por los actos o las actividades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que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dieron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lugar a la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obtención de los ingresos;</w:t>
      </w:r>
    </w:p>
    <w:p w14:paraId="2F1F316A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4F91D242" w14:textId="77777777" w:rsidR="00EB3588" w:rsidRPr="00214171" w:rsidRDefault="00EB3588" w:rsidP="00214171">
      <w:pPr>
        <w:pStyle w:val="Prrafodelista"/>
        <w:numPr>
          <w:ilvl w:val="1"/>
          <w:numId w:val="6"/>
        </w:numPr>
        <w:spacing w:line="276" w:lineRule="auto"/>
        <w:ind w:left="567" w:hanging="560"/>
        <w:jc w:val="both"/>
        <w:rPr>
          <w:rFonts w:ascii="Arial Narrow" w:hAnsi="Arial Narrow" w:cs="Arial"/>
          <w:sz w:val="24"/>
          <w:szCs w:val="24"/>
        </w:rPr>
      </w:pPr>
      <w:r w:rsidRPr="00214171">
        <w:rPr>
          <w:rFonts w:ascii="Arial Narrow" w:hAnsi="Arial Narrow" w:cs="Arial"/>
          <w:sz w:val="24"/>
          <w:szCs w:val="24"/>
        </w:rPr>
        <w:t>Los</w:t>
      </w:r>
      <w:r w:rsidRPr="00214171">
        <w:rPr>
          <w:rFonts w:ascii="Arial Narrow" w:hAnsi="Arial Narrow" w:cs="Arial"/>
          <w:spacing w:val="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ingresos</w:t>
      </w:r>
      <w:r w:rsidRPr="00214171">
        <w:rPr>
          <w:rFonts w:ascii="Arial Narrow" w:hAnsi="Arial Narrow" w:cs="Arial"/>
          <w:spacing w:val="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que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obtengan</w:t>
      </w:r>
      <w:r w:rsidRPr="00214171">
        <w:rPr>
          <w:rFonts w:ascii="Arial Narrow" w:hAnsi="Arial Narrow" w:cs="Arial"/>
          <w:spacing w:val="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las</w:t>
      </w:r>
      <w:r w:rsidRPr="00214171">
        <w:rPr>
          <w:rFonts w:ascii="Arial Narrow" w:hAnsi="Arial Narrow" w:cs="Arial"/>
          <w:spacing w:val="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unidades aplicativas</w:t>
      </w:r>
      <w:r w:rsidRPr="00214171">
        <w:rPr>
          <w:rFonts w:ascii="Arial Narrow" w:hAnsi="Arial Narrow" w:cs="Arial"/>
          <w:spacing w:val="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y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hospitalarias del</w:t>
      </w:r>
      <w:r w:rsidRPr="00214171">
        <w:rPr>
          <w:rFonts w:ascii="Arial Narrow" w:hAnsi="Arial Narrow" w:cs="Arial"/>
          <w:spacing w:val="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Estado</w:t>
      </w:r>
      <w:r w:rsidRPr="00214171">
        <w:rPr>
          <w:rFonts w:ascii="Arial Narrow" w:hAnsi="Arial Narrow" w:cs="Arial"/>
          <w:spacing w:val="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 Oaxaca, podrán ser recaudados por las oficinas de los mismos, debiendo cumplir</w:t>
      </w:r>
      <w:r w:rsidRPr="00214171">
        <w:rPr>
          <w:rFonts w:ascii="Arial Narrow" w:hAnsi="Arial Narrow" w:cs="Arial"/>
          <w:spacing w:val="-6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con los requisitos contables establecidos en la Ley General, e informar a la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Secretaría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en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los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informes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Avance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Gestión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que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establece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la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Ley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-6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Fiscalización y</w:t>
      </w:r>
      <w:r w:rsidRPr="00214171">
        <w:rPr>
          <w:rFonts w:ascii="Arial Narrow" w:hAnsi="Arial Narrow" w:cs="Arial"/>
          <w:spacing w:val="-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se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reflejen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dentro</w:t>
      </w:r>
      <w:r w:rsidRPr="00214171">
        <w:rPr>
          <w:rFonts w:ascii="Arial Narrow" w:hAnsi="Arial Narrow" w:cs="Arial"/>
          <w:spacing w:val="-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 la Cuenta Pública;</w:t>
      </w:r>
    </w:p>
    <w:p w14:paraId="283C0A97" w14:textId="77777777" w:rsidR="00EB3588" w:rsidRPr="00214171" w:rsidRDefault="00EB3588" w:rsidP="00214171">
      <w:pPr>
        <w:pStyle w:val="Textoindependiente"/>
        <w:spacing w:before="7" w:line="276" w:lineRule="auto"/>
        <w:rPr>
          <w:rFonts w:ascii="Arial Narrow" w:hAnsi="Arial Narrow" w:cs="Arial"/>
        </w:rPr>
      </w:pPr>
    </w:p>
    <w:p w14:paraId="226F09D1" w14:textId="77777777" w:rsidR="00EB3588" w:rsidRPr="00214171" w:rsidRDefault="00EB3588" w:rsidP="00214171">
      <w:pPr>
        <w:pStyle w:val="Prrafodelista"/>
        <w:numPr>
          <w:ilvl w:val="1"/>
          <w:numId w:val="6"/>
        </w:numPr>
        <w:spacing w:line="276" w:lineRule="auto"/>
        <w:ind w:left="709" w:hanging="627"/>
        <w:jc w:val="both"/>
        <w:rPr>
          <w:rFonts w:ascii="Arial Narrow" w:hAnsi="Arial Narrow" w:cs="Arial"/>
          <w:sz w:val="24"/>
          <w:szCs w:val="24"/>
        </w:rPr>
      </w:pPr>
      <w:r w:rsidRPr="00214171">
        <w:rPr>
          <w:rFonts w:ascii="Arial Narrow" w:hAnsi="Arial Narrow" w:cs="Arial"/>
          <w:sz w:val="24"/>
          <w:szCs w:val="24"/>
        </w:rPr>
        <w:t>Los ingresos que obtengan las instituciones educativas, planteles, centros de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investigación que presten servicios de educación básica, media superior, superior</w:t>
      </w:r>
      <w:r w:rsidRPr="00214171">
        <w:rPr>
          <w:rFonts w:ascii="Arial Narrow" w:hAnsi="Arial Narrow" w:cs="Arial"/>
          <w:spacing w:val="-65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y</w:t>
      </w:r>
      <w:r w:rsidRPr="00214171">
        <w:rPr>
          <w:rFonts w:ascii="Arial Narrow" w:hAnsi="Arial Narrow" w:cs="Arial"/>
          <w:spacing w:val="-1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-1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formación</w:t>
      </w:r>
      <w:r w:rsidRPr="00214171">
        <w:rPr>
          <w:rFonts w:ascii="Arial Narrow" w:hAnsi="Arial Narrow" w:cs="Arial"/>
          <w:spacing w:val="-10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para</w:t>
      </w:r>
      <w:r w:rsidRPr="00214171">
        <w:rPr>
          <w:rFonts w:ascii="Arial Narrow" w:hAnsi="Arial Narrow" w:cs="Arial"/>
          <w:spacing w:val="-1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el</w:t>
      </w:r>
      <w:r w:rsidRPr="00214171">
        <w:rPr>
          <w:rFonts w:ascii="Arial Narrow" w:hAnsi="Arial Narrow" w:cs="Arial"/>
          <w:spacing w:val="-1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trabajo,</w:t>
      </w:r>
      <w:r w:rsidRPr="00214171">
        <w:rPr>
          <w:rFonts w:ascii="Arial Narrow" w:hAnsi="Arial Narrow" w:cs="Arial"/>
          <w:spacing w:val="-1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por</w:t>
      </w:r>
      <w:r w:rsidRPr="00214171">
        <w:rPr>
          <w:rFonts w:ascii="Arial Narrow" w:hAnsi="Arial Narrow" w:cs="Arial"/>
          <w:spacing w:val="-1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la</w:t>
      </w:r>
      <w:r w:rsidRPr="00214171">
        <w:rPr>
          <w:rFonts w:ascii="Arial Narrow" w:hAnsi="Arial Narrow" w:cs="Arial"/>
          <w:spacing w:val="-10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venta</w:t>
      </w:r>
      <w:r w:rsidRPr="00214171">
        <w:rPr>
          <w:rFonts w:ascii="Arial Narrow" w:hAnsi="Arial Narrow" w:cs="Arial"/>
          <w:spacing w:val="-1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-1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bienes</w:t>
      </w:r>
      <w:r w:rsidRPr="00214171">
        <w:rPr>
          <w:rFonts w:ascii="Arial Narrow" w:hAnsi="Arial Narrow" w:cs="Arial"/>
          <w:spacing w:val="-1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derivados</w:t>
      </w:r>
      <w:r w:rsidRPr="00214171">
        <w:rPr>
          <w:rFonts w:ascii="Arial Narrow" w:hAnsi="Arial Narrow" w:cs="Arial"/>
          <w:spacing w:val="-1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-1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sus</w:t>
      </w:r>
      <w:r w:rsidRPr="00214171">
        <w:rPr>
          <w:rFonts w:ascii="Arial Narrow" w:hAnsi="Arial Narrow" w:cs="Arial"/>
          <w:spacing w:val="-1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actividades</w:t>
      </w:r>
      <w:r w:rsidRPr="00214171">
        <w:rPr>
          <w:rFonts w:ascii="Arial Narrow" w:hAnsi="Arial Narrow" w:cs="Arial"/>
          <w:spacing w:val="-6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o</w:t>
      </w:r>
      <w:r w:rsidRPr="00214171">
        <w:rPr>
          <w:rFonts w:ascii="Arial Narrow" w:hAnsi="Arial Narrow" w:cs="Arial"/>
          <w:spacing w:val="-1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por</w:t>
      </w:r>
      <w:r w:rsidRPr="00214171">
        <w:rPr>
          <w:rFonts w:ascii="Arial Narrow" w:hAnsi="Arial Narrow" w:cs="Arial"/>
          <w:spacing w:val="-15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cualquier</w:t>
      </w:r>
      <w:r w:rsidRPr="00214171">
        <w:rPr>
          <w:rFonts w:ascii="Arial Narrow" w:hAnsi="Arial Narrow" w:cs="Arial"/>
          <w:spacing w:val="-1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otra</w:t>
      </w:r>
      <w:r w:rsidRPr="00214171">
        <w:rPr>
          <w:rFonts w:ascii="Arial Narrow" w:hAnsi="Arial Narrow" w:cs="Arial"/>
          <w:spacing w:val="-1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vía,</w:t>
      </w:r>
      <w:r w:rsidRPr="00214171">
        <w:rPr>
          <w:rFonts w:ascii="Arial Narrow" w:hAnsi="Arial Narrow" w:cs="Arial"/>
          <w:spacing w:val="-1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incluidos</w:t>
      </w:r>
      <w:r w:rsidRPr="00214171">
        <w:rPr>
          <w:rFonts w:ascii="Arial Narrow" w:hAnsi="Arial Narrow" w:cs="Arial"/>
          <w:spacing w:val="-15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los</w:t>
      </w:r>
      <w:r w:rsidRPr="00214171">
        <w:rPr>
          <w:rFonts w:ascii="Arial Narrow" w:hAnsi="Arial Narrow" w:cs="Arial"/>
          <w:spacing w:val="-1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que</w:t>
      </w:r>
      <w:r w:rsidRPr="00214171">
        <w:rPr>
          <w:rFonts w:ascii="Arial Narrow" w:hAnsi="Arial Narrow" w:cs="Arial"/>
          <w:spacing w:val="-15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generen</w:t>
      </w:r>
      <w:r w:rsidRPr="00214171">
        <w:rPr>
          <w:rFonts w:ascii="Arial Narrow" w:hAnsi="Arial Narrow" w:cs="Arial"/>
          <w:spacing w:val="-1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las</w:t>
      </w:r>
      <w:r w:rsidRPr="00214171">
        <w:rPr>
          <w:rFonts w:ascii="Arial Narrow" w:hAnsi="Arial Narrow" w:cs="Arial"/>
          <w:spacing w:val="-15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escuelas,</w:t>
      </w:r>
      <w:r w:rsidRPr="00214171">
        <w:rPr>
          <w:rFonts w:ascii="Arial Narrow" w:hAnsi="Arial Narrow" w:cs="Arial"/>
          <w:spacing w:val="-1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centros</w:t>
      </w:r>
      <w:r w:rsidRPr="00214171">
        <w:rPr>
          <w:rFonts w:ascii="Arial Narrow" w:hAnsi="Arial Narrow" w:cs="Arial"/>
          <w:spacing w:val="-1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y</w:t>
      </w:r>
      <w:r w:rsidRPr="00214171">
        <w:rPr>
          <w:rFonts w:ascii="Arial Narrow" w:hAnsi="Arial Narrow" w:cs="Arial"/>
          <w:spacing w:val="-16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unidades</w:t>
      </w:r>
      <w:r w:rsidRPr="00214171">
        <w:rPr>
          <w:rFonts w:ascii="Arial Narrow" w:hAnsi="Arial Narrow" w:cs="Arial"/>
          <w:spacing w:val="-6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 enseñanza y de investigación, formarán parte de su patrimonio, en su caso,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serán</w:t>
      </w:r>
      <w:r w:rsidRPr="00214171">
        <w:rPr>
          <w:rFonts w:ascii="Arial Narrow" w:hAnsi="Arial Narrow" w:cs="Arial"/>
          <w:spacing w:val="-7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administrados</w:t>
      </w:r>
      <w:r w:rsidRPr="00214171">
        <w:rPr>
          <w:rFonts w:ascii="Arial Narrow" w:hAnsi="Arial Narrow" w:cs="Arial"/>
          <w:spacing w:val="-9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por</w:t>
      </w:r>
      <w:r w:rsidRPr="00214171">
        <w:rPr>
          <w:rFonts w:ascii="Arial Narrow" w:hAnsi="Arial Narrow" w:cs="Arial"/>
          <w:spacing w:val="-7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las</w:t>
      </w:r>
      <w:r w:rsidRPr="00214171">
        <w:rPr>
          <w:rFonts w:ascii="Arial Narrow" w:hAnsi="Arial Narrow" w:cs="Arial"/>
          <w:spacing w:val="-6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propias</w:t>
      </w:r>
      <w:r w:rsidRPr="00214171">
        <w:rPr>
          <w:rFonts w:ascii="Arial Narrow" w:hAnsi="Arial Narrow" w:cs="Arial"/>
          <w:spacing w:val="-7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instituciones</w:t>
      </w:r>
      <w:r w:rsidRPr="00214171">
        <w:rPr>
          <w:rFonts w:ascii="Arial Narrow" w:hAnsi="Arial Narrow" w:cs="Arial"/>
          <w:spacing w:val="-7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y</w:t>
      </w:r>
      <w:r w:rsidRPr="00214171">
        <w:rPr>
          <w:rFonts w:ascii="Arial Narrow" w:hAnsi="Arial Narrow" w:cs="Arial"/>
          <w:spacing w:val="-9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se</w:t>
      </w:r>
      <w:r w:rsidRPr="00214171">
        <w:rPr>
          <w:rFonts w:ascii="Arial Narrow" w:hAnsi="Arial Narrow" w:cs="Arial"/>
          <w:spacing w:val="-6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destinarán</w:t>
      </w:r>
      <w:r w:rsidRPr="00214171">
        <w:rPr>
          <w:rFonts w:ascii="Arial Narrow" w:hAnsi="Arial Narrow" w:cs="Arial"/>
          <w:spacing w:val="-6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a</w:t>
      </w:r>
      <w:r w:rsidRPr="00214171">
        <w:rPr>
          <w:rFonts w:ascii="Arial Narrow" w:hAnsi="Arial Narrow" w:cs="Arial"/>
          <w:spacing w:val="-6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sus</w:t>
      </w:r>
      <w:r w:rsidRPr="00214171">
        <w:rPr>
          <w:rFonts w:ascii="Arial Narrow" w:hAnsi="Arial Narrow" w:cs="Arial"/>
          <w:spacing w:val="-10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finalidades</w:t>
      </w:r>
      <w:r w:rsidRPr="00214171">
        <w:rPr>
          <w:rFonts w:ascii="Arial Narrow" w:hAnsi="Arial Narrow" w:cs="Arial"/>
          <w:spacing w:val="-6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y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programas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institucionales,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debiendo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cumplir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con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los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requisitos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contables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establecidos en la Ley General de Contabilidad Gubernamental e informarse a la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Secretaría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en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los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informes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Avance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Gestión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que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establece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la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Ley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Fiscalización y</w:t>
      </w:r>
      <w:r w:rsidRPr="00214171">
        <w:rPr>
          <w:rFonts w:ascii="Arial Narrow" w:hAnsi="Arial Narrow" w:cs="Arial"/>
          <w:spacing w:val="-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se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reflejen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dentro</w:t>
      </w:r>
      <w:r w:rsidRPr="00214171">
        <w:rPr>
          <w:rFonts w:ascii="Arial Narrow" w:hAnsi="Arial Narrow" w:cs="Arial"/>
          <w:spacing w:val="-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 la Cuenta Pública,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y</w:t>
      </w:r>
    </w:p>
    <w:p w14:paraId="18D84AEE" w14:textId="77777777" w:rsidR="00EB3588" w:rsidRPr="00214171" w:rsidRDefault="00EB3588" w:rsidP="00214171">
      <w:pPr>
        <w:pStyle w:val="Textoindependiente"/>
        <w:spacing w:before="4" w:line="276" w:lineRule="auto"/>
        <w:ind w:left="709"/>
        <w:rPr>
          <w:rFonts w:ascii="Arial Narrow" w:hAnsi="Arial Narrow" w:cs="Arial"/>
        </w:rPr>
      </w:pPr>
    </w:p>
    <w:p w14:paraId="3CBF422F" w14:textId="77777777" w:rsidR="00EB3588" w:rsidRPr="00214171" w:rsidRDefault="00EB3588" w:rsidP="00214171">
      <w:pPr>
        <w:pStyle w:val="Prrafodelista"/>
        <w:numPr>
          <w:ilvl w:val="1"/>
          <w:numId w:val="6"/>
        </w:numPr>
        <w:spacing w:line="276" w:lineRule="auto"/>
        <w:ind w:left="709" w:hanging="653"/>
        <w:jc w:val="both"/>
        <w:rPr>
          <w:rFonts w:ascii="Arial Narrow" w:hAnsi="Arial Narrow" w:cs="Arial"/>
          <w:sz w:val="24"/>
          <w:szCs w:val="24"/>
        </w:rPr>
      </w:pPr>
      <w:r w:rsidRPr="00214171">
        <w:rPr>
          <w:rFonts w:ascii="Arial Narrow" w:hAnsi="Arial Narrow" w:cs="Arial"/>
          <w:sz w:val="24"/>
          <w:szCs w:val="24"/>
        </w:rPr>
        <w:t>Los ingresos que obtenga el Sistema para el Desarrollo Integral de la Familia del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Estado</w:t>
      </w:r>
      <w:r w:rsidRPr="00214171">
        <w:rPr>
          <w:rFonts w:ascii="Arial Narrow" w:hAnsi="Arial Narrow" w:cs="Arial"/>
          <w:spacing w:val="-7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-6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Oaxaca,</w:t>
      </w:r>
      <w:r w:rsidRPr="00214171">
        <w:rPr>
          <w:rFonts w:ascii="Arial Narrow" w:hAnsi="Arial Narrow" w:cs="Arial"/>
          <w:spacing w:val="-7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en</w:t>
      </w:r>
      <w:r w:rsidRPr="00214171">
        <w:rPr>
          <w:rFonts w:ascii="Arial Narrow" w:hAnsi="Arial Narrow" w:cs="Arial"/>
          <w:spacing w:val="-8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los</w:t>
      </w:r>
      <w:r w:rsidRPr="00214171">
        <w:rPr>
          <w:rFonts w:ascii="Arial Narrow" w:hAnsi="Arial Narrow" w:cs="Arial"/>
          <w:spacing w:val="-7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servicios</w:t>
      </w:r>
      <w:r w:rsidRPr="00214171">
        <w:rPr>
          <w:rFonts w:ascii="Arial Narrow" w:hAnsi="Arial Narrow" w:cs="Arial"/>
          <w:spacing w:val="-7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públicos</w:t>
      </w:r>
      <w:r w:rsidRPr="00214171">
        <w:rPr>
          <w:rFonts w:ascii="Arial Narrow" w:hAnsi="Arial Narrow" w:cs="Arial"/>
          <w:spacing w:val="-9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asistenciales,</w:t>
      </w:r>
      <w:r w:rsidRPr="00214171">
        <w:rPr>
          <w:rFonts w:ascii="Arial Narrow" w:hAnsi="Arial Narrow" w:cs="Arial"/>
          <w:spacing w:val="-10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podrán</w:t>
      </w:r>
      <w:r w:rsidRPr="00214171">
        <w:rPr>
          <w:rFonts w:ascii="Arial Narrow" w:hAnsi="Arial Narrow" w:cs="Arial"/>
          <w:spacing w:val="-8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ser</w:t>
      </w:r>
      <w:r w:rsidRPr="00214171">
        <w:rPr>
          <w:rFonts w:ascii="Arial Narrow" w:hAnsi="Arial Narrow" w:cs="Arial"/>
          <w:spacing w:val="-7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recaudados</w:t>
      </w:r>
      <w:r w:rsidRPr="00214171">
        <w:rPr>
          <w:rFonts w:ascii="Arial Narrow" w:hAnsi="Arial Narrow" w:cs="Arial"/>
          <w:spacing w:val="-65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por las oficinas de los mismos, debiendo cumplir con los requisitos contables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establecidos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en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la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Ley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General,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informar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a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la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Secretaría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en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los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informes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trimestrales</w:t>
      </w:r>
      <w:r w:rsidRPr="00214171">
        <w:rPr>
          <w:rFonts w:ascii="Arial Narrow" w:hAnsi="Arial Narrow" w:cs="Arial"/>
          <w:spacing w:val="-1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que</w:t>
      </w:r>
      <w:r w:rsidRPr="00214171">
        <w:rPr>
          <w:rFonts w:ascii="Arial Narrow" w:hAnsi="Arial Narrow" w:cs="Arial"/>
          <w:spacing w:val="-1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establece</w:t>
      </w:r>
      <w:r w:rsidRPr="00214171">
        <w:rPr>
          <w:rFonts w:ascii="Arial Narrow" w:hAnsi="Arial Narrow" w:cs="Arial"/>
          <w:spacing w:val="-10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la</w:t>
      </w:r>
      <w:r w:rsidRPr="00214171">
        <w:rPr>
          <w:rFonts w:ascii="Arial Narrow" w:hAnsi="Arial Narrow" w:cs="Arial"/>
          <w:spacing w:val="-1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Ley</w:t>
      </w:r>
      <w:r w:rsidRPr="00214171">
        <w:rPr>
          <w:rFonts w:ascii="Arial Narrow" w:hAnsi="Arial Narrow" w:cs="Arial"/>
          <w:spacing w:val="-1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-1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Fiscalización</w:t>
      </w:r>
      <w:r w:rsidRPr="00214171">
        <w:rPr>
          <w:rFonts w:ascii="Arial Narrow" w:hAnsi="Arial Narrow" w:cs="Arial"/>
          <w:spacing w:val="-10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y</w:t>
      </w:r>
      <w:r w:rsidRPr="00214171">
        <w:rPr>
          <w:rFonts w:ascii="Arial Narrow" w:hAnsi="Arial Narrow" w:cs="Arial"/>
          <w:spacing w:val="-1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se</w:t>
      </w:r>
      <w:r w:rsidRPr="00214171">
        <w:rPr>
          <w:rFonts w:ascii="Arial Narrow" w:hAnsi="Arial Narrow" w:cs="Arial"/>
          <w:spacing w:val="-1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reflejen</w:t>
      </w:r>
      <w:r w:rsidRPr="00214171">
        <w:rPr>
          <w:rFonts w:ascii="Arial Narrow" w:hAnsi="Arial Narrow" w:cs="Arial"/>
          <w:spacing w:val="-1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dentro</w:t>
      </w:r>
      <w:r w:rsidRPr="00214171">
        <w:rPr>
          <w:rFonts w:ascii="Arial Narrow" w:hAnsi="Arial Narrow" w:cs="Arial"/>
          <w:spacing w:val="-10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-1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la</w:t>
      </w:r>
      <w:r w:rsidRPr="00214171">
        <w:rPr>
          <w:rFonts w:ascii="Arial Narrow" w:hAnsi="Arial Narrow" w:cs="Arial"/>
          <w:spacing w:val="-1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Cuenta</w:t>
      </w:r>
      <w:r w:rsidRPr="00214171">
        <w:rPr>
          <w:rFonts w:ascii="Arial Narrow" w:hAnsi="Arial Narrow" w:cs="Arial"/>
          <w:spacing w:val="-64"/>
          <w:sz w:val="24"/>
          <w:szCs w:val="24"/>
        </w:rPr>
        <w:t xml:space="preserve">   </w:t>
      </w:r>
      <w:r w:rsidRPr="00214171">
        <w:rPr>
          <w:rFonts w:ascii="Arial Narrow" w:hAnsi="Arial Narrow" w:cs="Arial"/>
          <w:sz w:val="24"/>
          <w:szCs w:val="24"/>
        </w:rPr>
        <w:t>Pública</w:t>
      </w:r>
      <w:r w:rsidRPr="00214171">
        <w:rPr>
          <w:rFonts w:ascii="Arial Narrow" w:hAnsi="Arial Narrow" w:cs="Arial"/>
          <w:spacing w:val="-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Estatal.</w:t>
      </w:r>
    </w:p>
    <w:p w14:paraId="105AE7FC" w14:textId="77777777" w:rsidR="00EB3588" w:rsidRPr="00214171" w:rsidRDefault="00EB3588" w:rsidP="00214171">
      <w:pPr>
        <w:pStyle w:val="Textoindependiente"/>
        <w:spacing w:before="7" w:line="276" w:lineRule="auto"/>
        <w:rPr>
          <w:rFonts w:ascii="Arial Narrow" w:hAnsi="Arial Narrow" w:cs="Arial"/>
        </w:rPr>
      </w:pPr>
    </w:p>
    <w:p w14:paraId="0A825909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214171">
        <w:rPr>
          <w:rFonts w:ascii="Arial Narrow" w:hAnsi="Arial Narrow" w:cs="Arial"/>
        </w:rPr>
        <w:t>Lo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señalado en el presente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artículo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se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establece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sin perjuicio de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la obligación de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concentrar los recursos públicos al final del ejercicio a la Secretaría, en los términos del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artículo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50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párrafo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tercero,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de la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Ley</w:t>
      </w:r>
      <w:r w:rsidRPr="00214171">
        <w:rPr>
          <w:rFonts w:ascii="Arial Narrow" w:hAnsi="Arial Narrow" w:cs="Arial"/>
          <w:spacing w:val="-4"/>
        </w:rPr>
        <w:t xml:space="preserve"> </w:t>
      </w:r>
      <w:r w:rsidRPr="00214171">
        <w:rPr>
          <w:rFonts w:ascii="Arial Narrow" w:hAnsi="Arial Narrow" w:cs="Arial"/>
        </w:rPr>
        <w:t>Estatal.</w:t>
      </w:r>
    </w:p>
    <w:p w14:paraId="459E615F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  <w:b/>
        </w:rPr>
      </w:pPr>
    </w:p>
    <w:p w14:paraId="680A4EB4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214171">
        <w:rPr>
          <w:rFonts w:ascii="Arial Narrow" w:hAnsi="Arial Narrow" w:cs="Arial"/>
          <w:b/>
        </w:rPr>
        <w:t>Artículo</w:t>
      </w:r>
      <w:r w:rsidRPr="00214171">
        <w:rPr>
          <w:rFonts w:ascii="Arial Narrow" w:hAnsi="Arial Narrow" w:cs="Arial"/>
          <w:b/>
          <w:spacing w:val="-5"/>
        </w:rPr>
        <w:t xml:space="preserve"> </w:t>
      </w:r>
      <w:r w:rsidRPr="00214171">
        <w:rPr>
          <w:rFonts w:ascii="Arial Narrow" w:hAnsi="Arial Narrow" w:cs="Arial"/>
          <w:b/>
        </w:rPr>
        <w:t>5.</w:t>
      </w:r>
      <w:r w:rsidRPr="00214171">
        <w:rPr>
          <w:rFonts w:ascii="Arial Narrow" w:hAnsi="Arial Narrow" w:cs="Arial"/>
          <w:b/>
          <w:spacing w:val="-3"/>
        </w:rPr>
        <w:t xml:space="preserve"> </w:t>
      </w:r>
      <w:r w:rsidRPr="00214171">
        <w:rPr>
          <w:rFonts w:ascii="Arial Narrow" w:hAnsi="Arial Narrow" w:cs="Arial"/>
        </w:rPr>
        <w:t>El</w:t>
      </w:r>
      <w:r w:rsidRPr="00214171">
        <w:rPr>
          <w:rFonts w:ascii="Arial Narrow" w:hAnsi="Arial Narrow" w:cs="Arial"/>
          <w:spacing w:val="-5"/>
        </w:rPr>
        <w:t xml:space="preserve"> </w:t>
      </w:r>
      <w:r w:rsidRPr="00214171">
        <w:rPr>
          <w:rFonts w:ascii="Arial Narrow" w:hAnsi="Arial Narrow" w:cs="Arial"/>
        </w:rPr>
        <w:t>pago</w:t>
      </w:r>
      <w:r w:rsidRPr="00214171">
        <w:rPr>
          <w:rFonts w:ascii="Arial Narrow" w:hAnsi="Arial Narrow" w:cs="Arial"/>
          <w:spacing w:val="-5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-6"/>
        </w:rPr>
        <w:t xml:space="preserve"> </w:t>
      </w:r>
      <w:r w:rsidRPr="00214171">
        <w:rPr>
          <w:rFonts w:ascii="Arial Narrow" w:hAnsi="Arial Narrow" w:cs="Arial"/>
        </w:rPr>
        <w:t>los</w:t>
      </w:r>
      <w:r w:rsidRPr="00214171">
        <w:rPr>
          <w:rFonts w:ascii="Arial Narrow" w:hAnsi="Arial Narrow" w:cs="Arial"/>
          <w:spacing w:val="-4"/>
        </w:rPr>
        <w:t xml:space="preserve"> </w:t>
      </w:r>
      <w:r w:rsidRPr="00214171">
        <w:rPr>
          <w:rFonts w:ascii="Arial Narrow" w:hAnsi="Arial Narrow" w:cs="Arial"/>
        </w:rPr>
        <w:t>impuestos,</w:t>
      </w:r>
      <w:r w:rsidRPr="00214171">
        <w:rPr>
          <w:rFonts w:ascii="Arial Narrow" w:hAnsi="Arial Narrow" w:cs="Arial"/>
          <w:spacing w:val="-5"/>
        </w:rPr>
        <w:t xml:space="preserve"> </w:t>
      </w:r>
      <w:r w:rsidRPr="00214171">
        <w:rPr>
          <w:rFonts w:ascii="Arial Narrow" w:hAnsi="Arial Narrow" w:cs="Arial"/>
        </w:rPr>
        <w:t>derechos,</w:t>
      </w:r>
      <w:r w:rsidRPr="00214171">
        <w:rPr>
          <w:rFonts w:ascii="Arial Narrow" w:hAnsi="Arial Narrow" w:cs="Arial"/>
          <w:spacing w:val="-4"/>
        </w:rPr>
        <w:t xml:space="preserve"> </w:t>
      </w:r>
      <w:r w:rsidRPr="00214171">
        <w:rPr>
          <w:rFonts w:ascii="Arial Narrow" w:hAnsi="Arial Narrow" w:cs="Arial"/>
        </w:rPr>
        <w:t>productos</w:t>
      </w:r>
      <w:r w:rsidRPr="00214171">
        <w:rPr>
          <w:rFonts w:ascii="Arial Narrow" w:hAnsi="Arial Narrow" w:cs="Arial"/>
          <w:spacing w:val="-4"/>
        </w:rPr>
        <w:t xml:space="preserve"> </w:t>
      </w:r>
      <w:r w:rsidRPr="00214171">
        <w:rPr>
          <w:rFonts w:ascii="Arial Narrow" w:hAnsi="Arial Narrow" w:cs="Arial"/>
        </w:rPr>
        <w:t>y</w:t>
      </w:r>
      <w:r w:rsidRPr="00214171">
        <w:rPr>
          <w:rFonts w:ascii="Arial Narrow" w:hAnsi="Arial Narrow" w:cs="Arial"/>
          <w:spacing w:val="-7"/>
        </w:rPr>
        <w:t xml:space="preserve"> </w:t>
      </w:r>
      <w:r w:rsidRPr="00214171">
        <w:rPr>
          <w:rFonts w:ascii="Arial Narrow" w:hAnsi="Arial Narrow" w:cs="Arial"/>
        </w:rPr>
        <w:t>aprovechamientos</w:t>
      </w:r>
      <w:r w:rsidRPr="00214171">
        <w:rPr>
          <w:rFonts w:ascii="Arial Narrow" w:hAnsi="Arial Narrow" w:cs="Arial"/>
          <w:spacing w:val="-5"/>
        </w:rPr>
        <w:t xml:space="preserve"> </w:t>
      </w:r>
      <w:r w:rsidRPr="00214171">
        <w:rPr>
          <w:rFonts w:ascii="Arial Narrow" w:hAnsi="Arial Narrow" w:cs="Arial"/>
        </w:rPr>
        <w:t>a</w:t>
      </w:r>
      <w:r w:rsidRPr="00214171">
        <w:rPr>
          <w:rFonts w:ascii="Arial Narrow" w:hAnsi="Arial Narrow" w:cs="Arial"/>
          <w:spacing w:val="-4"/>
        </w:rPr>
        <w:t xml:space="preserve"> </w:t>
      </w:r>
      <w:r w:rsidRPr="00214171">
        <w:rPr>
          <w:rFonts w:ascii="Arial Narrow" w:hAnsi="Arial Narrow" w:cs="Arial"/>
        </w:rPr>
        <w:t>que</w:t>
      </w:r>
      <w:r w:rsidRPr="00214171">
        <w:rPr>
          <w:rFonts w:ascii="Arial Narrow" w:hAnsi="Arial Narrow" w:cs="Arial"/>
          <w:spacing w:val="-4"/>
        </w:rPr>
        <w:t xml:space="preserve"> </w:t>
      </w:r>
      <w:r w:rsidRPr="00214171">
        <w:rPr>
          <w:rFonts w:ascii="Arial Narrow" w:hAnsi="Arial Narrow" w:cs="Arial"/>
        </w:rPr>
        <w:t>se</w:t>
      </w:r>
      <w:r w:rsidRPr="00214171">
        <w:rPr>
          <w:rFonts w:ascii="Arial Narrow" w:hAnsi="Arial Narrow" w:cs="Arial"/>
          <w:spacing w:val="-64"/>
        </w:rPr>
        <w:t xml:space="preserve"> </w:t>
      </w:r>
      <w:r w:rsidRPr="00214171">
        <w:rPr>
          <w:rFonts w:ascii="Arial Narrow" w:hAnsi="Arial Narrow" w:cs="Arial"/>
        </w:rPr>
        <w:t>refiere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esta</w:t>
      </w:r>
      <w:r w:rsidRPr="00214171">
        <w:rPr>
          <w:rFonts w:ascii="Arial Narrow" w:hAnsi="Arial Narrow" w:cs="Arial"/>
          <w:spacing w:val="-7"/>
        </w:rPr>
        <w:t xml:space="preserve"> </w:t>
      </w:r>
      <w:r w:rsidRPr="00214171">
        <w:rPr>
          <w:rFonts w:ascii="Arial Narrow" w:hAnsi="Arial Narrow" w:cs="Arial"/>
        </w:rPr>
        <w:t>Ley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</w:rPr>
        <w:t>y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demás</w:t>
      </w:r>
      <w:r w:rsidRPr="00214171">
        <w:rPr>
          <w:rFonts w:ascii="Arial Narrow" w:hAnsi="Arial Narrow" w:cs="Arial"/>
          <w:spacing w:val="-9"/>
        </w:rPr>
        <w:t xml:space="preserve"> </w:t>
      </w:r>
      <w:r w:rsidRPr="00214171">
        <w:rPr>
          <w:rFonts w:ascii="Arial Narrow" w:hAnsi="Arial Narrow" w:cs="Arial"/>
        </w:rPr>
        <w:t>leyes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fiscales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del</w:t>
      </w:r>
      <w:r w:rsidRPr="00214171">
        <w:rPr>
          <w:rFonts w:ascii="Arial Narrow" w:hAnsi="Arial Narrow" w:cs="Arial"/>
          <w:spacing w:val="-9"/>
        </w:rPr>
        <w:t xml:space="preserve"> </w:t>
      </w:r>
      <w:r w:rsidRPr="00214171">
        <w:rPr>
          <w:rFonts w:ascii="Arial Narrow" w:hAnsi="Arial Narrow" w:cs="Arial"/>
        </w:rPr>
        <w:t>Estado,</w:t>
      </w:r>
      <w:r w:rsidRPr="00214171">
        <w:rPr>
          <w:rFonts w:ascii="Arial Narrow" w:hAnsi="Arial Narrow" w:cs="Arial"/>
          <w:spacing w:val="-9"/>
        </w:rPr>
        <w:t xml:space="preserve"> </w:t>
      </w:r>
      <w:r w:rsidRPr="00214171">
        <w:rPr>
          <w:rFonts w:ascii="Arial Narrow" w:hAnsi="Arial Narrow" w:cs="Arial"/>
        </w:rPr>
        <w:t>deberán</w:t>
      </w:r>
      <w:r w:rsidRPr="00214171">
        <w:rPr>
          <w:rFonts w:ascii="Arial Narrow" w:hAnsi="Arial Narrow" w:cs="Arial"/>
          <w:spacing w:val="-7"/>
        </w:rPr>
        <w:t xml:space="preserve"> </w:t>
      </w:r>
      <w:r w:rsidRPr="00214171">
        <w:rPr>
          <w:rFonts w:ascii="Arial Narrow" w:hAnsi="Arial Narrow" w:cs="Arial"/>
        </w:rPr>
        <w:t>realizarse</w:t>
      </w:r>
      <w:r w:rsidRPr="00214171">
        <w:rPr>
          <w:rFonts w:ascii="Arial Narrow" w:hAnsi="Arial Narrow" w:cs="Arial"/>
          <w:spacing w:val="-7"/>
        </w:rPr>
        <w:t xml:space="preserve"> </w:t>
      </w:r>
      <w:r w:rsidRPr="00214171">
        <w:rPr>
          <w:rFonts w:ascii="Arial Narrow" w:hAnsi="Arial Narrow" w:cs="Arial"/>
        </w:rPr>
        <w:t>ante</w:t>
      </w:r>
      <w:r w:rsidRPr="00214171">
        <w:rPr>
          <w:rFonts w:ascii="Arial Narrow" w:hAnsi="Arial Narrow" w:cs="Arial"/>
          <w:spacing w:val="-9"/>
        </w:rPr>
        <w:t xml:space="preserve"> </w:t>
      </w:r>
      <w:r w:rsidRPr="00214171">
        <w:rPr>
          <w:rFonts w:ascii="Arial Narrow" w:hAnsi="Arial Narrow" w:cs="Arial"/>
        </w:rPr>
        <w:t>o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a</w:t>
      </w:r>
      <w:r w:rsidRPr="00214171">
        <w:rPr>
          <w:rFonts w:ascii="Arial Narrow" w:hAnsi="Arial Narrow" w:cs="Arial"/>
          <w:spacing w:val="-7"/>
        </w:rPr>
        <w:t xml:space="preserve"> </w:t>
      </w:r>
      <w:r w:rsidRPr="00214171">
        <w:rPr>
          <w:rFonts w:ascii="Arial Narrow" w:hAnsi="Arial Narrow" w:cs="Arial"/>
        </w:rPr>
        <w:t>través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de:</w:t>
      </w:r>
    </w:p>
    <w:p w14:paraId="6E7A3D62" w14:textId="77777777" w:rsidR="00EB3588" w:rsidRPr="00214171" w:rsidRDefault="00EB3588" w:rsidP="00214171">
      <w:pPr>
        <w:pStyle w:val="Textoindependiente"/>
        <w:spacing w:line="276" w:lineRule="auto"/>
        <w:rPr>
          <w:rFonts w:ascii="Arial Narrow" w:hAnsi="Arial Narrow" w:cs="Arial"/>
        </w:rPr>
      </w:pPr>
    </w:p>
    <w:p w14:paraId="6291CB51" w14:textId="77777777" w:rsidR="00EB3588" w:rsidRPr="00214171" w:rsidRDefault="00EB3588" w:rsidP="00214171">
      <w:pPr>
        <w:pStyle w:val="Prrafodelista"/>
        <w:numPr>
          <w:ilvl w:val="2"/>
          <w:numId w:val="6"/>
        </w:numPr>
        <w:spacing w:line="276" w:lineRule="auto"/>
        <w:ind w:left="993"/>
        <w:jc w:val="left"/>
        <w:rPr>
          <w:rFonts w:ascii="Arial Narrow" w:hAnsi="Arial Narrow" w:cs="Arial"/>
          <w:sz w:val="24"/>
          <w:szCs w:val="24"/>
        </w:rPr>
      </w:pPr>
      <w:r w:rsidRPr="00214171">
        <w:rPr>
          <w:rFonts w:ascii="Arial Narrow" w:hAnsi="Arial Narrow" w:cs="Arial"/>
          <w:sz w:val="24"/>
          <w:szCs w:val="24"/>
        </w:rPr>
        <w:t>Instituciones</w:t>
      </w:r>
      <w:r w:rsidRPr="00214171">
        <w:rPr>
          <w:rFonts w:ascii="Arial Narrow" w:hAnsi="Arial Narrow" w:cs="Arial"/>
          <w:spacing w:val="-5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bancarias;</w:t>
      </w:r>
    </w:p>
    <w:p w14:paraId="0E31BFDD" w14:textId="77777777" w:rsidR="00EB3588" w:rsidRPr="00214171" w:rsidRDefault="00EB3588" w:rsidP="00214171">
      <w:pPr>
        <w:pStyle w:val="Textoindependiente"/>
        <w:spacing w:line="276" w:lineRule="auto"/>
        <w:rPr>
          <w:rFonts w:ascii="Arial Narrow" w:hAnsi="Arial Narrow" w:cs="Arial"/>
        </w:rPr>
      </w:pPr>
    </w:p>
    <w:p w14:paraId="259A482B" w14:textId="77777777" w:rsidR="00EB3588" w:rsidRPr="00214171" w:rsidRDefault="00EB3588" w:rsidP="00214171">
      <w:pPr>
        <w:pStyle w:val="Prrafodelista"/>
        <w:numPr>
          <w:ilvl w:val="2"/>
          <w:numId w:val="6"/>
        </w:numPr>
        <w:spacing w:line="276" w:lineRule="auto"/>
        <w:ind w:left="993" w:hanging="922"/>
        <w:jc w:val="left"/>
        <w:rPr>
          <w:rFonts w:ascii="Arial Narrow" w:hAnsi="Arial Narrow" w:cs="Arial"/>
          <w:sz w:val="24"/>
          <w:szCs w:val="24"/>
        </w:rPr>
      </w:pPr>
      <w:r w:rsidRPr="00214171">
        <w:rPr>
          <w:rFonts w:ascii="Arial Narrow" w:hAnsi="Arial Narrow" w:cs="Arial"/>
          <w:sz w:val="24"/>
          <w:szCs w:val="24"/>
        </w:rPr>
        <w:t>Establecimientos</w:t>
      </w:r>
      <w:r w:rsidRPr="00214171">
        <w:rPr>
          <w:rFonts w:ascii="Arial Narrow" w:hAnsi="Arial Narrow" w:cs="Arial"/>
          <w:spacing w:val="-6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autorizados;</w:t>
      </w:r>
    </w:p>
    <w:p w14:paraId="2ACF6D05" w14:textId="77777777" w:rsidR="00EB3588" w:rsidRPr="00214171" w:rsidRDefault="00EB3588" w:rsidP="00214171">
      <w:pPr>
        <w:pStyle w:val="Textoindependiente"/>
        <w:spacing w:line="276" w:lineRule="auto"/>
        <w:rPr>
          <w:rFonts w:ascii="Arial Narrow" w:hAnsi="Arial Narrow" w:cs="Arial"/>
        </w:rPr>
      </w:pPr>
    </w:p>
    <w:p w14:paraId="729612A9" w14:textId="77777777" w:rsidR="00EB3588" w:rsidRPr="00214171" w:rsidRDefault="00EB3588" w:rsidP="00214171">
      <w:pPr>
        <w:pStyle w:val="Prrafodelista"/>
        <w:numPr>
          <w:ilvl w:val="2"/>
          <w:numId w:val="6"/>
        </w:numPr>
        <w:spacing w:line="276" w:lineRule="auto"/>
        <w:ind w:left="993" w:hanging="987"/>
        <w:jc w:val="left"/>
        <w:rPr>
          <w:rFonts w:ascii="Arial Narrow" w:hAnsi="Arial Narrow" w:cs="Arial"/>
          <w:sz w:val="24"/>
          <w:szCs w:val="24"/>
        </w:rPr>
      </w:pPr>
      <w:r w:rsidRPr="00214171">
        <w:rPr>
          <w:rFonts w:ascii="Arial Narrow" w:hAnsi="Arial Narrow" w:cs="Arial"/>
          <w:sz w:val="24"/>
          <w:szCs w:val="24"/>
        </w:rPr>
        <w:t>Centros</w:t>
      </w:r>
      <w:r w:rsidRPr="00214171">
        <w:rPr>
          <w:rFonts w:ascii="Arial Narrow" w:hAnsi="Arial Narrow" w:cs="Arial"/>
          <w:spacing w:val="-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y/o</w:t>
      </w:r>
      <w:r w:rsidRPr="00214171">
        <w:rPr>
          <w:rFonts w:ascii="Arial Narrow" w:hAnsi="Arial Narrow" w:cs="Arial"/>
          <w:spacing w:val="-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Módulos</w:t>
      </w:r>
      <w:r w:rsidRPr="00214171">
        <w:rPr>
          <w:rFonts w:ascii="Arial Narrow" w:hAnsi="Arial Narrow" w:cs="Arial"/>
          <w:spacing w:val="-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Integrales</w:t>
      </w:r>
      <w:r w:rsidRPr="00214171">
        <w:rPr>
          <w:rFonts w:ascii="Arial Narrow" w:hAnsi="Arial Narrow" w:cs="Arial"/>
          <w:spacing w:val="-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-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Atención</w:t>
      </w:r>
      <w:r w:rsidRPr="00214171">
        <w:rPr>
          <w:rFonts w:ascii="Arial Narrow" w:hAnsi="Arial Narrow" w:cs="Arial"/>
          <w:spacing w:val="-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al</w:t>
      </w:r>
      <w:r w:rsidRPr="00214171">
        <w:rPr>
          <w:rFonts w:ascii="Arial Narrow" w:hAnsi="Arial Narrow" w:cs="Arial"/>
          <w:spacing w:val="-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Contribuyente,</w:t>
      </w:r>
      <w:r w:rsidRPr="00214171">
        <w:rPr>
          <w:rFonts w:ascii="Arial Narrow" w:hAnsi="Arial Narrow" w:cs="Arial"/>
          <w:spacing w:val="-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y</w:t>
      </w:r>
    </w:p>
    <w:p w14:paraId="0256BFEE" w14:textId="77777777" w:rsidR="00EB3588" w:rsidRPr="00214171" w:rsidRDefault="00EB3588" w:rsidP="00214171">
      <w:pPr>
        <w:pStyle w:val="Textoindependiente"/>
        <w:spacing w:line="276" w:lineRule="auto"/>
        <w:rPr>
          <w:rFonts w:ascii="Arial Narrow" w:hAnsi="Arial Narrow" w:cs="Arial"/>
        </w:rPr>
      </w:pPr>
    </w:p>
    <w:p w14:paraId="550DBB8A" w14:textId="77777777" w:rsidR="00EB3588" w:rsidRPr="00214171" w:rsidRDefault="00EB3588" w:rsidP="00214171">
      <w:pPr>
        <w:pStyle w:val="Prrafodelista"/>
        <w:numPr>
          <w:ilvl w:val="2"/>
          <w:numId w:val="6"/>
        </w:numPr>
        <w:spacing w:line="276" w:lineRule="auto"/>
        <w:ind w:left="993" w:hanging="1016"/>
        <w:jc w:val="left"/>
        <w:rPr>
          <w:rFonts w:ascii="Arial Narrow" w:hAnsi="Arial Narrow" w:cs="Arial"/>
          <w:sz w:val="24"/>
          <w:szCs w:val="24"/>
        </w:rPr>
      </w:pPr>
      <w:r w:rsidRPr="00214171">
        <w:rPr>
          <w:rFonts w:ascii="Arial Narrow" w:hAnsi="Arial Narrow" w:cs="Arial"/>
          <w:sz w:val="24"/>
          <w:szCs w:val="24"/>
        </w:rPr>
        <w:t>Medios</w:t>
      </w:r>
      <w:r w:rsidRPr="00214171">
        <w:rPr>
          <w:rFonts w:ascii="Arial Narrow" w:hAnsi="Arial Narrow" w:cs="Arial"/>
          <w:spacing w:val="-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electrónicos.</w:t>
      </w:r>
    </w:p>
    <w:p w14:paraId="0AE0922D" w14:textId="77777777" w:rsidR="00EB3588" w:rsidRPr="00214171" w:rsidRDefault="00EB3588" w:rsidP="00214171">
      <w:pPr>
        <w:pStyle w:val="Textoindependiente"/>
        <w:spacing w:line="276" w:lineRule="auto"/>
        <w:rPr>
          <w:rFonts w:ascii="Arial Narrow" w:hAnsi="Arial Narrow" w:cs="Arial"/>
        </w:rPr>
      </w:pPr>
    </w:p>
    <w:p w14:paraId="6454882F" w14:textId="77777777" w:rsidR="00EB3588" w:rsidRPr="00214171" w:rsidRDefault="00EB3588" w:rsidP="00214171">
      <w:pPr>
        <w:pStyle w:val="Textoindependiente"/>
        <w:spacing w:before="1" w:line="276" w:lineRule="auto"/>
        <w:jc w:val="both"/>
        <w:rPr>
          <w:rFonts w:ascii="Arial Narrow" w:hAnsi="Arial Narrow" w:cs="Arial"/>
        </w:rPr>
      </w:pPr>
      <w:r w:rsidRPr="00214171">
        <w:rPr>
          <w:rFonts w:ascii="Arial Narrow" w:hAnsi="Arial Narrow" w:cs="Arial"/>
        </w:rPr>
        <w:t>Cuando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los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</w:rPr>
        <w:t>ingresos</w:t>
      </w:r>
      <w:r w:rsidRPr="00214171">
        <w:rPr>
          <w:rFonts w:ascii="Arial Narrow" w:hAnsi="Arial Narrow" w:cs="Arial"/>
          <w:spacing w:val="-9"/>
        </w:rPr>
        <w:t xml:space="preserve"> </w:t>
      </w:r>
      <w:r w:rsidRPr="00214171">
        <w:rPr>
          <w:rFonts w:ascii="Arial Narrow" w:hAnsi="Arial Narrow" w:cs="Arial"/>
        </w:rPr>
        <w:t>a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que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se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refiere</w:t>
      </w:r>
      <w:r w:rsidRPr="00214171">
        <w:rPr>
          <w:rFonts w:ascii="Arial Narrow" w:hAnsi="Arial Narrow" w:cs="Arial"/>
          <w:spacing w:val="-9"/>
        </w:rPr>
        <w:t xml:space="preserve"> </w:t>
      </w:r>
      <w:r w:rsidRPr="00214171">
        <w:rPr>
          <w:rFonts w:ascii="Arial Narrow" w:hAnsi="Arial Narrow" w:cs="Arial"/>
        </w:rPr>
        <w:t>esta</w:t>
      </w:r>
      <w:r w:rsidRPr="00214171">
        <w:rPr>
          <w:rFonts w:ascii="Arial Narrow" w:hAnsi="Arial Narrow" w:cs="Arial"/>
          <w:spacing w:val="-10"/>
        </w:rPr>
        <w:t xml:space="preserve"> </w:t>
      </w:r>
      <w:r w:rsidRPr="00214171">
        <w:rPr>
          <w:rFonts w:ascii="Arial Narrow" w:hAnsi="Arial Narrow" w:cs="Arial"/>
        </w:rPr>
        <w:t>Ley,</w:t>
      </w:r>
      <w:r w:rsidRPr="00214171">
        <w:rPr>
          <w:rFonts w:ascii="Arial Narrow" w:hAnsi="Arial Narrow" w:cs="Arial"/>
          <w:spacing w:val="-9"/>
        </w:rPr>
        <w:t xml:space="preserve"> </w:t>
      </w:r>
      <w:r w:rsidRPr="00214171">
        <w:rPr>
          <w:rFonts w:ascii="Arial Narrow" w:hAnsi="Arial Narrow" w:cs="Arial"/>
        </w:rPr>
        <w:t>sean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recaudados</w:t>
      </w:r>
      <w:r w:rsidRPr="00214171">
        <w:rPr>
          <w:rFonts w:ascii="Arial Narrow" w:hAnsi="Arial Narrow" w:cs="Arial"/>
          <w:spacing w:val="-12"/>
        </w:rPr>
        <w:t xml:space="preserve"> </w:t>
      </w:r>
      <w:r w:rsidRPr="00214171">
        <w:rPr>
          <w:rFonts w:ascii="Arial Narrow" w:hAnsi="Arial Narrow" w:cs="Arial"/>
        </w:rPr>
        <w:t>a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</w:rPr>
        <w:t>través</w:t>
      </w:r>
      <w:r w:rsidRPr="00214171">
        <w:rPr>
          <w:rFonts w:ascii="Arial Narrow" w:hAnsi="Arial Narrow" w:cs="Arial"/>
          <w:spacing w:val="-9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instituciones bancarias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</w:rPr>
        <w:t>y/o</w:t>
      </w:r>
      <w:r w:rsidRPr="00214171">
        <w:rPr>
          <w:rFonts w:ascii="Arial Narrow" w:hAnsi="Arial Narrow" w:cs="Arial"/>
          <w:spacing w:val="-15"/>
        </w:rPr>
        <w:t xml:space="preserve"> </w:t>
      </w:r>
      <w:r w:rsidRPr="00214171">
        <w:rPr>
          <w:rFonts w:ascii="Arial Narrow" w:hAnsi="Arial Narrow" w:cs="Arial"/>
        </w:rPr>
        <w:t>establecimientos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</w:rPr>
        <w:t>autorizados,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</w:rPr>
        <w:t>éstos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</w:rPr>
        <w:t>deberán</w:t>
      </w:r>
      <w:r w:rsidRPr="00214171">
        <w:rPr>
          <w:rFonts w:ascii="Arial Narrow" w:hAnsi="Arial Narrow" w:cs="Arial"/>
          <w:spacing w:val="-15"/>
        </w:rPr>
        <w:t xml:space="preserve"> </w:t>
      </w:r>
      <w:r w:rsidRPr="00214171">
        <w:rPr>
          <w:rFonts w:ascii="Arial Narrow" w:hAnsi="Arial Narrow" w:cs="Arial"/>
        </w:rPr>
        <w:t>concentrarse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</w:rPr>
        <w:t>en</w:t>
      </w:r>
      <w:r w:rsidRPr="00214171">
        <w:rPr>
          <w:rFonts w:ascii="Arial Narrow" w:hAnsi="Arial Narrow" w:cs="Arial"/>
          <w:spacing w:val="-15"/>
        </w:rPr>
        <w:t xml:space="preserve"> </w:t>
      </w:r>
      <w:r w:rsidRPr="00214171">
        <w:rPr>
          <w:rFonts w:ascii="Arial Narrow" w:hAnsi="Arial Narrow" w:cs="Arial"/>
        </w:rPr>
        <w:t>la</w:t>
      </w:r>
      <w:r w:rsidRPr="00214171">
        <w:rPr>
          <w:rFonts w:ascii="Arial Narrow" w:hAnsi="Arial Narrow" w:cs="Arial"/>
          <w:spacing w:val="-15"/>
        </w:rPr>
        <w:t xml:space="preserve"> </w:t>
      </w:r>
      <w:r w:rsidRPr="00214171">
        <w:rPr>
          <w:rFonts w:ascii="Arial Narrow" w:hAnsi="Arial Narrow" w:cs="Arial"/>
        </w:rPr>
        <w:t>Secretaría,</w:t>
      </w:r>
      <w:r w:rsidRPr="00214171">
        <w:rPr>
          <w:rFonts w:ascii="Arial Narrow" w:hAnsi="Arial Narrow" w:cs="Arial"/>
          <w:spacing w:val="-65"/>
        </w:rPr>
        <w:t xml:space="preserve"> </w:t>
      </w:r>
      <w:r w:rsidRPr="00214171">
        <w:rPr>
          <w:rFonts w:ascii="Arial Narrow" w:hAnsi="Arial Narrow" w:cs="Arial"/>
          <w:spacing w:val="-1"/>
        </w:rPr>
        <w:t>en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  <w:spacing w:val="-1"/>
        </w:rPr>
        <w:t>los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  <w:spacing w:val="-1"/>
        </w:rPr>
        <w:t>términos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  <w:spacing w:val="-1"/>
        </w:rPr>
        <w:t>y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  <w:spacing w:val="-1"/>
        </w:rPr>
        <w:t>plazos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</w:rPr>
        <w:t>que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</w:rPr>
        <w:t>se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</w:rPr>
        <w:t>fijen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en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los</w:t>
      </w:r>
      <w:r w:rsidRPr="00214171">
        <w:rPr>
          <w:rFonts w:ascii="Arial Narrow" w:hAnsi="Arial Narrow" w:cs="Arial"/>
          <w:spacing w:val="-10"/>
        </w:rPr>
        <w:t xml:space="preserve"> </w:t>
      </w:r>
      <w:r w:rsidRPr="00214171">
        <w:rPr>
          <w:rFonts w:ascii="Arial Narrow" w:hAnsi="Arial Narrow" w:cs="Arial"/>
        </w:rPr>
        <w:t>contratos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</w:rPr>
        <w:t>que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</w:rPr>
        <w:t>para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</w:rPr>
        <w:t>estos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</w:rPr>
        <w:t>efectos</w:t>
      </w:r>
      <w:r w:rsidRPr="00214171">
        <w:rPr>
          <w:rFonts w:ascii="Arial Narrow" w:hAnsi="Arial Narrow" w:cs="Arial"/>
          <w:spacing w:val="-12"/>
        </w:rPr>
        <w:t xml:space="preserve"> </w:t>
      </w:r>
      <w:r w:rsidRPr="00214171">
        <w:rPr>
          <w:rFonts w:ascii="Arial Narrow" w:hAnsi="Arial Narrow" w:cs="Arial"/>
        </w:rPr>
        <w:t>se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suscriban.</w:t>
      </w:r>
    </w:p>
    <w:p w14:paraId="19F969FD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  <w:b/>
        </w:rPr>
      </w:pPr>
    </w:p>
    <w:p w14:paraId="1063CC81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214171">
        <w:rPr>
          <w:rFonts w:ascii="Arial Narrow" w:hAnsi="Arial Narrow" w:cs="Arial"/>
          <w:b/>
        </w:rPr>
        <w:t xml:space="preserve">Artículo 6. </w:t>
      </w:r>
      <w:r w:rsidRPr="00214171">
        <w:rPr>
          <w:rFonts w:ascii="Arial Narrow" w:hAnsi="Arial Narrow" w:cs="Arial"/>
        </w:rPr>
        <w:t>La Secretaría será la encargada de adquirir, suministrar, controlar y destruir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las formas oficiales valoradas y las formas oficiales de reproducción restringida que se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utilicen en la prestación de los servicios a cargo de las Dependencias y Entidades de la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Administración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Pública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del Estado.</w:t>
      </w:r>
    </w:p>
    <w:p w14:paraId="5FA9302D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  <w:b/>
        </w:rPr>
      </w:pPr>
    </w:p>
    <w:p w14:paraId="78AA1AD7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214171">
        <w:rPr>
          <w:rFonts w:ascii="Arial Narrow" w:hAnsi="Arial Narrow" w:cs="Arial"/>
          <w:b/>
        </w:rPr>
        <w:t xml:space="preserve">Artículo 7. </w:t>
      </w:r>
      <w:r w:rsidRPr="00214171">
        <w:rPr>
          <w:rFonts w:ascii="Arial Narrow" w:hAnsi="Arial Narrow" w:cs="Arial"/>
        </w:rPr>
        <w:t>La Secretaría de Honestidad, Transparencia y Función Pública, vigilará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permanentemente el cumplimiento de lo dispuesto en la presente Ley por parte de los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servidores públicos del Estado y para el caso de que determine el incumplimiento de la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misma,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procederá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en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los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términos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la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ley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en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materia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responsabilidades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administrativas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aplicable.</w:t>
      </w:r>
    </w:p>
    <w:p w14:paraId="30D4AAE9" w14:textId="77777777" w:rsidR="00EB3588" w:rsidRPr="00214171" w:rsidRDefault="00EB3588" w:rsidP="00214171">
      <w:pPr>
        <w:pStyle w:val="Textoindependiente"/>
        <w:spacing w:line="276" w:lineRule="auto"/>
        <w:rPr>
          <w:rFonts w:ascii="Arial Narrow" w:hAnsi="Arial Narrow" w:cs="Arial"/>
        </w:rPr>
      </w:pPr>
    </w:p>
    <w:p w14:paraId="69AD6969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/>
        </w:rPr>
      </w:pPr>
      <w:r w:rsidRPr="00214171">
        <w:rPr>
          <w:rFonts w:ascii="Arial Narrow" w:hAnsi="Arial Narrow"/>
          <w:b/>
        </w:rPr>
        <w:t xml:space="preserve">Artículo 8. </w:t>
      </w:r>
      <w:r w:rsidRPr="00214171">
        <w:rPr>
          <w:rFonts w:ascii="Arial Narrow" w:hAnsi="Arial Narrow"/>
        </w:rPr>
        <w:t>Quedan sin efecto las disposiciones que contengan exenciones totales o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parciales,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o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consideren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a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personas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como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no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sujetos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de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contribuciones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estatales,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otorguen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tratamientos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preferenciales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o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diferenciales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en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materia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de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ingresos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y</w:t>
      </w:r>
      <w:r w:rsidRPr="00214171">
        <w:rPr>
          <w:rFonts w:ascii="Arial Narrow" w:hAnsi="Arial Narrow"/>
          <w:spacing w:val="-64"/>
        </w:rPr>
        <w:t xml:space="preserve"> </w:t>
      </w:r>
      <w:r w:rsidRPr="00214171">
        <w:rPr>
          <w:rFonts w:ascii="Arial Narrow" w:hAnsi="Arial Narrow"/>
        </w:rPr>
        <w:t>contribuciones estatales, a excepción de los establecidos en esta Ley, el Código, Ley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Estatal de Hacienda, Decretos del Ejecutivo del Estado en términos de la Constitución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del</w:t>
      </w:r>
      <w:r w:rsidRPr="00214171">
        <w:rPr>
          <w:rFonts w:ascii="Arial Narrow" w:hAnsi="Arial Narrow"/>
          <w:spacing w:val="-7"/>
        </w:rPr>
        <w:t xml:space="preserve"> </w:t>
      </w:r>
      <w:r w:rsidRPr="00214171">
        <w:rPr>
          <w:rFonts w:ascii="Arial Narrow" w:hAnsi="Arial Narrow"/>
        </w:rPr>
        <w:t>Estado,</w:t>
      </w:r>
      <w:r w:rsidRPr="00214171">
        <w:rPr>
          <w:rFonts w:ascii="Arial Narrow" w:hAnsi="Arial Narrow"/>
          <w:spacing w:val="-9"/>
        </w:rPr>
        <w:t xml:space="preserve"> </w:t>
      </w:r>
      <w:r w:rsidRPr="00214171">
        <w:rPr>
          <w:rFonts w:ascii="Arial Narrow" w:hAnsi="Arial Narrow"/>
        </w:rPr>
        <w:t>Acuerdos</w:t>
      </w:r>
      <w:r w:rsidRPr="00214171">
        <w:rPr>
          <w:rFonts w:ascii="Arial Narrow" w:hAnsi="Arial Narrow"/>
          <w:spacing w:val="-9"/>
        </w:rPr>
        <w:t xml:space="preserve"> </w:t>
      </w:r>
      <w:r w:rsidRPr="00214171">
        <w:rPr>
          <w:rFonts w:ascii="Arial Narrow" w:hAnsi="Arial Narrow"/>
        </w:rPr>
        <w:t>de</w:t>
      </w:r>
      <w:r w:rsidRPr="00214171">
        <w:rPr>
          <w:rFonts w:ascii="Arial Narrow" w:hAnsi="Arial Narrow"/>
          <w:spacing w:val="-6"/>
        </w:rPr>
        <w:t xml:space="preserve"> </w:t>
      </w:r>
      <w:r w:rsidRPr="00214171">
        <w:rPr>
          <w:rFonts w:ascii="Arial Narrow" w:hAnsi="Arial Narrow"/>
        </w:rPr>
        <w:t>las</w:t>
      </w:r>
      <w:r w:rsidRPr="00214171">
        <w:rPr>
          <w:rFonts w:ascii="Arial Narrow" w:hAnsi="Arial Narrow"/>
          <w:spacing w:val="-6"/>
        </w:rPr>
        <w:t xml:space="preserve"> </w:t>
      </w:r>
      <w:r w:rsidRPr="00214171">
        <w:rPr>
          <w:rFonts w:ascii="Arial Narrow" w:hAnsi="Arial Narrow"/>
        </w:rPr>
        <w:t>Autoridades</w:t>
      </w:r>
      <w:r w:rsidRPr="00214171">
        <w:rPr>
          <w:rFonts w:ascii="Arial Narrow" w:hAnsi="Arial Narrow"/>
          <w:spacing w:val="-7"/>
        </w:rPr>
        <w:t xml:space="preserve"> </w:t>
      </w:r>
      <w:r w:rsidRPr="00214171">
        <w:rPr>
          <w:rFonts w:ascii="Arial Narrow" w:hAnsi="Arial Narrow"/>
        </w:rPr>
        <w:t>Fiscales</w:t>
      </w:r>
      <w:r w:rsidRPr="00214171">
        <w:rPr>
          <w:rFonts w:ascii="Arial Narrow" w:hAnsi="Arial Narrow"/>
          <w:spacing w:val="-6"/>
        </w:rPr>
        <w:t xml:space="preserve"> </w:t>
      </w:r>
      <w:r w:rsidRPr="00214171">
        <w:rPr>
          <w:rFonts w:ascii="Arial Narrow" w:hAnsi="Arial Narrow"/>
        </w:rPr>
        <w:t>demás</w:t>
      </w:r>
      <w:r w:rsidRPr="00214171">
        <w:rPr>
          <w:rFonts w:ascii="Arial Narrow" w:hAnsi="Arial Narrow"/>
          <w:spacing w:val="-7"/>
        </w:rPr>
        <w:t xml:space="preserve"> </w:t>
      </w:r>
      <w:r w:rsidRPr="00214171">
        <w:rPr>
          <w:rFonts w:ascii="Arial Narrow" w:hAnsi="Arial Narrow"/>
        </w:rPr>
        <w:t>leyes</w:t>
      </w:r>
      <w:r w:rsidRPr="00214171">
        <w:rPr>
          <w:rFonts w:ascii="Arial Narrow" w:hAnsi="Arial Narrow"/>
          <w:spacing w:val="-7"/>
        </w:rPr>
        <w:t xml:space="preserve"> </w:t>
      </w:r>
      <w:r w:rsidRPr="00214171">
        <w:rPr>
          <w:rFonts w:ascii="Arial Narrow" w:hAnsi="Arial Narrow"/>
        </w:rPr>
        <w:t>en</w:t>
      </w:r>
      <w:r w:rsidRPr="00214171">
        <w:rPr>
          <w:rFonts w:ascii="Arial Narrow" w:hAnsi="Arial Narrow"/>
          <w:spacing w:val="-8"/>
        </w:rPr>
        <w:t xml:space="preserve"> </w:t>
      </w:r>
      <w:r w:rsidRPr="00214171">
        <w:rPr>
          <w:rFonts w:ascii="Arial Narrow" w:hAnsi="Arial Narrow"/>
        </w:rPr>
        <w:t>materia</w:t>
      </w:r>
      <w:r w:rsidRPr="00214171">
        <w:rPr>
          <w:rFonts w:ascii="Arial Narrow" w:hAnsi="Arial Narrow"/>
          <w:spacing w:val="-6"/>
        </w:rPr>
        <w:t xml:space="preserve"> </w:t>
      </w:r>
      <w:r w:rsidRPr="00214171">
        <w:rPr>
          <w:rFonts w:ascii="Arial Narrow" w:hAnsi="Arial Narrow"/>
        </w:rPr>
        <w:t>de</w:t>
      </w:r>
      <w:r w:rsidRPr="00214171">
        <w:rPr>
          <w:rFonts w:ascii="Arial Narrow" w:hAnsi="Arial Narrow"/>
          <w:spacing w:val="-6"/>
        </w:rPr>
        <w:t xml:space="preserve"> </w:t>
      </w:r>
      <w:r w:rsidRPr="00214171">
        <w:rPr>
          <w:rFonts w:ascii="Arial Narrow" w:hAnsi="Arial Narrow"/>
        </w:rPr>
        <w:t>impuestos,</w:t>
      </w:r>
      <w:r w:rsidRPr="00214171">
        <w:rPr>
          <w:rFonts w:ascii="Arial Narrow" w:hAnsi="Arial Narrow"/>
          <w:spacing w:val="-65"/>
        </w:rPr>
        <w:t xml:space="preserve"> </w:t>
      </w:r>
      <w:r w:rsidRPr="00214171">
        <w:rPr>
          <w:rFonts w:ascii="Arial Narrow" w:hAnsi="Arial Narrow"/>
        </w:rPr>
        <w:t>derechos,</w:t>
      </w:r>
      <w:r w:rsidRPr="00214171">
        <w:rPr>
          <w:rFonts w:ascii="Arial Narrow" w:hAnsi="Arial Narrow"/>
          <w:spacing w:val="-1"/>
        </w:rPr>
        <w:t xml:space="preserve"> </w:t>
      </w:r>
      <w:r w:rsidRPr="00214171">
        <w:rPr>
          <w:rFonts w:ascii="Arial Narrow" w:hAnsi="Arial Narrow"/>
        </w:rPr>
        <w:t>productos y</w:t>
      </w:r>
      <w:r w:rsidRPr="00214171">
        <w:rPr>
          <w:rFonts w:ascii="Arial Narrow" w:hAnsi="Arial Narrow"/>
          <w:spacing w:val="-2"/>
        </w:rPr>
        <w:t xml:space="preserve"> </w:t>
      </w:r>
      <w:r w:rsidRPr="00214171">
        <w:rPr>
          <w:rFonts w:ascii="Arial Narrow" w:hAnsi="Arial Narrow"/>
        </w:rPr>
        <w:t>aprovechamientos.</w:t>
      </w:r>
    </w:p>
    <w:p w14:paraId="3CB1C6E6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/>
        </w:rPr>
      </w:pPr>
    </w:p>
    <w:p w14:paraId="0B2832A9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/>
        </w:rPr>
      </w:pPr>
      <w:r w:rsidRPr="00214171">
        <w:rPr>
          <w:rFonts w:ascii="Arial Narrow" w:hAnsi="Arial Narrow"/>
        </w:rPr>
        <w:t>Lo dispuesto en el párrafo anterior también será aplicable cuando las disposiciones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estatales</w:t>
      </w:r>
      <w:r w:rsidRPr="00214171">
        <w:rPr>
          <w:rFonts w:ascii="Arial Narrow" w:hAnsi="Arial Narrow"/>
          <w:spacing w:val="46"/>
        </w:rPr>
        <w:t xml:space="preserve"> </w:t>
      </w:r>
      <w:r w:rsidRPr="00214171">
        <w:rPr>
          <w:rFonts w:ascii="Arial Narrow" w:hAnsi="Arial Narrow"/>
        </w:rPr>
        <w:t>o</w:t>
      </w:r>
      <w:r w:rsidRPr="00214171">
        <w:rPr>
          <w:rFonts w:ascii="Arial Narrow" w:hAnsi="Arial Narrow"/>
          <w:spacing w:val="46"/>
        </w:rPr>
        <w:t xml:space="preserve"> </w:t>
      </w:r>
      <w:r w:rsidRPr="00214171">
        <w:rPr>
          <w:rFonts w:ascii="Arial Narrow" w:hAnsi="Arial Narrow"/>
        </w:rPr>
        <w:t>federales</w:t>
      </w:r>
      <w:r w:rsidRPr="00214171">
        <w:rPr>
          <w:rFonts w:ascii="Arial Narrow" w:hAnsi="Arial Narrow"/>
          <w:spacing w:val="46"/>
        </w:rPr>
        <w:t xml:space="preserve"> </w:t>
      </w:r>
      <w:r w:rsidRPr="00214171">
        <w:rPr>
          <w:rFonts w:ascii="Arial Narrow" w:hAnsi="Arial Narrow"/>
        </w:rPr>
        <w:t>que</w:t>
      </w:r>
      <w:r w:rsidRPr="00214171">
        <w:rPr>
          <w:rFonts w:ascii="Arial Narrow" w:hAnsi="Arial Narrow"/>
          <w:spacing w:val="48"/>
        </w:rPr>
        <w:t xml:space="preserve"> </w:t>
      </w:r>
      <w:r w:rsidRPr="00214171">
        <w:rPr>
          <w:rFonts w:ascii="Arial Narrow" w:hAnsi="Arial Narrow"/>
        </w:rPr>
        <w:t>contengan</w:t>
      </w:r>
      <w:r w:rsidRPr="00214171">
        <w:rPr>
          <w:rFonts w:ascii="Arial Narrow" w:hAnsi="Arial Narrow"/>
          <w:spacing w:val="47"/>
        </w:rPr>
        <w:t xml:space="preserve"> </w:t>
      </w:r>
      <w:r w:rsidRPr="00214171">
        <w:rPr>
          <w:rFonts w:ascii="Arial Narrow" w:hAnsi="Arial Narrow"/>
        </w:rPr>
        <w:t>exenciones</w:t>
      </w:r>
      <w:r w:rsidRPr="00214171">
        <w:rPr>
          <w:rFonts w:ascii="Arial Narrow" w:hAnsi="Arial Narrow"/>
          <w:spacing w:val="45"/>
        </w:rPr>
        <w:t xml:space="preserve"> </w:t>
      </w:r>
      <w:r w:rsidRPr="00214171">
        <w:rPr>
          <w:rFonts w:ascii="Arial Narrow" w:hAnsi="Arial Narrow"/>
        </w:rPr>
        <w:t>totales</w:t>
      </w:r>
      <w:r w:rsidRPr="00214171">
        <w:rPr>
          <w:rFonts w:ascii="Arial Narrow" w:hAnsi="Arial Narrow"/>
          <w:spacing w:val="47"/>
        </w:rPr>
        <w:t xml:space="preserve"> </w:t>
      </w:r>
      <w:r w:rsidRPr="00214171">
        <w:rPr>
          <w:rFonts w:ascii="Arial Narrow" w:hAnsi="Arial Narrow"/>
        </w:rPr>
        <w:t>o</w:t>
      </w:r>
      <w:r w:rsidRPr="00214171">
        <w:rPr>
          <w:rFonts w:ascii="Arial Narrow" w:hAnsi="Arial Narrow"/>
          <w:spacing w:val="46"/>
        </w:rPr>
        <w:t xml:space="preserve"> </w:t>
      </w:r>
      <w:r w:rsidRPr="00214171">
        <w:rPr>
          <w:rFonts w:ascii="Arial Narrow" w:hAnsi="Arial Narrow"/>
        </w:rPr>
        <w:t>parciales,</w:t>
      </w:r>
      <w:r w:rsidRPr="00214171">
        <w:rPr>
          <w:rFonts w:ascii="Arial Narrow" w:hAnsi="Arial Narrow"/>
          <w:spacing w:val="48"/>
        </w:rPr>
        <w:t xml:space="preserve"> </w:t>
      </w:r>
      <w:r w:rsidRPr="00214171">
        <w:rPr>
          <w:rFonts w:ascii="Arial Narrow" w:hAnsi="Arial Narrow"/>
        </w:rPr>
        <w:t>o</w:t>
      </w:r>
      <w:r w:rsidRPr="00214171">
        <w:rPr>
          <w:rFonts w:ascii="Arial Narrow" w:hAnsi="Arial Narrow"/>
          <w:spacing w:val="47"/>
        </w:rPr>
        <w:t xml:space="preserve"> </w:t>
      </w:r>
      <w:r w:rsidRPr="00214171">
        <w:rPr>
          <w:rFonts w:ascii="Arial Narrow" w:hAnsi="Arial Narrow"/>
        </w:rPr>
        <w:t>consideren</w:t>
      </w:r>
      <w:r w:rsidRPr="00214171">
        <w:rPr>
          <w:rFonts w:ascii="Arial Narrow" w:hAnsi="Arial Narrow"/>
          <w:spacing w:val="46"/>
        </w:rPr>
        <w:t xml:space="preserve"> </w:t>
      </w:r>
      <w:r w:rsidRPr="00214171">
        <w:rPr>
          <w:rFonts w:ascii="Arial Narrow" w:hAnsi="Arial Narrow"/>
        </w:rPr>
        <w:t>a personas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como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no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sujetos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de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contribuciones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estatales,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otorguen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tratamientos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preferenciales o diferenciales en materia de ingresos y contribuciones estatales, se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encuentren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contenidos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en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normas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jurídicas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que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tengan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por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objeto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la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creación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de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Organismos Públicos Descentralizados, Empresas de Participación Estatal Mayoritaria,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Fideicomisos</w:t>
      </w:r>
      <w:r w:rsidRPr="00214171">
        <w:rPr>
          <w:rFonts w:ascii="Arial Narrow" w:hAnsi="Arial Narrow"/>
          <w:spacing w:val="-7"/>
        </w:rPr>
        <w:t xml:space="preserve"> </w:t>
      </w:r>
      <w:r w:rsidRPr="00214171">
        <w:rPr>
          <w:rFonts w:ascii="Arial Narrow" w:hAnsi="Arial Narrow"/>
        </w:rPr>
        <w:t>Públicos,</w:t>
      </w:r>
      <w:r w:rsidRPr="00214171">
        <w:rPr>
          <w:rFonts w:ascii="Arial Narrow" w:hAnsi="Arial Narrow"/>
          <w:spacing w:val="-6"/>
        </w:rPr>
        <w:t xml:space="preserve"> </w:t>
      </w:r>
      <w:r w:rsidRPr="00214171">
        <w:rPr>
          <w:rFonts w:ascii="Arial Narrow" w:hAnsi="Arial Narrow"/>
        </w:rPr>
        <w:t>Comisiones</w:t>
      </w:r>
      <w:r w:rsidRPr="00214171">
        <w:rPr>
          <w:rFonts w:ascii="Arial Narrow" w:hAnsi="Arial Narrow"/>
          <w:spacing w:val="-5"/>
        </w:rPr>
        <w:t xml:space="preserve"> </w:t>
      </w:r>
      <w:r w:rsidRPr="00214171">
        <w:rPr>
          <w:rFonts w:ascii="Arial Narrow" w:hAnsi="Arial Narrow"/>
        </w:rPr>
        <w:t>y</w:t>
      </w:r>
      <w:r w:rsidRPr="00214171">
        <w:rPr>
          <w:rFonts w:ascii="Arial Narrow" w:hAnsi="Arial Narrow"/>
          <w:spacing w:val="-7"/>
        </w:rPr>
        <w:t xml:space="preserve"> </w:t>
      </w:r>
      <w:r w:rsidRPr="00214171">
        <w:rPr>
          <w:rFonts w:ascii="Arial Narrow" w:hAnsi="Arial Narrow"/>
        </w:rPr>
        <w:t>demás</w:t>
      </w:r>
      <w:r w:rsidRPr="00214171">
        <w:rPr>
          <w:rFonts w:ascii="Arial Narrow" w:hAnsi="Arial Narrow"/>
          <w:spacing w:val="-7"/>
        </w:rPr>
        <w:t xml:space="preserve"> </w:t>
      </w:r>
      <w:r w:rsidRPr="00214171">
        <w:rPr>
          <w:rFonts w:ascii="Arial Narrow" w:hAnsi="Arial Narrow"/>
        </w:rPr>
        <w:t>órganos</w:t>
      </w:r>
      <w:r w:rsidRPr="00214171">
        <w:rPr>
          <w:rFonts w:ascii="Arial Narrow" w:hAnsi="Arial Narrow"/>
          <w:spacing w:val="-5"/>
        </w:rPr>
        <w:t xml:space="preserve"> </w:t>
      </w:r>
      <w:r w:rsidRPr="00214171">
        <w:rPr>
          <w:rFonts w:ascii="Arial Narrow" w:hAnsi="Arial Narrow"/>
        </w:rPr>
        <w:t>de</w:t>
      </w:r>
      <w:r w:rsidRPr="00214171">
        <w:rPr>
          <w:rFonts w:ascii="Arial Narrow" w:hAnsi="Arial Narrow"/>
          <w:spacing w:val="-4"/>
        </w:rPr>
        <w:t xml:space="preserve"> </w:t>
      </w:r>
      <w:r w:rsidRPr="00214171">
        <w:rPr>
          <w:rFonts w:ascii="Arial Narrow" w:hAnsi="Arial Narrow"/>
        </w:rPr>
        <w:t>carácter</w:t>
      </w:r>
      <w:r w:rsidRPr="00214171">
        <w:rPr>
          <w:rFonts w:ascii="Arial Narrow" w:hAnsi="Arial Narrow"/>
          <w:spacing w:val="-6"/>
        </w:rPr>
        <w:t xml:space="preserve"> </w:t>
      </w:r>
      <w:r w:rsidRPr="00214171">
        <w:rPr>
          <w:rFonts w:ascii="Arial Narrow" w:hAnsi="Arial Narrow"/>
        </w:rPr>
        <w:t>público</w:t>
      </w:r>
      <w:r w:rsidRPr="00214171">
        <w:rPr>
          <w:rFonts w:ascii="Arial Narrow" w:hAnsi="Arial Narrow"/>
          <w:spacing w:val="-4"/>
        </w:rPr>
        <w:t xml:space="preserve"> </w:t>
      </w:r>
      <w:r w:rsidRPr="00214171">
        <w:rPr>
          <w:rFonts w:ascii="Arial Narrow" w:hAnsi="Arial Narrow"/>
        </w:rPr>
        <w:t>que</w:t>
      </w:r>
      <w:r w:rsidRPr="00214171">
        <w:rPr>
          <w:rFonts w:ascii="Arial Narrow" w:hAnsi="Arial Narrow"/>
          <w:spacing w:val="-5"/>
        </w:rPr>
        <w:t xml:space="preserve"> </w:t>
      </w:r>
      <w:r w:rsidRPr="00214171">
        <w:rPr>
          <w:rFonts w:ascii="Arial Narrow" w:hAnsi="Arial Narrow"/>
        </w:rPr>
        <w:t>conforman</w:t>
      </w:r>
      <w:r w:rsidRPr="00214171">
        <w:rPr>
          <w:rFonts w:ascii="Arial Narrow" w:hAnsi="Arial Narrow"/>
          <w:spacing w:val="-64"/>
        </w:rPr>
        <w:t xml:space="preserve"> </w:t>
      </w:r>
      <w:r w:rsidRPr="00214171">
        <w:rPr>
          <w:rFonts w:ascii="Arial Narrow" w:hAnsi="Arial Narrow"/>
        </w:rPr>
        <w:t>la</w:t>
      </w:r>
      <w:r w:rsidRPr="00214171">
        <w:rPr>
          <w:rFonts w:ascii="Arial Narrow" w:hAnsi="Arial Narrow"/>
          <w:spacing w:val="-1"/>
        </w:rPr>
        <w:t xml:space="preserve"> </w:t>
      </w:r>
      <w:r w:rsidRPr="00214171">
        <w:rPr>
          <w:rFonts w:ascii="Arial Narrow" w:hAnsi="Arial Narrow"/>
        </w:rPr>
        <w:t>Administración Pública Paraestatal.</w:t>
      </w:r>
    </w:p>
    <w:p w14:paraId="202C2D5A" w14:textId="77777777" w:rsidR="00EB3588" w:rsidRPr="00214171" w:rsidRDefault="00EB3588" w:rsidP="00214171">
      <w:pPr>
        <w:pStyle w:val="Textoindependiente"/>
        <w:spacing w:line="276" w:lineRule="auto"/>
        <w:rPr>
          <w:rFonts w:ascii="Arial Narrow" w:hAnsi="Arial Narrow"/>
        </w:rPr>
      </w:pPr>
    </w:p>
    <w:p w14:paraId="59D492C3" w14:textId="77777777" w:rsidR="00EB3588" w:rsidRPr="00214171" w:rsidRDefault="00EB3588" w:rsidP="00214171">
      <w:pPr>
        <w:pStyle w:val="Ttulo1"/>
        <w:spacing w:line="276" w:lineRule="auto"/>
        <w:ind w:left="142" w:right="0"/>
        <w:rPr>
          <w:rFonts w:ascii="Arial Narrow" w:hAnsi="Arial Narrow"/>
          <w:spacing w:val="-64"/>
        </w:rPr>
      </w:pPr>
      <w:r w:rsidRPr="00214171">
        <w:rPr>
          <w:rFonts w:ascii="Arial Narrow" w:hAnsi="Arial Narrow"/>
        </w:rPr>
        <w:t>CAPÍTULO SEGUNDO</w:t>
      </w:r>
      <w:r w:rsidRPr="00214171">
        <w:rPr>
          <w:rFonts w:ascii="Arial Narrow" w:hAnsi="Arial Narrow"/>
          <w:spacing w:val="-64"/>
        </w:rPr>
        <w:t xml:space="preserve"> </w:t>
      </w:r>
    </w:p>
    <w:p w14:paraId="4B0F1E1A" w14:textId="77777777" w:rsidR="00EB3588" w:rsidRPr="00214171" w:rsidRDefault="00EB3588" w:rsidP="00214171">
      <w:pPr>
        <w:pStyle w:val="Ttulo1"/>
        <w:spacing w:line="276" w:lineRule="auto"/>
        <w:ind w:left="142" w:right="0"/>
        <w:rPr>
          <w:rFonts w:ascii="Arial Narrow" w:hAnsi="Arial Narrow"/>
        </w:rPr>
      </w:pPr>
      <w:r w:rsidRPr="00214171">
        <w:rPr>
          <w:rFonts w:ascii="Arial Narrow" w:hAnsi="Arial Narrow"/>
        </w:rPr>
        <w:t>DE</w:t>
      </w:r>
      <w:r w:rsidRPr="00214171">
        <w:rPr>
          <w:rFonts w:ascii="Arial Narrow" w:hAnsi="Arial Narrow"/>
          <w:spacing w:val="-1"/>
        </w:rPr>
        <w:t xml:space="preserve"> </w:t>
      </w:r>
      <w:r w:rsidRPr="00214171">
        <w:rPr>
          <w:rFonts w:ascii="Arial Narrow" w:hAnsi="Arial Narrow"/>
        </w:rPr>
        <w:t>LOS INGRESOS</w:t>
      </w:r>
    </w:p>
    <w:p w14:paraId="1E02AE6E" w14:textId="77777777" w:rsidR="00EB3588" w:rsidRPr="00214171" w:rsidRDefault="00EB3588" w:rsidP="00214171">
      <w:pPr>
        <w:pStyle w:val="Textoindependiente"/>
        <w:spacing w:line="276" w:lineRule="auto"/>
        <w:rPr>
          <w:rFonts w:ascii="Arial Narrow" w:hAnsi="Arial Narrow"/>
          <w:b/>
        </w:rPr>
      </w:pPr>
    </w:p>
    <w:p w14:paraId="67EA6369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/>
        </w:rPr>
      </w:pPr>
      <w:r w:rsidRPr="00214171">
        <w:rPr>
          <w:rFonts w:ascii="Arial Narrow" w:hAnsi="Arial Narrow"/>
          <w:b/>
        </w:rPr>
        <w:t xml:space="preserve">Artículo 9. </w:t>
      </w:r>
      <w:r w:rsidRPr="00214171">
        <w:rPr>
          <w:rFonts w:ascii="Arial Narrow" w:hAnsi="Arial Narrow"/>
        </w:rPr>
        <w:t>En el ejercicio fiscal dos mil veintitrés, el Estado de Oaxaca percibirá los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  <w:spacing w:val="-1"/>
        </w:rPr>
        <w:t>ingresos</w:t>
      </w:r>
      <w:r w:rsidRPr="00214171">
        <w:rPr>
          <w:rFonts w:ascii="Arial Narrow" w:hAnsi="Arial Narrow"/>
          <w:spacing w:val="-14"/>
        </w:rPr>
        <w:t xml:space="preserve"> </w:t>
      </w:r>
      <w:r w:rsidRPr="00214171">
        <w:rPr>
          <w:rFonts w:ascii="Arial Narrow" w:hAnsi="Arial Narrow"/>
          <w:spacing w:val="-1"/>
        </w:rPr>
        <w:t>provenientes</w:t>
      </w:r>
      <w:r w:rsidRPr="00214171">
        <w:rPr>
          <w:rFonts w:ascii="Arial Narrow" w:hAnsi="Arial Narrow"/>
          <w:spacing w:val="-17"/>
        </w:rPr>
        <w:t xml:space="preserve"> </w:t>
      </w:r>
      <w:r w:rsidRPr="00214171">
        <w:rPr>
          <w:rFonts w:ascii="Arial Narrow" w:hAnsi="Arial Narrow"/>
          <w:spacing w:val="-1"/>
        </w:rPr>
        <w:t>de</w:t>
      </w:r>
      <w:r w:rsidRPr="00214171">
        <w:rPr>
          <w:rFonts w:ascii="Arial Narrow" w:hAnsi="Arial Narrow"/>
          <w:spacing w:val="-14"/>
        </w:rPr>
        <w:t xml:space="preserve"> </w:t>
      </w:r>
      <w:r w:rsidRPr="00214171">
        <w:rPr>
          <w:rFonts w:ascii="Arial Narrow" w:hAnsi="Arial Narrow"/>
          <w:spacing w:val="-1"/>
        </w:rPr>
        <w:t>los</w:t>
      </w:r>
      <w:r w:rsidRPr="00214171">
        <w:rPr>
          <w:rFonts w:ascii="Arial Narrow" w:hAnsi="Arial Narrow"/>
          <w:spacing w:val="-14"/>
        </w:rPr>
        <w:t xml:space="preserve"> </w:t>
      </w:r>
      <w:r w:rsidRPr="00214171">
        <w:rPr>
          <w:rFonts w:ascii="Arial Narrow" w:hAnsi="Arial Narrow"/>
          <w:spacing w:val="-1"/>
        </w:rPr>
        <w:t>conceptos</w:t>
      </w:r>
      <w:r w:rsidRPr="00214171">
        <w:rPr>
          <w:rFonts w:ascii="Arial Narrow" w:hAnsi="Arial Narrow"/>
          <w:spacing w:val="-17"/>
        </w:rPr>
        <w:t xml:space="preserve"> </w:t>
      </w:r>
      <w:r w:rsidRPr="00214171">
        <w:rPr>
          <w:rFonts w:ascii="Arial Narrow" w:hAnsi="Arial Narrow"/>
        </w:rPr>
        <w:t>y</w:t>
      </w:r>
      <w:r w:rsidRPr="00214171">
        <w:rPr>
          <w:rFonts w:ascii="Arial Narrow" w:hAnsi="Arial Narrow"/>
          <w:spacing w:val="-16"/>
        </w:rPr>
        <w:t xml:space="preserve"> </w:t>
      </w:r>
      <w:r w:rsidRPr="00214171">
        <w:rPr>
          <w:rFonts w:ascii="Arial Narrow" w:hAnsi="Arial Narrow"/>
        </w:rPr>
        <w:t>en</w:t>
      </w:r>
      <w:r w:rsidRPr="00214171">
        <w:rPr>
          <w:rFonts w:ascii="Arial Narrow" w:hAnsi="Arial Narrow"/>
          <w:spacing w:val="-14"/>
        </w:rPr>
        <w:t xml:space="preserve"> </w:t>
      </w:r>
      <w:r w:rsidRPr="00214171">
        <w:rPr>
          <w:rFonts w:ascii="Arial Narrow" w:hAnsi="Arial Narrow"/>
        </w:rPr>
        <w:t>las</w:t>
      </w:r>
      <w:r w:rsidRPr="00214171">
        <w:rPr>
          <w:rFonts w:ascii="Arial Narrow" w:hAnsi="Arial Narrow"/>
          <w:spacing w:val="-14"/>
        </w:rPr>
        <w:t xml:space="preserve"> </w:t>
      </w:r>
      <w:r w:rsidRPr="00214171">
        <w:rPr>
          <w:rFonts w:ascii="Arial Narrow" w:hAnsi="Arial Narrow"/>
        </w:rPr>
        <w:t>cantidades</w:t>
      </w:r>
      <w:r w:rsidRPr="00214171">
        <w:rPr>
          <w:rFonts w:ascii="Arial Narrow" w:hAnsi="Arial Narrow"/>
          <w:spacing w:val="-14"/>
        </w:rPr>
        <w:t xml:space="preserve"> </w:t>
      </w:r>
      <w:r w:rsidRPr="00214171">
        <w:rPr>
          <w:rFonts w:ascii="Arial Narrow" w:hAnsi="Arial Narrow"/>
        </w:rPr>
        <w:t>estimadas</w:t>
      </w:r>
      <w:r w:rsidRPr="00214171">
        <w:rPr>
          <w:rFonts w:ascii="Arial Narrow" w:hAnsi="Arial Narrow"/>
          <w:spacing w:val="-14"/>
        </w:rPr>
        <w:t xml:space="preserve"> </w:t>
      </w:r>
      <w:r w:rsidRPr="00214171">
        <w:rPr>
          <w:rFonts w:ascii="Arial Narrow" w:hAnsi="Arial Narrow"/>
        </w:rPr>
        <w:t>que</w:t>
      </w:r>
      <w:r w:rsidRPr="00214171">
        <w:rPr>
          <w:rFonts w:ascii="Arial Narrow" w:hAnsi="Arial Narrow"/>
          <w:spacing w:val="-13"/>
        </w:rPr>
        <w:t xml:space="preserve"> </w:t>
      </w:r>
      <w:r w:rsidRPr="00214171">
        <w:rPr>
          <w:rFonts w:ascii="Arial Narrow" w:hAnsi="Arial Narrow"/>
        </w:rPr>
        <w:t>a</w:t>
      </w:r>
      <w:r w:rsidRPr="00214171">
        <w:rPr>
          <w:rFonts w:ascii="Arial Narrow" w:hAnsi="Arial Narrow"/>
          <w:spacing w:val="-16"/>
        </w:rPr>
        <w:t xml:space="preserve"> </w:t>
      </w:r>
      <w:r w:rsidRPr="00214171">
        <w:rPr>
          <w:rFonts w:ascii="Arial Narrow" w:hAnsi="Arial Narrow"/>
        </w:rPr>
        <w:t>continuación</w:t>
      </w:r>
      <w:r w:rsidRPr="00214171">
        <w:rPr>
          <w:rFonts w:ascii="Arial Narrow" w:hAnsi="Arial Narrow"/>
          <w:spacing w:val="-65"/>
        </w:rPr>
        <w:t xml:space="preserve"> </w:t>
      </w:r>
      <w:r w:rsidRPr="00214171">
        <w:rPr>
          <w:rFonts w:ascii="Arial Narrow" w:hAnsi="Arial Narrow"/>
        </w:rPr>
        <w:t>se</w:t>
      </w:r>
      <w:r w:rsidRPr="00214171">
        <w:rPr>
          <w:rFonts w:ascii="Arial Narrow" w:hAnsi="Arial Narrow"/>
          <w:spacing w:val="-1"/>
        </w:rPr>
        <w:t xml:space="preserve"> </w:t>
      </w:r>
      <w:r w:rsidRPr="00214171">
        <w:rPr>
          <w:rFonts w:ascii="Arial Narrow" w:hAnsi="Arial Narrow"/>
        </w:rPr>
        <w:t>enumeran:</w:t>
      </w:r>
    </w:p>
    <w:p w14:paraId="25F4AEDA" w14:textId="77777777" w:rsidR="00EB3588" w:rsidRPr="00214171" w:rsidRDefault="00EB3588" w:rsidP="00214171">
      <w:pPr>
        <w:pStyle w:val="Textoindependiente"/>
        <w:spacing w:before="8" w:line="276" w:lineRule="auto"/>
        <w:rPr>
          <w:rFonts w:ascii="Arial Narrow" w:hAnsi="Arial Narrow" w:cs="Arial"/>
        </w:rPr>
      </w:pPr>
    </w:p>
    <w:tbl>
      <w:tblPr>
        <w:tblStyle w:val="Tablaconcuadrcula"/>
        <w:tblW w:w="8348" w:type="dxa"/>
        <w:jc w:val="center"/>
        <w:tblLayout w:type="fixed"/>
        <w:tblLook w:val="01E0" w:firstRow="1" w:lastRow="1" w:firstColumn="1" w:lastColumn="1" w:noHBand="0" w:noVBand="0"/>
      </w:tblPr>
      <w:tblGrid>
        <w:gridCol w:w="5935"/>
        <w:gridCol w:w="2413"/>
      </w:tblGrid>
      <w:tr w:rsidR="00EB3588" w:rsidRPr="00214171" w14:paraId="788A782B" w14:textId="77777777" w:rsidTr="00EB3588">
        <w:trPr>
          <w:trHeight w:val="325"/>
          <w:jc w:val="center"/>
        </w:trPr>
        <w:tc>
          <w:tcPr>
            <w:tcW w:w="5935" w:type="dxa"/>
          </w:tcPr>
          <w:p w14:paraId="36E4B6C4" w14:textId="77777777" w:rsidR="00EB3588" w:rsidRPr="00214171" w:rsidRDefault="00EB3588" w:rsidP="00214171">
            <w:pPr>
              <w:pStyle w:val="TableParagraph"/>
              <w:spacing w:before="9" w:line="276" w:lineRule="auto"/>
              <w:ind w:left="1066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Conceptos</w:t>
            </w:r>
          </w:p>
        </w:tc>
        <w:tc>
          <w:tcPr>
            <w:tcW w:w="2413" w:type="dxa"/>
          </w:tcPr>
          <w:p w14:paraId="7F44414F" w14:textId="77777777" w:rsidR="00EB3588" w:rsidRPr="00214171" w:rsidRDefault="00EB3588" w:rsidP="00214171">
            <w:pPr>
              <w:pStyle w:val="TableParagraph"/>
              <w:spacing w:before="9" w:line="276" w:lineRule="auto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Pesos</w:t>
            </w:r>
          </w:p>
        </w:tc>
      </w:tr>
      <w:tr w:rsidR="00EB3588" w:rsidRPr="00214171" w14:paraId="72D3B29D" w14:textId="77777777" w:rsidTr="00EB3588">
        <w:trPr>
          <w:trHeight w:val="429"/>
          <w:jc w:val="center"/>
        </w:trPr>
        <w:tc>
          <w:tcPr>
            <w:tcW w:w="5935" w:type="dxa"/>
          </w:tcPr>
          <w:p w14:paraId="73310F37" w14:textId="77777777" w:rsidR="00EB3588" w:rsidRPr="00214171" w:rsidRDefault="00EB3588" w:rsidP="00214171">
            <w:pPr>
              <w:pStyle w:val="TableParagraph"/>
              <w:spacing w:before="9" w:line="276" w:lineRule="auto"/>
              <w:ind w:left="46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TOTAL</w:t>
            </w:r>
          </w:p>
        </w:tc>
        <w:tc>
          <w:tcPr>
            <w:tcW w:w="2413" w:type="dxa"/>
          </w:tcPr>
          <w:p w14:paraId="3C21AC17" w14:textId="77777777" w:rsidR="00EB3588" w:rsidRPr="00214171" w:rsidRDefault="00EB3588" w:rsidP="00214171">
            <w:pPr>
              <w:pStyle w:val="TableParagraph"/>
              <w:spacing w:before="9"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92,229,479,717.00</w:t>
            </w:r>
          </w:p>
        </w:tc>
      </w:tr>
      <w:tr w:rsidR="00EB3588" w:rsidRPr="00214171" w14:paraId="2C18B9EC" w14:textId="77777777" w:rsidTr="00EB3588">
        <w:trPr>
          <w:trHeight w:val="443"/>
          <w:jc w:val="center"/>
        </w:trPr>
        <w:tc>
          <w:tcPr>
            <w:tcW w:w="5935" w:type="dxa"/>
          </w:tcPr>
          <w:p w14:paraId="3E781D15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14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INGRESOS</w:t>
            </w:r>
            <w:r w:rsidRPr="00214171">
              <w:rPr>
                <w:rFonts w:ascii="Arial Narrow" w:hAnsi="Arial Narrow" w:cs="Arial"/>
                <w:b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GESTIÓN</w:t>
            </w:r>
          </w:p>
        </w:tc>
        <w:tc>
          <w:tcPr>
            <w:tcW w:w="2413" w:type="dxa"/>
          </w:tcPr>
          <w:p w14:paraId="210085C6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3,681,038,474.00</w:t>
            </w:r>
          </w:p>
        </w:tc>
      </w:tr>
      <w:tr w:rsidR="00EB3588" w:rsidRPr="00214171" w14:paraId="650DB761" w14:textId="77777777" w:rsidTr="00EB3588">
        <w:trPr>
          <w:trHeight w:val="421"/>
          <w:jc w:val="center"/>
        </w:trPr>
        <w:tc>
          <w:tcPr>
            <w:tcW w:w="5935" w:type="dxa"/>
          </w:tcPr>
          <w:p w14:paraId="4BA16707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64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IMPUESTOS</w:t>
            </w:r>
          </w:p>
        </w:tc>
        <w:tc>
          <w:tcPr>
            <w:tcW w:w="2413" w:type="dxa"/>
          </w:tcPr>
          <w:p w14:paraId="09FA5EA6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1,659,397,543.00</w:t>
            </w:r>
          </w:p>
        </w:tc>
      </w:tr>
      <w:tr w:rsidR="00EB3588" w:rsidRPr="00214171" w14:paraId="1EE41605" w14:textId="77777777" w:rsidTr="00EB3588">
        <w:trPr>
          <w:trHeight w:val="420"/>
          <w:jc w:val="center"/>
        </w:trPr>
        <w:tc>
          <w:tcPr>
            <w:tcW w:w="5935" w:type="dxa"/>
          </w:tcPr>
          <w:p w14:paraId="5A410377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115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Impuestos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sobre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los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Ingresos</w:t>
            </w:r>
          </w:p>
        </w:tc>
        <w:tc>
          <w:tcPr>
            <w:tcW w:w="2413" w:type="dxa"/>
          </w:tcPr>
          <w:p w14:paraId="0B2ED668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60,649,697.00</w:t>
            </w:r>
          </w:p>
        </w:tc>
      </w:tr>
      <w:tr w:rsidR="00EB3588" w:rsidRPr="00214171" w14:paraId="336CA7D6" w14:textId="77777777" w:rsidTr="00EB3588">
        <w:trPr>
          <w:trHeight w:val="487"/>
          <w:jc w:val="center"/>
        </w:trPr>
        <w:tc>
          <w:tcPr>
            <w:tcW w:w="5935" w:type="dxa"/>
          </w:tcPr>
          <w:p w14:paraId="2F2D872C" w14:textId="77777777" w:rsidR="00EB3588" w:rsidRPr="00214171" w:rsidRDefault="00EB3588" w:rsidP="00214171">
            <w:pPr>
              <w:pStyle w:val="TableParagraph"/>
              <w:spacing w:before="12" w:line="276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Sobre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Rifas,</w:t>
            </w:r>
            <w:r w:rsidRPr="00214171">
              <w:rPr>
                <w:rFonts w:ascii="Arial Narrow" w:hAnsi="Arial Narrow" w:cs="Arial"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Loterías,</w:t>
            </w:r>
            <w:r w:rsidRPr="00214171">
              <w:rPr>
                <w:rFonts w:ascii="Arial Narrow" w:hAnsi="Arial Narrow" w:cs="Arial"/>
                <w:spacing w:val="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Sorteos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Concursos</w:t>
            </w:r>
          </w:p>
        </w:tc>
        <w:tc>
          <w:tcPr>
            <w:tcW w:w="2413" w:type="dxa"/>
          </w:tcPr>
          <w:p w14:paraId="00A77629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3,220,048.00</w:t>
            </w:r>
          </w:p>
        </w:tc>
      </w:tr>
      <w:tr w:rsidR="00EB3588" w:rsidRPr="00214171" w14:paraId="0BF8784F" w14:textId="77777777" w:rsidTr="00EB3588">
        <w:trPr>
          <w:trHeight w:val="349"/>
          <w:jc w:val="center"/>
        </w:trPr>
        <w:tc>
          <w:tcPr>
            <w:tcW w:w="5935" w:type="dxa"/>
          </w:tcPr>
          <w:p w14:paraId="6A6F8546" w14:textId="77777777" w:rsidR="00EB3588" w:rsidRPr="00214171" w:rsidRDefault="00EB3588" w:rsidP="00214171">
            <w:pPr>
              <w:pStyle w:val="TableParagraph"/>
              <w:spacing w:before="12" w:line="276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Sobre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Diversiones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Espectáculos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Públicos</w:t>
            </w:r>
          </w:p>
        </w:tc>
        <w:tc>
          <w:tcPr>
            <w:tcW w:w="2413" w:type="dxa"/>
          </w:tcPr>
          <w:p w14:paraId="5358AD2D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2,834,213.00</w:t>
            </w:r>
          </w:p>
        </w:tc>
      </w:tr>
      <w:tr w:rsidR="00EB3588" w:rsidRPr="00214171" w14:paraId="0F62F305" w14:textId="77777777" w:rsidTr="00EB3588">
        <w:trPr>
          <w:trHeight w:val="835"/>
          <w:jc w:val="center"/>
        </w:trPr>
        <w:tc>
          <w:tcPr>
            <w:tcW w:w="5935" w:type="dxa"/>
          </w:tcPr>
          <w:p w14:paraId="562C23D3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Cedular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los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Ingresos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por el</w:t>
            </w:r>
            <w:r w:rsidRPr="00214171">
              <w:rPr>
                <w:rFonts w:ascii="Arial Narrow" w:hAnsi="Arial Narrow" w:cs="Arial"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Otorgamiento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del Uso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o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Goce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Temporal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 Bienes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Inmuebles</w:t>
            </w:r>
          </w:p>
        </w:tc>
        <w:tc>
          <w:tcPr>
            <w:tcW w:w="2413" w:type="dxa"/>
          </w:tcPr>
          <w:p w14:paraId="7667272C" w14:textId="77777777" w:rsidR="00EB3588" w:rsidRPr="00214171" w:rsidRDefault="00EB3588" w:rsidP="00214171">
            <w:pPr>
              <w:pStyle w:val="TableParagraph"/>
              <w:spacing w:before="3"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14:paraId="6E56B4CC" w14:textId="77777777" w:rsidR="00EB3588" w:rsidRPr="00214171" w:rsidRDefault="00EB3588" w:rsidP="00214171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53,958,350.00</w:t>
            </w:r>
          </w:p>
        </w:tc>
      </w:tr>
      <w:tr w:rsidR="00EB3588" w:rsidRPr="00214171" w14:paraId="14A32C22" w14:textId="77777777" w:rsidTr="00EB3588">
        <w:trPr>
          <w:trHeight w:val="424"/>
          <w:jc w:val="center"/>
        </w:trPr>
        <w:tc>
          <w:tcPr>
            <w:tcW w:w="5935" w:type="dxa"/>
          </w:tcPr>
          <w:p w14:paraId="6211B27F" w14:textId="77777777" w:rsidR="00EB3588" w:rsidRPr="00214171" w:rsidRDefault="00EB3588" w:rsidP="00214171">
            <w:pPr>
              <w:pStyle w:val="TableParagraph"/>
              <w:spacing w:before="11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Sobre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las Demasías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Caducas</w:t>
            </w:r>
          </w:p>
        </w:tc>
        <w:tc>
          <w:tcPr>
            <w:tcW w:w="2413" w:type="dxa"/>
          </w:tcPr>
          <w:p w14:paraId="5BF9AE5E" w14:textId="77777777" w:rsidR="00EB3588" w:rsidRPr="00214171" w:rsidRDefault="00EB3588" w:rsidP="00214171">
            <w:pPr>
              <w:pStyle w:val="TableParagraph"/>
              <w:spacing w:before="11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637,086.00</w:t>
            </w:r>
          </w:p>
        </w:tc>
      </w:tr>
      <w:tr w:rsidR="00EB3588" w:rsidRPr="00214171" w14:paraId="6D03522A" w14:textId="77777777" w:rsidTr="00EB3588">
        <w:trPr>
          <w:trHeight w:val="390"/>
          <w:jc w:val="center"/>
        </w:trPr>
        <w:tc>
          <w:tcPr>
            <w:tcW w:w="5935" w:type="dxa"/>
          </w:tcPr>
          <w:p w14:paraId="52E0E1FA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115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Impuestos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sobre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el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Patrimonio</w:t>
            </w:r>
          </w:p>
        </w:tc>
        <w:tc>
          <w:tcPr>
            <w:tcW w:w="2413" w:type="dxa"/>
          </w:tcPr>
          <w:p w14:paraId="184A148E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13,060,014.00</w:t>
            </w:r>
          </w:p>
        </w:tc>
      </w:tr>
      <w:tr w:rsidR="00EB3588" w:rsidRPr="00214171" w14:paraId="03B8BA7E" w14:textId="77777777" w:rsidTr="00EB3588">
        <w:trPr>
          <w:trHeight w:val="411"/>
          <w:jc w:val="center"/>
        </w:trPr>
        <w:tc>
          <w:tcPr>
            <w:tcW w:w="5935" w:type="dxa"/>
          </w:tcPr>
          <w:p w14:paraId="33741982" w14:textId="77777777" w:rsidR="00EB3588" w:rsidRPr="00214171" w:rsidRDefault="00EB3588" w:rsidP="00214171">
            <w:pPr>
              <w:pStyle w:val="TableParagraph"/>
              <w:spacing w:before="14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Sobre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Tenencia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o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Uso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Vehículos</w:t>
            </w:r>
          </w:p>
        </w:tc>
        <w:tc>
          <w:tcPr>
            <w:tcW w:w="2413" w:type="dxa"/>
          </w:tcPr>
          <w:p w14:paraId="08035AA2" w14:textId="77777777" w:rsidR="00EB3588" w:rsidRPr="00214171" w:rsidRDefault="00EB3588" w:rsidP="00214171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13,060,014.00</w:t>
            </w:r>
          </w:p>
        </w:tc>
      </w:tr>
      <w:tr w:rsidR="00EB3588" w:rsidRPr="00214171" w14:paraId="17FD6F91" w14:textId="77777777" w:rsidTr="00EB3588">
        <w:trPr>
          <w:trHeight w:val="559"/>
          <w:jc w:val="center"/>
        </w:trPr>
        <w:tc>
          <w:tcPr>
            <w:tcW w:w="5935" w:type="dxa"/>
          </w:tcPr>
          <w:p w14:paraId="60D72BBE" w14:textId="77777777" w:rsidR="00EB3588" w:rsidRPr="00214171" w:rsidRDefault="00EB3588" w:rsidP="00214171">
            <w:pPr>
              <w:pStyle w:val="TableParagraph"/>
              <w:tabs>
                <w:tab w:val="left" w:pos="1427"/>
                <w:tab w:val="left" w:pos="6052"/>
              </w:tabs>
              <w:spacing w:line="276" w:lineRule="auto"/>
              <w:ind w:left="113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 xml:space="preserve">Impuestos sobre la Producción, el Consumo y 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>las</w:t>
            </w:r>
            <w:r w:rsidRPr="00214171">
              <w:rPr>
                <w:rFonts w:ascii="Arial Narrow" w:hAnsi="Arial Narrow" w:cs="Arial"/>
                <w:b/>
                <w:spacing w:val="-5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Transacciones</w:t>
            </w:r>
          </w:p>
        </w:tc>
        <w:tc>
          <w:tcPr>
            <w:tcW w:w="2413" w:type="dxa"/>
            <w:vAlign w:val="center"/>
          </w:tcPr>
          <w:p w14:paraId="39B60C2A" w14:textId="77777777" w:rsidR="00EB3588" w:rsidRPr="00214171" w:rsidRDefault="00EB3588" w:rsidP="00214171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108,498,182.00</w:t>
            </w:r>
          </w:p>
        </w:tc>
      </w:tr>
      <w:tr w:rsidR="00EB3588" w:rsidRPr="00214171" w14:paraId="6AD5F9B7" w14:textId="77777777" w:rsidTr="00EB3588">
        <w:trPr>
          <w:trHeight w:val="437"/>
          <w:jc w:val="center"/>
        </w:trPr>
        <w:tc>
          <w:tcPr>
            <w:tcW w:w="5935" w:type="dxa"/>
          </w:tcPr>
          <w:p w14:paraId="70ADCC03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Sobre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Adquisición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Vehículos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Motor Usados</w:t>
            </w:r>
          </w:p>
        </w:tc>
        <w:tc>
          <w:tcPr>
            <w:tcW w:w="2413" w:type="dxa"/>
          </w:tcPr>
          <w:p w14:paraId="56789416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446,912.00</w:t>
            </w:r>
          </w:p>
        </w:tc>
      </w:tr>
      <w:tr w:rsidR="00EB3588" w:rsidRPr="00214171" w14:paraId="7CD05F7C" w14:textId="77777777" w:rsidTr="00EB3588">
        <w:trPr>
          <w:trHeight w:val="416"/>
          <w:jc w:val="center"/>
        </w:trPr>
        <w:tc>
          <w:tcPr>
            <w:tcW w:w="5935" w:type="dxa"/>
          </w:tcPr>
          <w:p w14:paraId="2DD9C6A3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Sobre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Prestación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Servicios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Hospedaje</w:t>
            </w:r>
          </w:p>
        </w:tc>
        <w:tc>
          <w:tcPr>
            <w:tcW w:w="2413" w:type="dxa"/>
          </w:tcPr>
          <w:p w14:paraId="16A61716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108,051,269.00</w:t>
            </w:r>
          </w:p>
        </w:tc>
      </w:tr>
      <w:tr w:rsidR="00EB3588" w:rsidRPr="00214171" w14:paraId="50333A47" w14:textId="77777777" w:rsidTr="00EB3588">
        <w:trPr>
          <w:trHeight w:val="567"/>
          <w:jc w:val="center"/>
        </w:trPr>
        <w:tc>
          <w:tcPr>
            <w:tcW w:w="5935" w:type="dxa"/>
          </w:tcPr>
          <w:p w14:paraId="60EC1699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Impuesto</w:t>
            </w:r>
            <w:r w:rsidRPr="00214171">
              <w:rPr>
                <w:rFonts w:ascii="Arial Narrow" w:hAnsi="Arial Narrow" w:cs="Arial"/>
                <w:spacing w:val="1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sobre</w:t>
            </w:r>
            <w:r w:rsidRPr="00214171">
              <w:rPr>
                <w:rFonts w:ascii="Arial Narrow" w:hAnsi="Arial Narrow" w:cs="Arial"/>
                <w:spacing w:val="1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spacing w:val="1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Venta</w:t>
            </w:r>
            <w:r w:rsidRPr="00214171">
              <w:rPr>
                <w:rFonts w:ascii="Arial Narrow" w:hAnsi="Arial Narrow" w:cs="Arial"/>
                <w:spacing w:val="1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Final</w:t>
            </w:r>
            <w:r w:rsidRPr="00214171">
              <w:rPr>
                <w:rFonts w:ascii="Arial Narrow" w:hAnsi="Arial Narrow" w:cs="Arial"/>
                <w:spacing w:val="1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1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Bebidas</w:t>
            </w:r>
            <w:r w:rsidRPr="00214171">
              <w:rPr>
                <w:rFonts w:ascii="Arial Narrow" w:hAnsi="Arial Narrow" w:cs="Arial"/>
                <w:spacing w:val="16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con</w:t>
            </w:r>
            <w:r w:rsidRPr="00214171">
              <w:rPr>
                <w:rFonts w:ascii="Arial Narrow" w:hAnsi="Arial Narrow" w:cs="Arial"/>
                <w:spacing w:val="1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Contenido</w:t>
            </w:r>
            <w:r w:rsidRPr="00214171">
              <w:rPr>
                <w:rFonts w:ascii="Arial Narrow" w:hAnsi="Arial Narrow" w:cs="Arial"/>
                <w:spacing w:val="-5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Alcohólico</w:t>
            </w:r>
          </w:p>
        </w:tc>
        <w:tc>
          <w:tcPr>
            <w:tcW w:w="2413" w:type="dxa"/>
          </w:tcPr>
          <w:p w14:paraId="5C2BE3D7" w14:textId="77777777" w:rsidR="00EB3588" w:rsidRPr="00214171" w:rsidRDefault="00EB3588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14:paraId="1AD09D67" w14:textId="77777777" w:rsidR="00EB3588" w:rsidRPr="00214171" w:rsidRDefault="00EB3588" w:rsidP="00214171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1.00</w:t>
            </w:r>
          </w:p>
        </w:tc>
      </w:tr>
      <w:tr w:rsidR="00EB3588" w:rsidRPr="00214171" w14:paraId="44732601" w14:textId="77777777" w:rsidTr="00EB3588">
        <w:trPr>
          <w:trHeight w:val="594"/>
          <w:jc w:val="center"/>
        </w:trPr>
        <w:tc>
          <w:tcPr>
            <w:tcW w:w="5935" w:type="dxa"/>
          </w:tcPr>
          <w:p w14:paraId="584FA908" w14:textId="77777777" w:rsidR="00EB3588" w:rsidRPr="00214171" w:rsidRDefault="00EB3588" w:rsidP="00214171">
            <w:pPr>
              <w:pStyle w:val="TableParagraph"/>
              <w:spacing w:before="9"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 xml:space="preserve"> Impuestos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sobre</w:t>
            </w:r>
            <w:r w:rsidRPr="00214171">
              <w:rPr>
                <w:rFonts w:ascii="Arial Narrow" w:hAnsi="Arial Narrow" w:cs="Arial"/>
                <w:b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Nóminas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Asimilables</w:t>
            </w:r>
          </w:p>
        </w:tc>
        <w:tc>
          <w:tcPr>
            <w:tcW w:w="2413" w:type="dxa"/>
          </w:tcPr>
          <w:p w14:paraId="03147FB0" w14:textId="77777777" w:rsidR="00EB3588" w:rsidRPr="00214171" w:rsidRDefault="00EB3588" w:rsidP="00214171">
            <w:pPr>
              <w:pStyle w:val="TableParagraph"/>
              <w:spacing w:before="9"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1,202,579,316.00</w:t>
            </w:r>
          </w:p>
        </w:tc>
      </w:tr>
      <w:tr w:rsidR="00EB3588" w:rsidRPr="00214171" w14:paraId="3177F790" w14:textId="77777777" w:rsidTr="00EB3588">
        <w:trPr>
          <w:trHeight w:val="796"/>
          <w:jc w:val="center"/>
        </w:trPr>
        <w:tc>
          <w:tcPr>
            <w:tcW w:w="5935" w:type="dxa"/>
          </w:tcPr>
          <w:p w14:paraId="1085CE82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Impuesto</w:t>
            </w:r>
            <w:r w:rsidRPr="00214171">
              <w:rPr>
                <w:rFonts w:ascii="Arial Narrow" w:hAnsi="Arial Narrow" w:cs="Arial"/>
                <w:spacing w:val="37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sobre</w:t>
            </w:r>
            <w:r w:rsidRPr="00214171">
              <w:rPr>
                <w:rFonts w:ascii="Arial Narrow" w:hAnsi="Arial Narrow" w:cs="Arial"/>
                <w:spacing w:val="37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Erogaciones</w:t>
            </w:r>
            <w:r w:rsidRPr="00214171">
              <w:rPr>
                <w:rFonts w:ascii="Arial Narrow" w:hAnsi="Arial Narrow" w:cs="Arial"/>
                <w:spacing w:val="37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por</w:t>
            </w:r>
            <w:r w:rsidRPr="00214171">
              <w:rPr>
                <w:rFonts w:ascii="Arial Narrow" w:hAnsi="Arial Narrow" w:cs="Arial"/>
                <w:spacing w:val="38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Remuneraciones</w:t>
            </w:r>
            <w:r w:rsidRPr="00214171">
              <w:rPr>
                <w:rFonts w:ascii="Arial Narrow" w:hAnsi="Arial Narrow" w:cs="Arial"/>
                <w:spacing w:val="38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al</w:t>
            </w:r>
            <w:r w:rsidRPr="00214171">
              <w:rPr>
                <w:rFonts w:ascii="Arial Narrow" w:hAnsi="Arial Narrow" w:cs="Arial"/>
                <w:spacing w:val="36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Trabajo</w:t>
            </w:r>
            <w:r w:rsidRPr="00214171">
              <w:rPr>
                <w:rFonts w:ascii="Arial Narrow" w:hAnsi="Arial Narrow" w:cs="Arial"/>
                <w:spacing w:val="-58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Personal</w:t>
            </w:r>
          </w:p>
        </w:tc>
        <w:tc>
          <w:tcPr>
            <w:tcW w:w="2413" w:type="dxa"/>
          </w:tcPr>
          <w:p w14:paraId="7850090C" w14:textId="77777777" w:rsidR="00EB3588" w:rsidRPr="00214171" w:rsidRDefault="00EB3588" w:rsidP="00214171">
            <w:pPr>
              <w:pStyle w:val="TableParagraph"/>
              <w:spacing w:before="20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1,202,579,316.00</w:t>
            </w:r>
          </w:p>
        </w:tc>
      </w:tr>
      <w:tr w:rsidR="00EB3588" w:rsidRPr="00214171" w14:paraId="5C7D5D0D" w14:textId="77777777" w:rsidTr="00EB3588">
        <w:trPr>
          <w:trHeight w:val="398"/>
          <w:jc w:val="center"/>
        </w:trPr>
        <w:tc>
          <w:tcPr>
            <w:tcW w:w="5935" w:type="dxa"/>
          </w:tcPr>
          <w:p w14:paraId="62611FDC" w14:textId="77777777" w:rsidR="00EB3588" w:rsidRPr="00214171" w:rsidRDefault="00EB3588" w:rsidP="00214171">
            <w:pPr>
              <w:pStyle w:val="TableParagraph"/>
              <w:spacing w:before="9" w:line="276" w:lineRule="auto"/>
              <w:ind w:left="115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Impuestos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Ecológicos</w:t>
            </w:r>
          </w:p>
        </w:tc>
        <w:tc>
          <w:tcPr>
            <w:tcW w:w="2413" w:type="dxa"/>
          </w:tcPr>
          <w:p w14:paraId="43101EE0" w14:textId="77777777" w:rsidR="00EB3588" w:rsidRPr="00214171" w:rsidRDefault="00EB3588" w:rsidP="00214171">
            <w:pPr>
              <w:pStyle w:val="TableParagraph"/>
              <w:spacing w:before="9"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38,908,477.00</w:t>
            </w:r>
          </w:p>
        </w:tc>
      </w:tr>
      <w:tr w:rsidR="00EB3588" w:rsidRPr="00214171" w14:paraId="198149B7" w14:textId="77777777" w:rsidTr="00EB3588">
        <w:trPr>
          <w:trHeight w:val="855"/>
          <w:jc w:val="center"/>
        </w:trPr>
        <w:tc>
          <w:tcPr>
            <w:tcW w:w="5935" w:type="dxa"/>
          </w:tcPr>
          <w:p w14:paraId="5067A838" w14:textId="77777777" w:rsidR="00EB3588" w:rsidRPr="00214171" w:rsidRDefault="00EB3588" w:rsidP="00214171">
            <w:pPr>
              <w:pStyle w:val="TableParagraph"/>
              <w:spacing w:before="14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Impuesto</w:t>
            </w:r>
            <w:r w:rsidRPr="00214171">
              <w:rPr>
                <w:rFonts w:ascii="Arial Narrow" w:hAnsi="Arial Narrow" w:cs="Arial"/>
                <w:spacing w:val="2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Sobre</w:t>
            </w:r>
            <w:r w:rsidRPr="00214171">
              <w:rPr>
                <w:rFonts w:ascii="Arial Narrow" w:hAnsi="Arial Narrow" w:cs="Arial"/>
                <w:spacing w:val="27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spacing w:val="2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Extracción</w:t>
            </w:r>
            <w:r w:rsidRPr="00214171">
              <w:rPr>
                <w:rFonts w:ascii="Arial Narrow" w:hAnsi="Arial Narrow" w:cs="Arial"/>
                <w:spacing w:val="27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28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Materiales</w:t>
            </w:r>
            <w:r w:rsidRPr="00214171">
              <w:rPr>
                <w:rFonts w:ascii="Arial Narrow" w:hAnsi="Arial Narrow" w:cs="Arial"/>
                <w:spacing w:val="27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por</w:t>
            </w:r>
            <w:r w:rsidRPr="00214171">
              <w:rPr>
                <w:rFonts w:ascii="Arial Narrow" w:hAnsi="Arial Narrow" w:cs="Arial"/>
                <w:spacing w:val="2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Remediación</w:t>
            </w:r>
            <w:r w:rsidRPr="00214171">
              <w:rPr>
                <w:rFonts w:ascii="Arial Narrow" w:hAnsi="Arial Narrow" w:cs="Arial"/>
                <w:spacing w:val="-58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Ambiental</w:t>
            </w:r>
          </w:p>
        </w:tc>
        <w:tc>
          <w:tcPr>
            <w:tcW w:w="2413" w:type="dxa"/>
          </w:tcPr>
          <w:p w14:paraId="33AD46C9" w14:textId="77777777" w:rsidR="00EB3588" w:rsidRPr="00214171" w:rsidRDefault="00EB3588" w:rsidP="00214171">
            <w:pPr>
              <w:pStyle w:val="TableParagraph"/>
              <w:spacing w:before="20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38,908,477.00</w:t>
            </w:r>
          </w:p>
        </w:tc>
      </w:tr>
      <w:tr w:rsidR="00EB3588" w:rsidRPr="00214171" w14:paraId="026E3F06" w14:textId="77777777" w:rsidTr="00EB3588">
        <w:trPr>
          <w:trHeight w:val="415"/>
          <w:jc w:val="center"/>
        </w:trPr>
        <w:tc>
          <w:tcPr>
            <w:tcW w:w="5935" w:type="dxa"/>
          </w:tcPr>
          <w:p w14:paraId="0FF5A9E8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115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Accesorios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Impuestos</w:t>
            </w:r>
          </w:p>
        </w:tc>
        <w:tc>
          <w:tcPr>
            <w:tcW w:w="2413" w:type="dxa"/>
          </w:tcPr>
          <w:p w14:paraId="5E83D424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15,990,999.00</w:t>
            </w:r>
          </w:p>
        </w:tc>
      </w:tr>
      <w:tr w:rsidR="00EB3588" w:rsidRPr="00214171" w14:paraId="06CCEEA7" w14:textId="77777777" w:rsidTr="00EB3588">
        <w:trPr>
          <w:trHeight w:val="407"/>
          <w:jc w:val="center"/>
        </w:trPr>
        <w:tc>
          <w:tcPr>
            <w:tcW w:w="5935" w:type="dxa"/>
          </w:tcPr>
          <w:p w14:paraId="5A7489C4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115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Otros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Impuestos</w:t>
            </w:r>
          </w:p>
        </w:tc>
        <w:tc>
          <w:tcPr>
            <w:tcW w:w="2413" w:type="dxa"/>
          </w:tcPr>
          <w:p w14:paraId="43D61413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219,710,857.00</w:t>
            </w:r>
          </w:p>
        </w:tc>
      </w:tr>
      <w:tr w:rsidR="00EB3588" w:rsidRPr="00214171" w14:paraId="7B5AA77C" w14:textId="77777777" w:rsidTr="00EB3588">
        <w:trPr>
          <w:trHeight w:val="429"/>
          <w:jc w:val="center"/>
        </w:trPr>
        <w:tc>
          <w:tcPr>
            <w:tcW w:w="5935" w:type="dxa"/>
          </w:tcPr>
          <w:p w14:paraId="7EEC36A9" w14:textId="77777777" w:rsidR="00EB3588" w:rsidRPr="00214171" w:rsidRDefault="00EB3588" w:rsidP="00214171">
            <w:pPr>
              <w:pStyle w:val="TableParagraph"/>
              <w:spacing w:before="14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Impuesto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para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el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Desarrollo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Social</w:t>
            </w:r>
          </w:p>
        </w:tc>
        <w:tc>
          <w:tcPr>
            <w:tcW w:w="2413" w:type="dxa"/>
          </w:tcPr>
          <w:p w14:paraId="46F9E1DD" w14:textId="77777777" w:rsidR="00EB3588" w:rsidRPr="00214171" w:rsidRDefault="00EB3588" w:rsidP="00214171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219,710,857.00</w:t>
            </w:r>
          </w:p>
        </w:tc>
      </w:tr>
      <w:tr w:rsidR="00EB3588" w:rsidRPr="00214171" w14:paraId="51E8F0AA" w14:textId="77777777" w:rsidTr="00EB3588">
        <w:trPr>
          <w:trHeight w:val="1353"/>
          <w:jc w:val="center"/>
        </w:trPr>
        <w:tc>
          <w:tcPr>
            <w:tcW w:w="5935" w:type="dxa"/>
          </w:tcPr>
          <w:p w14:paraId="5FD835D5" w14:textId="77777777" w:rsidR="00EB3588" w:rsidRPr="00214171" w:rsidRDefault="00EB3588" w:rsidP="00214171">
            <w:pPr>
              <w:pStyle w:val="TableParagraph"/>
              <w:spacing w:before="9" w:line="276" w:lineRule="auto"/>
              <w:ind w:left="115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Impuestos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no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Comprendidos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en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Ley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6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Ingresos</w:t>
            </w:r>
            <w:r w:rsidRPr="00214171">
              <w:rPr>
                <w:rFonts w:ascii="Arial Narrow" w:hAnsi="Arial Narrow" w:cs="Arial"/>
                <w:b/>
                <w:spacing w:val="-5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Vigente,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Causados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en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Ejercicios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Fiscales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Anteriores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Pendientes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Liquidación o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Pago</w:t>
            </w:r>
          </w:p>
        </w:tc>
        <w:tc>
          <w:tcPr>
            <w:tcW w:w="2413" w:type="dxa"/>
          </w:tcPr>
          <w:p w14:paraId="04961AE7" w14:textId="77777777" w:rsidR="00EB3588" w:rsidRPr="00214171" w:rsidRDefault="00EB3588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14:paraId="3037C09A" w14:textId="77777777" w:rsidR="00EB3588" w:rsidRPr="00214171" w:rsidRDefault="00EB3588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14:paraId="0D92C053" w14:textId="77777777" w:rsidR="00EB3588" w:rsidRPr="00214171" w:rsidRDefault="00EB3588" w:rsidP="00214171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1.00</w:t>
            </w:r>
          </w:p>
        </w:tc>
      </w:tr>
      <w:tr w:rsidR="00EB3588" w:rsidRPr="00214171" w14:paraId="4920F91A" w14:textId="77777777" w:rsidTr="00EB3588">
        <w:trPr>
          <w:trHeight w:val="454"/>
          <w:jc w:val="center"/>
        </w:trPr>
        <w:tc>
          <w:tcPr>
            <w:tcW w:w="5935" w:type="dxa"/>
          </w:tcPr>
          <w:p w14:paraId="706592A8" w14:textId="77777777" w:rsidR="00EB3588" w:rsidRPr="00214171" w:rsidRDefault="00EB3588" w:rsidP="00214171">
            <w:pPr>
              <w:pStyle w:val="TableParagraph"/>
              <w:spacing w:before="103" w:line="276" w:lineRule="auto"/>
              <w:ind w:left="64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CUOTAS</w:t>
            </w:r>
            <w:r w:rsidRPr="00214171">
              <w:rPr>
                <w:rFonts w:ascii="Arial Narrow" w:hAnsi="Arial Narrow" w:cs="Arial"/>
                <w:b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APORTACIONES</w:t>
            </w:r>
            <w:r w:rsidRPr="00214171">
              <w:rPr>
                <w:rFonts w:ascii="Arial Narrow" w:hAnsi="Arial Narrow" w:cs="Arial"/>
                <w:b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SEGURIDAD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SOCIAL</w:t>
            </w:r>
          </w:p>
        </w:tc>
        <w:tc>
          <w:tcPr>
            <w:tcW w:w="2413" w:type="dxa"/>
          </w:tcPr>
          <w:p w14:paraId="03B81C43" w14:textId="77777777" w:rsidR="00EB3588" w:rsidRPr="00214171" w:rsidRDefault="00EB3588" w:rsidP="00214171">
            <w:pPr>
              <w:pStyle w:val="TableParagraph"/>
              <w:spacing w:before="103"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0.00</w:t>
            </w:r>
          </w:p>
        </w:tc>
      </w:tr>
      <w:tr w:rsidR="00EB3588" w:rsidRPr="00214171" w14:paraId="1E8FFE0D" w14:textId="77777777" w:rsidTr="00EB3588">
        <w:trPr>
          <w:trHeight w:val="391"/>
          <w:jc w:val="center"/>
        </w:trPr>
        <w:tc>
          <w:tcPr>
            <w:tcW w:w="5935" w:type="dxa"/>
          </w:tcPr>
          <w:p w14:paraId="11012E38" w14:textId="77777777" w:rsidR="00EB3588" w:rsidRPr="00214171" w:rsidRDefault="00EB3588" w:rsidP="00214171">
            <w:pPr>
              <w:pStyle w:val="TableParagraph"/>
              <w:spacing w:before="14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Cuotas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Aportaciones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Seguridad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Social</w:t>
            </w:r>
          </w:p>
        </w:tc>
        <w:tc>
          <w:tcPr>
            <w:tcW w:w="2413" w:type="dxa"/>
          </w:tcPr>
          <w:p w14:paraId="7556D0AA" w14:textId="77777777" w:rsidR="00EB3588" w:rsidRPr="00214171" w:rsidRDefault="00EB3588" w:rsidP="00214171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0.00</w:t>
            </w:r>
          </w:p>
        </w:tc>
      </w:tr>
      <w:tr w:rsidR="00EB3588" w:rsidRPr="00214171" w14:paraId="2821CD2B" w14:textId="77777777" w:rsidTr="00EB3588">
        <w:trPr>
          <w:trHeight w:val="485"/>
          <w:jc w:val="center"/>
        </w:trPr>
        <w:tc>
          <w:tcPr>
            <w:tcW w:w="5935" w:type="dxa"/>
          </w:tcPr>
          <w:p w14:paraId="1511E89B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64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CONTRIBUCIONES</w:t>
            </w:r>
            <w:r w:rsidRPr="00214171">
              <w:rPr>
                <w:rFonts w:ascii="Arial Narrow" w:hAnsi="Arial Narrow" w:cs="Arial"/>
                <w:b/>
                <w:spacing w:val="-6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MEJORAS</w:t>
            </w:r>
          </w:p>
        </w:tc>
        <w:tc>
          <w:tcPr>
            <w:tcW w:w="2413" w:type="dxa"/>
          </w:tcPr>
          <w:p w14:paraId="6B153868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0.00</w:t>
            </w:r>
          </w:p>
        </w:tc>
      </w:tr>
      <w:tr w:rsidR="00EB3588" w:rsidRPr="00214171" w14:paraId="612CF299" w14:textId="77777777" w:rsidTr="00EB3588">
        <w:trPr>
          <w:trHeight w:val="491"/>
          <w:jc w:val="center"/>
        </w:trPr>
        <w:tc>
          <w:tcPr>
            <w:tcW w:w="5935" w:type="dxa"/>
          </w:tcPr>
          <w:p w14:paraId="33C8A6F0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Contribuciones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Mejoras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por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Obras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Públicas</w:t>
            </w:r>
          </w:p>
        </w:tc>
        <w:tc>
          <w:tcPr>
            <w:tcW w:w="2413" w:type="dxa"/>
          </w:tcPr>
          <w:p w14:paraId="33B9277F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0.00</w:t>
            </w:r>
          </w:p>
        </w:tc>
      </w:tr>
      <w:tr w:rsidR="00EB3588" w:rsidRPr="00214171" w14:paraId="4F51851C" w14:textId="77777777" w:rsidTr="00EB3588">
        <w:trPr>
          <w:trHeight w:val="455"/>
          <w:jc w:val="center"/>
        </w:trPr>
        <w:tc>
          <w:tcPr>
            <w:tcW w:w="5935" w:type="dxa"/>
          </w:tcPr>
          <w:p w14:paraId="1463D205" w14:textId="77777777" w:rsidR="00EB3588" w:rsidRPr="00214171" w:rsidRDefault="00EB3588" w:rsidP="00214171">
            <w:pPr>
              <w:pStyle w:val="TableParagraph"/>
              <w:spacing w:before="9" w:line="276" w:lineRule="auto"/>
              <w:ind w:left="64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DERECHOS</w:t>
            </w:r>
          </w:p>
        </w:tc>
        <w:tc>
          <w:tcPr>
            <w:tcW w:w="2413" w:type="dxa"/>
          </w:tcPr>
          <w:p w14:paraId="547CB5A6" w14:textId="77777777" w:rsidR="00EB3588" w:rsidRPr="00214171" w:rsidRDefault="00EB3588" w:rsidP="00214171">
            <w:pPr>
              <w:pStyle w:val="TableParagraph"/>
              <w:spacing w:before="9"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1,882,343,738.00</w:t>
            </w:r>
          </w:p>
        </w:tc>
      </w:tr>
      <w:tr w:rsidR="00EB3588" w:rsidRPr="00214171" w14:paraId="0B159EFC" w14:textId="77777777" w:rsidTr="00EB3588">
        <w:trPr>
          <w:trHeight w:val="829"/>
          <w:jc w:val="center"/>
        </w:trPr>
        <w:tc>
          <w:tcPr>
            <w:tcW w:w="5935" w:type="dxa"/>
          </w:tcPr>
          <w:p w14:paraId="056C5AEB" w14:textId="77777777" w:rsidR="00EB3588" w:rsidRPr="00214171" w:rsidRDefault="00EB3588" w:rsidP="00214171">
            <w:pPr>
              <w:pStyle w:val="TableParagraph"/>
              <w:spacing w:before="9" w:line="276" w:lineRule="auto"/>
              <w:ind w:left="115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Derechos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por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el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Uso,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Goce,</w:t>
            </w:r>
            <w:r w:rsidRPr="00214171">
              <w:rPr>
                <w:rFonts w:ascii="Arial Narrow" w:hAnsi="Arial Narrow" w:cs="Arial"/>
                <w:b/>
                <w:spacing w:val="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Aprovechamiento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o Explotación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Bienes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 Dominio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Público</w:t>
            </w:r>
          </w:p>
        </w:tc>
        <w:tc>
          <w:tcPr>
            <w:tcW w:w="2413" w:type="dxa"/>
          </w:tcPr>
          <w:p w14:paraId="28E89162" w14:textId="77777777" w:rsidR="00EB3588" w:rsidRPr="00214171" w:rsidRDefault="00EB3588" w:rsidP="00214171">
            <w:pPr>
              <w:pStyle w:val="TableParagraph"/>
              <w:spacing w:before="3"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14:paraId="7D1E364A" w14:textId="77777777" w:rsidR="00EB3588" w:rsidRPr="00214171" w:rsidRDefault="00EB3588" w:rsidP="00214171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26,365,913.00</w:t>
            </w:r>
          </w:p>
        </w:tc>
      </w:tr>
      <w:tr w:rsidR="00EB3588" w:rsidRPr="00214171" w14:paraId="7F448936" w14:textId="77777777" w:rsidTr="00EB3588">
        <w:trPr>
          <w:trHeight w:val="403"/>
          <w:jc w:val="center"/>
        </w:trPr>
        <w:tc>
          <w:tcPr>
            <w:tcW w:w="5935" w:type="dxa"/>
          </w:tcPr>
          <w:p w14:paraId="5780E4D0" w14:textId="77777777" w:rsidR="00EB3588" w:rsidRPr="00214171" w:rsidRDefault="00EB3588" w:rsidP="00214171">
            <w:pPr>
              <w:pStyle w:val="TableParagraph"/>
              <w:spacing w:before="12"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 xml:space="preserve">  Secretaría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las</w:t>
            </w:r>
            <w:r w:rsidRPr="00214171">
              <w:rPr>
                <w:rFonts w:ascii="Arial Narrow" w:hAnsi="Arial Narrow" w:cs="Arial"/>
                <w:b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Culturas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Artes</w:t>
            </w:r>
          </w:p>
        </w:tc>
        <w:tc>
          <w:tcPr>
            <w:tcW w:w="2413" w:type="dxa"/>
          </w:tcPr>
          <w:p w14:paraId="06D6F368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3,377,888.00</w:t>
            </w:r>
          </w:p>
        </w:tc>
      </w:tr>
      <w:tr w:rsidR="00EB3588" w:rsidRPr="00214171" w14:paraId="2B9829D5" w14:textId="77777777" w:rsidTr="00EB3588">
        <w:trPr>
          <w:trHeight w:val="423"/>
          <w:jc w:val="center"/>
        </w:trPr>
        <w:tc>
          <w:tcPr>
            <w:tcW w:w="5935" w:type="dxa"/>
          </w:tcPr>
          <w:p w14:paraId="0350D1CF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Museos,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Biblioteca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Hemeroteca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Pública</w:t>
            </w:r>
          </w:p>
        </w:tc>
        <w:tc>
          <w:tcPr>
            <w:tcW w:w="2413" w:type="dxa"/>
          </w:tcPr>
          <w:p w14:paraId="4E8DA8F9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135,248.00</w:t>
            </w:r>
          </w:p>
        </w:tc>
      </w:tr>
      <w:tr w:rsidR="00EB3588" w:rsidRPr="00214171" w14:paraId="65D72C9A" w14:textId="77777777" w:rsidTr="00EB3588">
        <w:trPr>
          <w:trHeight w:val="414"/>
          <w:jc w:val="center"/>
        </w:trPr>
        <w:tc>
          <w:tcPr>
            <w:tcW w:w="5935" w:type="dxa"/>
          </w:tcPr>
          <w:p w14:paraId="0789A4E7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Teatros</w:t>
            </w:r>
          </w:p>
        </w:tc>
        <w:tc>
          <w:tcPr>
            <w:tcW w:w="2413" w:type="dxa"/>
          </w:tcPr>
          <w:p w14:paraId="4687E133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2,906,118.00</w:t>
            </w:r>
          </w:p>
        </w:tc>
      </w:tr>
      <w:tr w:rsidR="00EB3588" w:rsidRPr="00214171" w14:paraId="46831C7E" w14:textId="77777777" w:rsidTr="00EB3588">
        <w:trPr>
          <w:trHeight w:val="420"/>
          <w:jc w:val="center"/>
        </w:trPr>
        <w:tc>
          <w:tcPr>
            <w:tcW w:w="5935" w:type="dxa"/>
          </w:tcPr>
          <w:p w14:paraId="0AD7104D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Casa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Cultura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Oaxaqueña</w:t>
            </w:r>
          </w:p>
        </w:tc>
        <w:tc>
          <w:tcPr>
            <w:tcW w:w="2413" w:type="dxa"/>
          </w:tcPr>
          <w:p w14:paraId="77991337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58,502.00</w:t>
            </w:r>
          </w:p>
        </w:tc>
      </w:tr>
      <w:tr w:rsidR="00EB3588" w:rsidRPr="00214171" w14:paraId="7538BFE3" w14:textId="77777777" w:rsidTr="00EB3588">
        <w:trPr>
          <w:trHeight w:val="413"/>
          <w:jc w:val="center"/>
        </w:trPr>
        <w:tc>
          <w:tcPr>
            <w:tcW w:w="5935" w:type="dxa"/>
          </w:tcPr>
          <w:p w14:paraId="2EE8DCD3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Centro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Artes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San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Agustín</w:t>
            </w:r>
          </w:p>
        </w:tc>
        <w:tc>
          <w:tcPr>
            <w:tcW w:w="2413" w:type="dxa"/>
          </w:tcPr>
          <w:p w14:paraId="366C5655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278,020.00</w:t>
            </w:r>
          </w:p>
        </w:tc>
      </w:tr>
      <w:tr w:rsidR="00EB3588" w:rsidRPr="00214171" w14:paraId="65420AD3" w14:textId="77777777" w:rsidTr="00EB3588">
        <w:trPr>
          <w:trHeight w:val="419"/>
          <w:jc w:val="center"/>
        </w:trPr>
        <w:tc>
          <w:tcPr>
            <w:tcW w:w="5935" w:type="dxa"/>
          </w:tcPr>
          <w:p w14:paraId="1D264C78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Secretaría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Administración</w:t>
            </w:r>
          </w:p>
        </w:tc>
        <w:tc>
          <w:tcPr>
            <w:tcW w:w="2413" w:type="dxa"/>
          </w:tcPr>
          <w:p w14:paraId="61506BBD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12,374,291.00</w:t>
            </w:r>
          </w:p>
        </w:tc>
      </w:tr>
      <w:tr w:rsidR="00EB3588" w:rsidRPr="00214171" w14:paraId="4644A346" w14:textId="77777777" w:rsidTr="00EB3588">
        <w:trPr>
          <w:trHeight w:val="411"/>
          <w:jc w:val="center"/>
        </w:trPr>
        <w:tc>
          <w:tcPr>
            <w:tcW w:w="5935" w:type="dxa"/>
          </w:tcPr>
          <w:p w14:paraId="31A62056" w14:textId="77777777" w:rsidR="00EB3588" w:rsidRPr="00214171" w:rsidRDefault="00EB3588" w:rsidP="00214171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Complejos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Edificios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Públicos</w:t>
            </w:r>
          </w:p>
        </w:tc>
        <w:tc>
          <w:tcPr>
            <w:tcW w:w="2413" w:type="dxa"/>
          </w:tcPr>
          <w:p w14:paraId="4D335B5B" w14:textId="77777777" w:rsidR="00EB3588" w:rsidRPr="00214171" w:rsidRDefault="00EB3588" w:rsidP="00214171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1,949,456.00</w:t>
            </w:r>
          </w:p>
        </w:tc>
      </w:tr>
      <w:tr w:rsidR="00EB3588" w:rsidRPr="00214171" w14:paraId="5E63665B" w14:textId="77777777" w:rsidTr="00EB3588">
        <w:trPr>
          <w:trHeight w:val="416"/>
          <w:jc w:val="center"/>
        </w:trPr>
        <w:tc>
          <w:tcPr>
            <w:tcW w:w="5935" w:type="dxa"/>
          </w:tcPr>
          <w:p w14:paraId="52389FE0" w14:textId="77777777" w:rsidR="00EB3588" w:rsidRPr="00214171" w:rsidRDefault="00EB3588" w:rsidP="00214171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Jardín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Etnobotánico</w:t>
            </w:r>
          </w:p>
        </w:tc>
        <w:tc>
          <w:tcPr>
            <w:tcW w:w="2413" w:type="dxa"/>
          </w:tcPr>
          <w:p w14:paraId="615A4058" w14:textId="77777777" w:rsidR="00EB3588" w:rsidRPr="00214171" w:rsidRDefault="00EB3588" w:rsidP="00214171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9,101,135.00</w:t>
            </w:r>
          </w:p>
        </w:tc>
      </w:tr>
      <w:tr w:rsidR="00EB3588" w:rsidRPr="00214171" w14:paraId="31F7C1E6" w14:textId="77777777" w:rsidTr="00EB3588">
        <w:trPr>
          <w:trHeight w:val="423"/>
          <w:jc w:val="center"/>
        </w:trPr>
        <w:tc>
          <w:tcPr>
            <w:tcW w:w="5935" w:type="dxa"/>
          </w:tcPr>
          <w:p w14:paraId="265A8A9A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Planetario</w:t>
            </w:r>
          </w:p>
        </w:tc>
        <w:tc>
          <w:tcPr>
            <w:tcW w:w="2413" w:type="dxa"/>
          </w:tcPr>
          <w:p w14:paraId="7A83EBBE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153,000.00</w:t>
            </w:r>
          </w:p>
        </w:tc>
      </w:tr>
      <w:tr w:rsidR="00EB3588" w:rsidRPr="00214171" w14:paraId="7830D232" w14:textId="77777777" w:rsidTr="00EB3588">
        <w:trPr>
          <w:trHeight w:val="414"/>
          <w:jc w:val="center"/>
        </w:trPr>
        <w:tc>
          <w:tcPr>
            <w:tcW w:w="5935" w:type="dxa"/>
          </w:tcPr>
          <w:p w14:paraId="08D6615C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Centro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Recreativo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Polideportivo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"Venustiano</w:t>
            </w:r>
            <w:r w:rsidRPr="00214171">
              <w:rPr>
                <w:rFonts w:ascii="Arial Narrow" w:hAnsi="Arial Narrow" w:cs="Arial"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Carranza"</w:t>
            </w:r>
          </w:p>
        </w:tc>
        <w:tc>
          <w:tcPr>
            <w:tcW w:w="2413" w:type="dxa"/>
          </w:tcPr>
          <w:p w14:paraId="2361C0DE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1,170,700.00</w:t>
            </w:r>
          </w:p>
        </w:tc>
      </w:tr>
      <w:tr w:rsidR="00EB3588" w:rsidRPr="00214171" w14:paraId="7D1C9A87" w14:textId="77777777" w:rsidTr="00EB3588">
        <w:trPr>
          <w:trHeight w:val="414"/>
          <w:jc w:val="center"/>
        </w:trPr>
        <w:tc>
          <w:tcPr>
            <w:tcW w:w="5935" w:type="dxa"/>
          </w:tcPr>
          <w:p w14:paraId="03FCC84C" w14:textId="77777777" w:rsidR="00EB3588" w:rsidRPr="00214171" w:rsidRDefault="00EB3588" w:rsidP="00214171">
            <w:pPr>
              <w:pStyle w:val="TableParagraph"/>
              <w:spacing w:before="9" w:line="276" w:lineRule="auto"/>
              <w:ind w:left="177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Secretaría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Turismo</w:t>
            </w:r>
          </w:p>
        </w:tc>
        <w:tc>
          <w:tcPr>
            <w:tcW w:w="2413" w:type="dxa"/>
          </w:tcPr>
          <w:p w14:paraId="139CB01A" w14:textId="77777777" w:rsidR="00EB3588" w:rsidRPr="00214171" w:rsidRDefault="00EB3588" w:rsidP="00214171">
            <w:pPr>
              <w:pStyle w:val="TableParagraph"/>
              <w:spacing w:before="9"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10,613,734.00</w:t>
            </w:r>
          </w:p>
        </w:tc>
      </w:tr>
      <w:tr w:rsidR="00EB3588" w:rsidRPr="00214171" w14:paraId="0448C7BC" w14:textId="77777777" w:rsidTr="00EB3588">
        <w:trPr>
          <w:trHeight w:val="420"/>
          <w:jc w:val="center"/>
        </w:trPr>
        <w:tc>
          <w:tcPr>
            <w:tcW w:w="5935" w:type="dxa"/>
          </w:tcPr>
          <w:p w14:paraId="4D611904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Auditorio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Guelaguetza</w:t>
            </w:r>
          </w:p>
        </w:tc>
        <w:tc>
          <w:tcPr>
            <w:tcW w:w="2413" w:type="dxa"/>
          </w:tcPr>
          <w:p w14:paraId="21097E8E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3,181,188.00</w:t>
            </w:r>
          </w:p>
        </w:tc>
      </w:tr>
      <w:tr w:rsidR="00EB3588" w:rsidRPr="00214171" w14:paraId="4825631C" w14:textId="77777777" w:rsidTr="00EB3588">
        <w:trPr>
          <w:trHeight w:val="414"/>
          <w:jc w:val="center"/>
        </w:trPr>
        <w:tc>
          <w:tcPr>
            <w:tcW w:w="5935" w:type="dxa"/>
          </w:tcPr>
          <w:p w14:paraId="772328F9" w14:textId="77777777" w:rsidR="00EB3588" w:rsidRPr="00214171" w:rsidRDefault="00EB3588" w:rsidP="00214171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Centro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Cultural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Convenciones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Oaxaca</w:t>
            </w:r>
          </w:p>
        </w:tc>
        <w:tc>
          <w:tcPr>
            <w:tcW w:w="2413" w:type="dxa"/>
          </w:tcPr>
          <w:p w14:paraId="1AE7C2B5" w14:textId="77777777" w:rsidR="00EB3588" w:rsidRPr="00214171" w:rsidRDefault="00EB3588" w:rsidP="00214171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7,432,546.00</w:t>
            </w:r>
          </w:p>
        </w:tc>
      </w:tr>
      <w:tr w:rsidR="00EB3588" w:rsidRPr="00214171" w14:paraId="11EA50F7" w14:textId="77777777" w:rsidTr="00EB3588">
        <w:trPr>
          <w:trHeight w:val="419"/>
          <w:jc w:val="center"/>
        </w:trPr>
        <w:tc>
          <w:tcPr>
            <w:tcW w:w="5935" w:type="dxa"/>
          </w:tcPr>
          <w:p w14:paraId="5D57FC57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115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Derechos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por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Prestación de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Servicios</w:t>
            </w:r>
          </w:p>
        </w:tc>
        <w:tc>
          <w:tcPr>
            <w:tcW w:w="2413" w:type="dxa"/>
          </w:tcPr>
          <w:p w14:paraId="13788746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1,703,387,085.00</w:t>
            </w:r>
          </w:p>
        </w:tc>
      </w:tr>
      <w:tr w:rsidR="00EB3588" w:rsidRPr="00214171" w14:paraId="0D89B01D" w14:textId="77777777" w:rsidTr="00EB3588">
        <w:trPr>
          <w:trHeight w:val="398"/>
          <w:jc w:val="center"/>
        </w:trPr>
        <w:tc>
          <w:tcPr>
            <w:tcW w:w="5935" w:type="dxa"/>
          </w:tcPr>
          <w:p w14:paraId="6530C09C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Administración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Pública</w:t>
            </w:r>
          </w:p>
        </w:tc>
        <w:tc>
          <w:tcPr>
            <w:tcW w:w="2413" w:type="dxa"/>
          </w:tcPr>
          <w:p w14:paraId="1A5A194F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66,984,808.00</w:t>
            </w:r>
          </w:p>
        </w:tc>
      </w:tr>
      <w:tr w:rsidR="00EB3588" w:rsidRPr="00214171" w14:paraId="55AE4D61" w14:textId="77777777" w:rsidTr="00EB3588">
        <w:trPr>
          <w:trHeight w:val="417"/>
          <w:jc w:val="center"/>
        </w:trPr>
        <w:tc>
          <w:tcPr>
            <w:tcW w:w="5935" w:type="dxa"/>
          </w:tcPr>
          <w:p w14:paraId="7635F5CA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Comunes</w:t>
            </w:r>
          </w:p>
        </w:tc>
        <w:tc>
          <w:tcPr>
            <w:tcW w:w="2413" w:type="dxa"/>
          </w:tcPr>
          <w:p w14:paraId="0F233B80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66,984,808.00</w:t>
            </w:r>
          </w:p>
        </w:tc>
      </w:tr>
      <w:tr w:rsidR="00EB3588" w:rsidRPr="00214171" w14:paraId="099716C1" w14:textId="77777777" w:rsidTr="00EB3588">
        <w:trPr>
          <w:trHeight w:val="417"/>
          <w:jc w:val="center"/>
        </w:trPr>
        <w:tc>
          <w:tcPr>
            <w:tcW w:w="5935" w:type="dxa"/>
          </w:tcPr>
          <w:p w14:paraId="1ADB5EB4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306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Servicios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comunes de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las Dependencias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 Entidades</w:t>
            </w:r>
          </w:p>
        </w:tc>
        <w:tc>
          <w:tcPr>
            <w:tcW w:w="2413" w:type="dxa"/>
          </w:tcPr>
          <w:p w14:paraId="6CCCD869" w14:textId="77777777" w:rsidR="00EB3588" w:rsidRPr="00214171" w:rsidRDefault="00EB3588" w:rsidP="00214171">
            <w:pPr>
              <w:pStyle w:val="TableParagraph"/>
              <w:spacing w:before="1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2,734,613.00</w:t>
            </w:r>
          </w:p>
        </w:tc>
      </w:tr>
      <w:tr w:rsidR="00EB3588" w:rsidRPr="00214171" w14:paraId="61A2093E" w14:textId="77777777" w:rsidTr="00EB3588">
        <w:trPr>
          <w:trHeight w:val="421"/>
          <w:jc w:val="center"/>
        </w:trPr>
        <w:tc>
          <w:tcPr>
            <w:tcW w:w="5935" w:type="dxa"/>
          </w:tcPr>
          <w:p w14:paraId="04509F17" w14:textId="77777777" w:rsidR="00EB3588" w:rsidRPr="00214171" w:rsidRDefault="00EB3588" w:rsidP="00214171">
            <w:pPr>
              <w:pStyle w:val="TableParagraph"/>
              <w:spacing w:before="14" w:line="276" w:lineRule="auto"/>
              <w:ind w:left="306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Servicios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por Supervisión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Obra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Pública</w:t>
            </w:r>
          </w:p>
        </w:tc>
        <w:tc>
          <w:tcPr>
            <w:tcW w:w="2413" w:type="dxa"/>
          </w:tcPr>
          <w:p w14:paraId="23F3F8F1" w14:textId="77777777" w:rsidR="00EB3588" w:rsidRPr="00214171" w:rsidRDefault="00EB3588" w:rsidP="00214171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64,250,195.00</w:t>
            </w:r>
          </w:p>
        </w:tc>
      </w:tr>
      <w:tr w:rsidR="00EB3588" w:rsidRPr="00214171" w14:paraId="2B57F7EE" w14:textId="77777777" w:rsidTr="00EB3588">
        <w:trPr>
          <w:trHeight w:val="413"/>
          <w:jc w:val="center"/>
        </w:trPr>
        <w:tc>
          <w:tcPr>
            <w:tcW w:w="5935" w:type="dxa"/>
          </w:tcPr>
          <w:p w14:paraId="20498B9B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Secretaría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Gobierno</w:t>
            </w:r>
          </w:p>
        </w:tc>
        <w:tc>
          <w:tcPr>
            <w:tcW w:w="2413" w:type="dxa"/>
          </w:tcPr>
          <w:p w14:paraId="407D8B5B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34,453,907.00</w:t>
            </w:r>
          </w:p>
        </w:tc>
      </w:tr>
      <w:tr w:rsidR="00EB3588" w:rsidRPr="00214171" w14:paraId="23763C59" w14:textId="77777777" w:rsidTr="00EB3588">
        <w:trPr>
          <w:trHeight w:val="418"/>
          <w:jc w:val="center"/>
        </w:trPr>
        <w:tc>
          <w:tcPr>
            <w:tcW w:w="5935" w:type="dxa"/>
          </w:tcPr>
          <w:p w14:paraId="68CF1F14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Protección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Civil</w:t>
            </w:r>
          </w:p>
        </w:tc>
        <w:tc>
          <w:tcPr>
            <w:tcW w:w="2413" w:type="dxa"/>
          </w:tcPr>
          <w:p w14:paraId="6CE83641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34,446,625.00</w:t>
            </w:r>
          </w:p>
        </w:tc>
      </w:tr>
      <w:tr w:rsidR="00EB3588" w:rsidRPr="00214171" w14:paraId="7D8E2368" w14:textId="77777777" w:rsidTr="00EB3588">
        <w:trPr>
          <w:trHeight w:val="410"/>
          <w:jc w:val="center"/>
        </w:trPr>
        <w:tc>
          <w:tcPr>
            <w:tcW w:w="5935" w:type="dxa"/>
          </w:tcPr>
          <w:p w14:paraId="09F5E8FE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Servicios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Secretaría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Gobierno</w:t>
            </w:r>
          </w:p>
        </w:tc>
        <w:tc>
          <w:tcPr>
            <w:tcW w:w="2413" w:type="dxa"/>
          </w:tcPr>
          <w:p w14:paraId="39F816C4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7,282.00</w:t>
            </w:r>
          </w:p>
        </w:tc>
      </w:tr>
      <w:tr w:rsidR="00EB3588" w:rsidRPr="00214171" w14:paraId="66EBD1B0" w14:textId="77777777" w:rsidTr="00EB3588">
        <w:trPr>
          <w:trHeight w:val="417"/>
          <w:jc w:val="center"/>
        </w:trPr>
        <w:tc>
          <w:tcPr>
            <w:tcW w:w="5935" w:type="dxa"/>
          </w:tcPr>
          <w:p w14:paraId="50F1548D" w14:textId="77777777" w:rsidR="00EB3588" w:rsidRPr="00214171" w:rsidRDefault="00EB3588" w:rsidP="00214171">
            <w:pPr>
              <w:pStyle w:val="TableParagraph"/>
              <w:spacing w:before="9" w:line="276" w:lineRule="auto"/>
              <w:ind w:left="177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Secretaría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Seguridad y</w:t>
            </w:r>
            <w:r w:rsidRPr="00214171">
              <w:rPr>
                <w:rFonts w:ascii="Arial Narrow" w:hAnsi="Arial Narrow" w:cs="Arial"/>
                <w:b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Protección Ciudadana</w:t>
            </w:r>
          </w:p>
        </w:tc>
        <w:tc>
          <w:tcPr>
            <w:tcW w:w="2413" w:type="dxa"/>
          </w:tcPr>
          <w:p w14:paraId="55458428" w14:textId="77777777" w:rsidR="00EB3588" w:rsidRPr="00214171" w:rsidRDefault="00EB3588" w:rsidP="00214171">
            <w:pPr>
              <w:pStyle w:val="TableParagraph"/>
              <w:spacing w:before="9"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317,900,240.00</w:t>
            </w:r>
          </w:p>
        </w:tc>
      </w:tr>
      <w:tr w:rsidR="00EB3588" w:rsidRPr="00214171" w14:paraId="60E9AFDA" w14:textId="77777777" w:rsidTr="00EB3588">
        <w:trPr>
          <w:trHeight w:val="423"/>
          <w:jc w:val="center"/>
        </w:trPr>
        <w:tc>
          <w:tcPr>
            <w:tcW w:w="5935" w:type="dxa"/>
          </w:tcPr>
          <w:p w14:paraId="7FD840FF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Seguridad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Pública</w:t>
            </w:r>
          </w:p>
        </w:tc>
        <w:tc>
          <w:tcPr>
            <w:tcW w:w="2413" w:type="dxa"/>
          </w:tcPr>
          <w:p w14:paraId="264284B4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5,299,328.00</w:t>
            </w:r>
          </w:p>
        </w:tc>
      </w:tr>
      <w:tr w:rsidR="00EB3588" w:rsidRPr="00214171" w14:paraId="5303787D" w14:textId="77777777" w:rsidTr="00EB3588">
        <w:trPr>
          <w:trHeight w:val="415"/>
          <w:jc w:val="center"/>
        </w:trPr>
        <w:tc>
          <w:tcPr>
            <w:tcW w:w="5935" w:type="dxa"/>
          </w:tcPr>
          <w:p w14:paraId="000C1C76" w14:textId="77777777" w:rsidR="00EB3588" w:rsidRPr="00214171" w:rsidRDefault="00EB3588" w:rsidP="00214171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Seguridad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Vigilancia</w:t>
            </w:r>
          </w:p>
        </w:tc>
        <w:tc>
          <w:tcPr>
            <w:tcW w:w="2413" w:type="dxa"/>
          </w:tcPr>
          <w:p w14:paraId="6BAC7B4F" w14:textId="77777777" w:rsidR="00EB3588" w:rsidRPr="00214171" w:rsidRDefault="00EB3588" w:rsidP="00214171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311,628,948.00</w:t>
            </w:r>
          </w:p>
        </w:tc>
      </w:tr>
      <w:tr w:rsidR="00EB3588" w:rsidRPr="00214171" w14:paraId="5B8058B3" w14:textId="77777777" w:rsidTr="00EB3588">
        <w:trPr>
          <w:trHeight w:val="421"/>
          <w:jc w:val="center"/>
        </w:trPr>
        <w:tc>
          <w:tcPr>
            <w:tcW w:w="5935" w:type="dxa"/>
          </w:tcPr>
          <w:p w14:paraId="47324587" w14:textId="77777777" w:rsidR="00EB3588" w:rsidRPr="00214171" w:rsidRDefault="00EB3588" w:rsidP="00214171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Vialidad</w:t>
            </w:r>
          </w:p>
        </w:tc>
        <w:tc>
          <w:tcPr>
            <w:tcW w:w="2413" w:type="dxa"/>
          </w:tcPr>
          <w:p w14:paraId="6EA21805" w14:textId="77777777" w:rsidR="00EB3588" w:rsidRPr="00214171" w:rsidRDefault="00EB3588" w:rsidP="00214171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971,964.00</w:t>
            </w:r>
          </w:p>
        </w:tc>
      </w:tr>
      <w:tr w:rsidR="00EB3588" w:rsidRPr="00214171" w14:paraId="313DF0D5" w14:textId="77777777" w:rsidTr="00EB3588">
        <w:trPr>
          <w:trHeight w:val="399"/>
          <w:jc w:val="center"/>
        </w:trPr>
        <w:tc>
          <w:tcPr>
            <w:tcW w:w="5935" w:type="dxa"/>
          </w:tcPr>
          <w:p w14:paraId="65D79F9F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Secretaría de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Salud</w:t>
            </w:r>
          </w:p>
        </w:tc>
        <w:tc>
          <w:tcPr>
            <w:tcW w:w="2413" w:type="dxa"/>
          </w:tcPr>
          <w:p w14:paraId="1C137360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1,164,634.00</w:t>
            </w:r>
          </w:p>
        </w:tc>
      </w:tr>
      <w:tr w:rsidR="00EB3588" w:rsidRPr="00214171" w14:paraId="24005314" w14:textId="77777777" w:rsidTr="00EB3588">
        <w:trPr>
          <w:trHeight w:val="419"/>
          <w:jc w:val="center"/>
        </w:trPr>
        <w:tc>
          <w:tcPr>
            <w:tcW w:w="5935" w:type="dxa"/>
          </w:tcPr>
          <w:p w14:paraId="304CF5BE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Vigilancia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Control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Sanitario</w:t>
            </w:r>
          </w:p>
        </w:tc>
        <w:tc>
          <w:tcPr>
            <w:tcW w:w="2413" w:type="dxa"/>
          </w:tcPr>
          <w:p w14:paraId="137C561D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1,164,634.00</w:t>
            </w:r>
          </w:p>
        </w:tc>
      </w:tr>
      <w:tr w:rsidR="00EB3588" w:rsidRPr="00214171" w14:paraId="778BEE31" w14:textId="77777777" w:rsidTr="00EB3588">
        <w:trPr>
          <w:trHeight w:val="410"/>
          <w:jc w:val="center"/>
        </w:trPr>
        <w:tc>
          <w:tcPr>
            <w:tcW w:w="5935" w:type="dxa"/>
          </w:tcPr>
          <w:p w14:paraId="3B7FF71D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Atención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en Salud</w:t>
            </w:r>
          </w:p>
        </w:tc>
        <w:tc>
          <w:tcPr>
            <w:tcW w:w="2413" w:type="dxa"/>
          </w:tcPr>
          <w:p w14:paraId="3737ED00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0.00</w:t>
            </w:r>
          </w:p>
        </w:tc>
      </w:tr>
      <w:tr w:rsidR="00EB3588" w:rsidRPr="00214171" w14:paraId="705A853A" w14:textId="77777777" w:rsidTr="00BC7E10">
        <w:trPr>
          <w:trHeight w:val="700"/>
          <w:jc w:val="center"/>
        </w:trPr>
        <w:tc>
          <w:tcPr>
            <w:tcW w:w="5935" w:type="dxa"/>
          </w:tcPr>
          <w:p w14:paraId="4E3DBBCC" w14:textId="77777777" w:rsidR="00EB3588" w:rsidRPr="00214171" w:rsidRDefault="00EB3588" w:rsidP="00214171">
            <w:pPr>
              <w:pStyle w:val="TableParagraph"/>
              <w:spacing w:before="199" w:line="276" w:lineRule="auto"/>
              <w:ind w:left="177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Secretaría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las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Infraestructuras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b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Comunicaciones</w:t>
            </w:r>
          </w:p>
        </w:tc>
        <w:tc>
          <w:tcPr>
            <w:tcW w:w="2413" w:type="dxa"/>
            <w:vAlign w:val="center"/>
          </w:tcPr>
          <w:p w14:paraId="315A4D76" w14:textId="77777777" w:rsidR="00EB3588" w:rsidRPr="00214171" w:rsidRDefault="00EB3588" w:rsidP="00214171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89,241,522.00</w:t>
            </w:r>
          </w:p>
        </w:tc>
      </w:tr>
      <w:tr w:rsidR="00EB3588" w:rsidRPr="00214171" w14:paraId="3C7BC589" w14:textId="77777777" w:rsidTr="00EB3588">
        <w:trPr>
          <w:trHeight w:val="426"/>
          <w:jc w:val="center"/>
        </w:trPr>
        <w:tc>
          <w:tcPr>
            <w:tcW w:w="5935" w:type="dxa"/>
          </w:tcPr>
          <w:p w14:paraId="5BB5E859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Relacionados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con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Obra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Pública</w:t>
            </w:r>
          </w:p>
        </w:tc>
        <w:tc>
          <w:tcPr>
            <w:tcW w:w="2413" w:type="dxa"/>
          </w:tcPr>
          <w:p w14:paraId="6C9F75EC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5,977,397.00</w:t>
            </w:r>
          </w:p>
        </w:tc>
      </w:tr>
      <w:tr w:rsidR="00EB3588" w:rsidRPr="00214171" w14:paraId="6C85E1B3" w14:textId="77777777" w:rsidTr="00EB3588">
        <w:trPr>
          <w:trHeight w:val="407"/>
          <w:jc w:val="center"/>
        </w:trPr>
        <w:tc>
          <w:tcPr>
            <w:tcW w:w="5935" w:type="dxa"/>
          </w:tcPr>
          <w:p w14:paraId="7355FAB3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Regularización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Tenencia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Tierra Urbana</w:t>
            </w:r>
          </w:p>
        </w:tc>
        <w:tc>
          <w:tcPr>
            <w:tcW w:w="2413" w:type="dxa"/>
          </w:tcPr>
          <w:p w14:paraId="447F8E60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564,331.00</w:t>
            </w:r>
          </w:p>
        </w:tc>
      </w:tr>
      <w:tr w:rsidR="00EB3588" w:rsidRPr="00214171" w14:paraId="55E2B978" w14:textId="77777777" w:rsidTr="00EB3588">
        <w:trPr>
          <w:trHeight w:val="442"/>
          <w:jc w:val="center"/>
        </w:trPr>
        <w:tc>
          <w:tcPr>
            <w:tcW w:w="5935" w:type="dxa"/>
          </w:tcPr>
          <w:p w14:paraId="67306E49" w14:textId="77777777" w:rsidR="00EB3588" w:rsidRPr="00214171" w:rsidRDefault="00EB3588" w:rsidP="00214171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Agua,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Alcantarillado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Drenaje</w:t>
            </w:r>
          </w:p>
        </w:tc>
        <w:tc>
          <w:tcPr>
            <w:tcW w:w="2413" w:type="dxa"/>
          </w:tcPr>
          <w:p w14:paraId="4803D3D7" w14:textId="77777777" w:rsidR="00EB3588" w:rsidRPr="00214171" w:rsidRDefault="00EB3588" w:rsidP="00214171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82,699,794.00</w:t>
            </w:r>
          </w:p>
        </w:tc>
      </w:tr>
      <w:tr w:rsidR="00EB3588" w:rsidRPr="00214171" w14:paraId="02A419C0" w14:textId="77777777" w:rsidTr="00EB3588">
        <w:trPr>
          <w:trHeight w:val="420"/>
          <w:jc w:val="center"/>
        </w:trPr>
        <w:tc>
          <w:tcPr>
            <w:tcW w:w="5935" w:type="dxa"/>
          </w:tcPr>
          <w:p w14:paraId="75F20CAD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306" w:firstLine="6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Servicios de Agua</w:t>
            </w:r>
            <w:r w:rsidRPr="00214171">
              <w:rPr>
                <w:rFonts w:ascii="Arial Narrow" w:hAnsi="Arial Narrow" w:cs="Arial"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Potable y Alcantarillado</w:t>
            </w:r>
            <w:r w:rsidRPr="00214171">
              <w:rPr>
                <w:rFonts w:ascii="Arial Narrow" w:hAnsi="Arial Narrow" w:cs="Arial"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 Oaxaca</w:t>
            </w:r>
            <w:r w:rsidRPr="00214171">
              <w:rPr>
                <w:rFonts w:ascii="Arial Narrow" w:hAnsi="Arial Narrow" w:cs="Arial"/>
                <w:spacing w:val="-60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(</w:t>
            </w:r>
            <w:proofErr w:type="spellStart"/>
            <w:r w:rsidRPr="00214171">
              <w:rPr>
                <w:rFonts w:ascii="Arial Narrow" w:hAnsi="Arial Narrow" w:cs="Arial"/>
                <w:sz w:val="24"/>
                <w:szCs w:val="24"/>
              </w:rPr>
              <w:t>SAPAO</w:t>
            </w:r>
            <w:proofErr w:type="spellEnd"/>
            <w:r w:rsidRPr="00214171">
              <w:rPr>
                <w:rFonts w:ascii="Arial Narrow" w:hAnsi="Arial Narrow" w:cs="Arial"/>
                <w:sz w:val="24"/>
                <w:szCs w:val="24"/>
              </w:rPr>
              <w:t>)</w:t>
            </w:r>
          </w:p>
        </w:tc>
        <w:tc>
          <w:tcPr>
            <w:tcW w:w="2413" w:type="dxa"/>
          </w:tcPr>
          <w:p w14:paraId="61DD521D" w14:textId="77777777" w:rsidR="00EB3588" w:rsidRPr="00214171" w:rsidRDefault="00EB3588" w:rsidP="00214171">
            <w:pPr>
              <w:pStyle w:val="TableParagraph"/>
              <w:spacing w:before="20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64,311,194.00</w:t>
            </w:r>
          </w:p>
        </w:tc>
      </w:tr>
      <w:tr w:rsidR="00EB3588" w:rsidRPr="00214171" w14:paraId="10870FF7" w14:textId="77777777" w:rsidTr="00EB3588">
        <w:trPr>
          <w:trHeight w:val="471"/>
          <w:jc w:val="center"/>
        </w:trPr>
        <w:tc>
          <w:tcPr>
            <w:tcW w:w="5935" w:type="dxa"/>
          </w:tcPr>
          <w:p w14:paraId="6C7C8DD9" w14:textId="77777777" w:rsidR="00EB3588" w:rsidRPr="00214171" w:rsidRDefault="00EB3588" w:rsidP="00214171">
            <w:pPr>
              <w:pStyle w:val="TableParagraph"/>
              <w:spacing w:before="24" w:line="276" w:lineRule="auto"/>
              <w:ind w:left="369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Comisión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Estatal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Agua</w:t>
            </w:r>
            <w:r w:rsidRPr="00214171">
              <w:rPr>
                <w:rFonts w:ascii="Arial Narrow" w:hAnsi="Arial Narrow" w:cs="Arial"/>
                <w:spacing w:val="58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(CEA)</w:t>
            </w:r>
          </w:p>
        </w:tc>
        <w:tc>
          <w:tcPr>
            <w:tcW w:w="2413" w:type="dxa"/>
          </w:tcPr>
          <w:p w14:paraId="015AB965" w14:textId="77777777" w:rsidR="00EB3588" w:rsidRPr="00214171" w:rsidRDefault="00EB3588" w:rsidP="00214171">
            <w:pPr>
              <w:pStyle w:val="TableParagraph"/>
              <w:spacing w:before="2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18,388,600.00</w:t>
            </w:r>
          </w:p>
        </w:tc>
      </w:tr>
      <w:tr w:rsidR="00EB3588" w:rsidRPr="00214171" w14:paraId="36C85491" w14:textId="77777777" w:rsidTr="00EB3588">
        <w:trPr>
          <w:trHeight w:val="407"/>
          <w:jc w:val="center"/>
        </w:trPr>
        <w:tc>
          <w:tcPr>
            <w:tcW w:w="5935" w:type="dxa"/>
          </w:tcPr>
          <w:p w14:paraId="287C3A05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Secretaría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Movilidad</w:t>
            </w:r>
          </w:p>
        </w:tc>
        <w:tc>
          <w:tcPr>
            <w:tcW w:w="2413" w:type="dxa"/>
          </w:tcPr>
          <w:p w14:paraId="40CA9524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773,209,240.00</w:t>
            </w:r>
          </w:p>
        </w:tc>
      </w:tr>
      <w:tr w:rsidR="00EB3588" w:rsidRPr="00214171" w14:paraId="1AEB0787" w14:textId="77777777" w:rsidTr="00EB3588">
        <w:trPr>
          <w:trHeight w:val="413"/>
          <w:jc w:val="center"/>
        </w:trPr>
        <w:tc>
          <w:tcPr>
            <w:tcW w:w="5935" w:type="dxa"/>
          </w:tcPr>
          <w:p w14:paraId="3E610F99" w14:textId="77777777" w:rsidR="00EB3588" w:rsidRPr="00214171" w:rsidRDefault="00EB3588" w:rsidP="00214171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Transporte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Público</w:t>
            </w:r>
          </w:p>
        </w:tc>
        <w:tc>
          <w:tcPr>
            <w:tcW w:w="2413" w:type="dxa"/>
          </w:tcPr>
          <w:p w14:paraId="2CA04104" w14:textId="77777777" w:rsidR="00EB3588" w:rsidRPr="00214171" w:rsidRDefault="00EB3588" w:rsidP="00214171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17,362,094.00</w:t>
            </w:r>
          </w:p>
        </w:tc>
      </w:tr>
      <w:tr w:rsidR="00EB3588" w:rsidRPr="00214171" w14:paraId="716F7D57" w14:textId="77777777" w:rsidTr="00EB3588">
        <w:trPr>
          <w:trHeight w:val="418"/>
          <w:jc w:val="center"/>
        </w:trPr>
        <w:tc>
          <w:tcPr>
            <w:tcW w:w="5935" w:type="dxa"/>
          </w:tcPr>
          <w:p w14:paraId="458C8E0D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Control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vehicular</w:t>
            </w:r>
          </w:p>
        </w:tc>
        <w:tc>
          <w:tcPr>
            <w:tcW w:w="2413" w:type="dxa"/>
          </w:tcPr>
          <w:p w14:paraId="3C32518E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755,847,146.00</w:t>
            </w:r>
          </w:p>
        </w:tc>
      </w:tr>
      <w:tr w:rsidR="00EB3588" w:rsidRPr="00214171" w14:paraId="44857D3D" w14:textId="77777777" w:rsidTr="00EB3588">
        <w:trPr>
          <w:trHeight w:val="399"/>
          <w:jc w:val="center"/>
        </w:trPr>
        <w:tc>
          <w:tcPr>
            <w:tcW w:w="5935" w:type="dxa"/>
          </w:tcPr>
          <w:p w14:paraId="5D285AC1" w14:textId="77777777" w:rsidR="00EB3588" w:rsidRPr="00214171" w:rsidRDefault="00EB3588" w:rsidP="00214171">
            <w:pPr>
              <w:pStyle w:val="TableParagraph"/>
              <w:spacing w:before="9" w:line="276" w:lineRule="auto"/>
              <w:ind w:left="177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Secretaría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las</w:t>
            </w:r>
            <w:r w:rsidRPr="00214171">
              <w:rPr>
                <w:rFonts w:ascii="Arial Narrow" w:hAnsi="Arial Narrow" w:cs="Arial"/>
                <w:b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Culturas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Artes</w:t>
            </w:r>
          </w:p>
        </w:tc>
        <w:tc>
          <w:tcPr>
            <w:tcW w:w="2413" w:type="dxa"/>
          </w:tcPr>
          <w:p w14:paraId="702E8A88" w14:textId="77777777" w:rsidR="00EB3588" w:rsidRPr="00214171" w:rsidRDefault="00EB3588" w:rsidP="00214171">
            <w:pPr>
              <w:pStyle w:val="TableParagraph"/>
              <w:spacing w:before="9"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1,218,593.00</w:t>
            </w:r>
          </w:p>
        </w:tc>
      </w:tr>
      <w:tr w:rsidR="00EB3588" w:rsidRPr="00214171" w14:paraId="0964E032" w14:textId="77777777" w:rsidTr="00EB3588">
        <w:trPr>
          <w:trHeight w:val="507"/>
          <w:jc w:val="center"/>
        </w:trPr>
        <w:tc>
          <w:tcPr>
            <w:tcW w:w="5935" w:type="dxa"/>
          </w:tcPr>
          <w:p w14:paraId="5022747C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Cursos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6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Talleres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Culturales</w:t>
            </w:r>
          </w:p>
        </w:tc>
        <w:tc>
          <w:tcPr>
            <w:tcW w:w="2413" w:type="dxa"/>
          </w:tcPr>
          <w:p w14:paraId="54DBA564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1,218,592.00</w:t>
            </w:r>
          </w:p>
        </w:tc>
      </w:tr>
      <w:tr w:rsidR="00EB3588" w:rsidRPr="00214171" w14:paraId="3AC05B3D" w14:textId="77777777" w:rsidTr="00EB3588">
        <w:trPr>
          <w:trHeight w:val="414"/>
          <w:jc w:val="center"/>
        </w:trPr>
        <w:tc>
          <w:tcPr>
            <w:tcW w:w="5935" w:type="dxa"/>
          </w:tcPr>
          <w:p w14:paraId="7DF9A318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366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Taller 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Artes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Plásticas</w:t>
            </w:r>
          </w:p>
        </w:tc>
        <w:tc>
          <w:tcPr>
            <w:tcW w:w="2413" w:type="dxa"/>
          </w:tcPr>
          <w:p w14:paraId="6CF2D41D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163,273.00</w:t>
            </w:r>
          </w:p>
        </w:tc>
      </w:tr>
      <w:tr w:rsidR="00EB3588" w:rsidRPr="00214171" w14:paraId="3C79D921" w14:textId="77777777" w:rsidTr="00EB3588">
        <w:trPr>
          <w:trHeight w:val="419"/>
          <w:jc w:val="center"/>
        </w:trPr>
        <w:tc>
          <w:tcPr>
            <w:tcW w:w="5935" w:type="dxa"/>
          </w:tcPr>
          <w:p w14:paraId="007912FF" w14:textId="77777777" w:rsidR="00EB3588" w:rsidRPr="00214171" w:rsidRDefault="00EB3588" w:rsidP="00214171">
            <w:pPr>
              <w:pStyle w:val="TableParagraph"/>
              <w:spacing w:before="14" w:line="276" w:lineRule="auto"/>
              <w:ind w:left="369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Centro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Iniciación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Musical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Oaxaca</w:t>
            </w:r>
          </w:p>
        </w:tc>
        <w:tc>
          <w:tcPr>
            <w:tcW w:w="2413" w:type="dxa"/>
          </w:tcPr>
          <w:p w14:paraId="3FDA8053" w14:textId="77777777" w:rsidR="00EB3588" w:rsidRPr="00214171" w:rsidRDefault="00EB3588" w:rsidP="00214171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390,000.00</w:t>
            </w:r>
          </w:p>
        </w:tc>
      </w:tr>
      <w:tr w:rsidR="00EB3588" w:rsidRPr="00214171" w14:paraId="11032FCB" w14:textId="77777777" w:rsidTr="00EB3588">
        <w:trPr>
          <w:trHeight w:val="398"/>
          <w:jc w:val="center"/>
        </w:trPr>
        <w:tc>
          <w:tcPr>
            <w:tcW w:w="5935" w:type="dxa"/>
          </w:tcPr>
          <w:p w14:paraId="298B984A" w14:textId="77777777" w:rsidR="00EB3588" w:rsidRPr="00214171" w:rsidRDefault="00EB3588" w:rsidP="00214171">
            <w:pPr>
              <w:pStyle w:val="TableParagraph"/>
              <w:spacing w:before="14" w:line="276" w:lineRule="auto"/>
              <w:ind w:left="369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Casa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Cultura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Oaxaqueña</w:t>
            </w:r>
          </w:p>
        </w:tc>
        <w:tc>
          <w:tcPr>
            <w:tcW w:w="2413" w:type="dxa"/>
          </w:tcPr>
          <w:p w14:paraId="6B5E056E" w14:textId="77777777" w:rsidR="00EB3588" w:rsidRPr="00214171" w:rsidRDefault="00EB3588" w:rsidP="00214171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665,319.00</w:t>
            </w:r>
          </w:p>
        </w:tc>
      </w:tr>
      <w:tr w:rsidR="00EB3588" w:rsidRPr="00214171" w14:paraId="5F54BB8B" w14:textId="77777777" w:rsidTr="00EB3588">
        <w:trPr>
          <w:trHeight w:val="275"/>
          <w:jc w:val="center"/>
        </w:trPr>
        <w:tc>
          <w:tcPr>
            <w:tcW w:w="5935" w:type="dxa"/>
          </w:tcPr>
          <w:p w14:paraId="424D48B3" w14:textId="77777777" w:rsidR="00EB3588" w:rsidRPr="00214171" w:rsidRDefault="00EB3588" w:rsidP="00214171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Otros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Servicios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Secretaría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las Culturas y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Artes</w:t>
            </w:r>
          </w:p>
        </w:tc>
        <w:tc>
          <w:tcPr>
            <w:tcW w:w="2413" w:type="dxa"/>
          </w:tcPr>
          <w:p w14:paraId="29EADF95" w14:textId="77777777" w:rsidR="00EB3588" w:rsidRPr="00214171" w:rsidRDefault="00EB3588" w:rsidP="00214171">
            <w:pPr>
              <w:pStyle w:val="TableParagraph"/>
              <w:spacing w:before="6"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14:paraId="329027D4" w14:textId="77777777" w:rsidR="00EB3588" w:rsidRPr="00214171" w:rsidRDefault="00EB3588" w:rsidP="00214171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1.00</w:t>
            </w:r>
          </w:p>
        </w:tc>
      </w:tr>
      <w:tr w:rsidR="00EB3588" w:rsidRPr="00214171" w14:paraId="1E196E27" w14:textId="77777777" w:rsidTr="00EB3588">
        <w:trPr>
          <w:trHeight w:val="499"/>
          <w:jc w:val="center"/>
        </w:trPr>
        <w:tc>
          <w:tcPr>
            <w:tcW w:w="5935" w:type="dxa"/>
          </w:tcPr>
          <w:p w14:paraId="50ABA0EE" w14:textId="77777777" w:rsidR="00EB3588" w:rsidRPr="00214171" w:rsidRDefault="00EB3588" w:rsidP="00214171">
            <w:pPr>
              <w:pStyle w:val="TableParagraph"/>
              <w:spacing w:before="9" w:line="276" w:lineRule="auto"/>
              <w:ind w:left="177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Secretaría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Bienestar, Tequio e</w:t>
            </w:r>
            <w:r w:rsidRPr="00214171">
              <w:rPr>
                <w:rFonts w:ascii="Arial Narrow" w:hAnsi="Arial Narrow" w:cs="Arial"/>
                <w:b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Inclusión</w:t>
            </w:r>
          </w:p>
        </w:tc>
        <w:tc>
          <w:tcPr>
            <w:tcW w:w="2413" w:type="dxa"/>
          </w:tcPr>
          <w:p w14:paraId="6349B7B4" w14:textId="77777777" w:rsidR="00EB3588" w:rsidRPr="00214171" w:rsidRDefault="00EB3588" w:rsidP="00214171">
            <w:pPr>
              <w:pStyle w:val="TableParagraph"/>
              <w:spacing w:before="9"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1.00</w:t>
            </w:r>
          </w:p>
        </w:tc>
      </w:tr>
      <w:tr w:rsidR="00EB3588" w:rsidRPr="00214171" w14:paraId="6D685121" w14:textId="77777777" w:rsidTr="00EB3588">
        <w:trPr>
          <w:trHeight w:val="407"/>
          <w:jc w:val="center"/>
        </w:trPr>
        <w:tc>
          <w:tcPr>
            <w:tcW w:w="5935" w:type="dxa"/>
          </w:tcPr>
          <w:p w14:paraId="50A38803" w14:textId="77777777" w:rsidR="00EB3588" w:rsidRPr="00214171" w:rsidRDefault="00EB3588" w:rsidP="00214171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Atención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Social</w:t>
            </w:r>
          </w:p>
        </w:tc>
        <w:tc>
          <w:tcPr>
            <w:tcW w:w="2413" w:type="dxa"/>
          </w:tcPr>
          <w:p w14:paraId="2CA5BD9F" w14:textId="77777777" w:rsidR="00EB3588" w:rsidRPr="00214171" w:rsidRDefault="00EB3588" w:rsidP="00214171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1.00</w:t>
            </w:r>
          </w:p>
        </w:tc>
      </w:tr>
      <w:tr w:rsidR="00EB3588" w:rsidRPr="00214171" w14:paraId="250D3DAE" w14:textId="77777777" w:rsidTr="00EB3588">
        <w:trPr>
          <w:trHeight w:val="413"/>
          <w:jc w:val="center"/>
        </w:trPr>
        <w:tc>
          <w:tcPr>
            <w:tcW w:w="5935" w:type="dxa"/>
          </w:tcPr>
          <w:p w14:paraId="55FD4D0F" w14:textId="77777777" w:rsidR="00EB3588" w:rsidRPr="00214171" w:rsidRDefault="00EB3588" w:rsidP="00214171">
            <w:pPr>
              <w:pStyle w:val="TableParagraph"/>
              <w:spacing w:before="43" w:line="276" w:lineRule="auto"/>
              <w:ind w:left="177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Secretaría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Fomento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Agroalimentario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b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Desarrollo Rural</w:t>
            </w:r>
          </w:p>
        </w:tc>
        <w:tc>
          <w:tcPr>
            <w:tcW w:w="2413" w:type="dxa"/>
          </w:tcPr>
          <w:p w14:paraId="71820BD7" w14:textId="77777777" w:rsidR="00EB3588" w:rsidRPr="00214171" w:rsidRDefault="00EB3588" w:rsidP="00214171">
            <w:pPr>
              <w:pStyle w:val="TableParagraph"/>
              <w:spacing w:before="43"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662,016.00</w:t>
            </w:r>
          </w:p>
        </w:tc>
      </w:tr>
      <w:tr w:rsidR="00EB3588" w:rsidRPr="00214171" w14:paraId="4518A961" w14:textId="77777777" w:rsidTr="00EB3588">
        <w:trPr>
          <w:trHeight w:val="418"/>
          <w:jc w:val="center"/>
        </w:trPr>
        <w:tc>
          <w:tcPr>
            <w:tcW w:w="5935" w:type="dxa"/>
          </w:tcPr>
          <w:p w14:paraId="0803F862" w14:textId="77777777" w:rsidR="00EB3588" w:rsidRPr="00214171" w:rsidRDefault="00EB3588" w:rsidP="00214171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Control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Zoosanitario</w:t>
            </w:r>
          </w:p>
        </w:tc>
        <w:tc>
          <w:tcPr>
            <w:tcW w:w="2413" w:type="dxa"/>
          </w:tcPr>
          <w:p w14:paraId="1B5C759C" w14:textId="77777777" w:rsidR="00EB3588" w:rsidRPr="00214171" w:rsidRDefault="00EB3588" w:rsidP="00214171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662,016.00</w:t>
            </w:r>
          </w:p>
        </w:tc>
      </w:tr>
      <w:tr w:rsidR="00EB3588" w:rsidRPr="00214171" w14:paraId="14FC6C18" w14:textId="77777777" w:rsidTr="00EB3588">
        <w:trPr>
          <w:trHeight w:val="410"/>
          <w:jc w:val="center"/>
        </w:trPr>
        <w:tc>
          <w:tcPr>
            <w:tcW w:w="5935" w:type="dxa"/>
          </w:tcPr>
          <w:p w14:paraId="5E26C18F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Secretaría de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Finanzas</w:t>
            </w:r>
          </w:p>
        </w:tc>
        <w:tc>
          <w:tcPr>
            <w:tcW w:w="2413" w:type="dxa"/>
          </w:tcPr>
          <w:p w14:paraId="0FDC6431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94,591,460.00</w:t>
            </w:r>
          </w:p>
        </w:tc>
      </w:tr>
      <w:tr w:rsidR="00EB3588" w:rsidRPr="00214171" w14:paraId="790922A8" w14:textId="77777777" w:rsidTr="00EB3588">
        <w:trPr>
          <w:trHeight w:val="417"/>
          <w:jc w:val="center"/>
        </w:trPr>
        <w:tc>
          <w:tcPr>
            <w:tcW w:w="5935" w:type="dxa"/>
          </w:tcPr>
          <w:p w14:paraId="32CB825A" w14:textId="77777777" w:rsidR="00EB3588" w:rsidRPr="00214171" w:rsidRDefault="00EB3588" w:rsidP="00214171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Fiscales</w:t>
            </w:r>
          </w:p>
        </w:tc>
        <w:tc>
          <w:tcPr>
            <w:tcW w:w="2413" w:type="dxa"/>
          </w:tcPr>
          <w:p w14:paraId="445481EC" w14:textId="77777777" w:rsidR="00EB3588" w:rsidRPr="00214171" w:rsidRDefault="00EB3588" w:rsidP="00214171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1,845,971.00</w:t>
            </w:r>
          </w:p>
        </w:tc>
      </w:tr>
      <w:tr w:rsidR="00EB3588" w:rsidRPr="00214171" w14:paraId="10A72069" w14:textId="77777777" w:rsidTr="00EB3588">
        <w:trPr>
          <w:trHeight w:val="423"/>
          <w:jc w:val="center"/>
        </w:trPr>
        <w:tc>
          <w:tcPr>
            <w:tcW w:w="5935" w:type="dxa"/>
          </w:tcPr>
          <w:p w14:paraId="6E8384C2" w14:textId="77777777" w:rsidR="00EB3588" w:rsidRPr="00214171" w:rsidRDefault="00EB3588" w:rsidP="00214171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Catastrales</w:t>
            </w:r>
          </w:p>
        </w:tc>
        <w:tc>
          <w:tcPr>
            <w:tcW w:w="2413" w:type="dxa"/>
          </w:tcPr>
          <w:p w14:paraId="4688FEE3" w14:textId="77777777" w:rsidR="00EB3588" w:rsidRPr="00214171" w:rsidRDefault="00EB3588" w:rsidP="00214171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92,745,489.00</w:t>
            </w:r>
          </w:p>
        </w:tc>
      </w:tr>
      <w:tr w:rsidR="00EB3588" w:rsidRPr="00214171" w14:paraId="269796A8" w14:textId="77777777" w:rsidTr="00EB3588">
        <w:trPr>
          <w:trHeight w:val="415"/>
          <w:jc w:val="center"/>
        </w:trPr>
        <w:tc>
          <w:tcPr>
            <w:tcW w:w="5935" w:type="dxa"/>
          </w:tcPr>
          <w:p w14:paraId="76931CBB" w14:textId="77777777" w:rsidR="00EB3588" w:rsidRPr="00214171" w:rsidRDefault="00EB3588" w:rsidP="00214171">
            <w:pPr>
              <w:pStyle w:val="TableParagraph"/>
              <w:spacing w:before="9" w:line="276" w:lineRule="auto"/>
              <w:ind w:left="177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Secretaría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Administración</w:t>
            </w:r>
          </w:p>
        </w:tc>
        <w:tc>
          <w:tcPr>
            <w:tcW w:w="2413" w:type="dxa"/>
          </w:tcPr>
          <w:p w14:paraId="04C221CE" w14:textId="77777777" w:rsidR="00EB3588" w:rsidRPr="00214171" w:rsidRDefault="00EB3588" w:rsidP="00214171">
            <w:pPr>
              <w:pStyle w:val="TableParagraph"/>
              <w:spacing w:before="9"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303,452.00</w:t>
            </w:r>
          </w:p>
        </w:tc>
      </w:tr>
      <w:tr w:rsidR="00EB3588" w:rsidRPr="00214171" w14:paraId="21403C09" w14:textId="77777777" w:rsidTr="00EB3588">
        <w:trPr>
          <w:trHeight w:val="420"/>
          <w:jc w:val="center"/>
        </w:trPr>
        <w:tc>
          <w:tcPr>
            <w:tcW w:w="5935" w:type="dxa"/>
          </w:tcPr>
          <w:p w14:paraId="207B7510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Constancias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5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Permisos</w:t>
            </w:r>
          </w:p>
        </w:tc>
        <w:tc>
          <w:tcPr>
            <w:tcW w:w="2413" w:type="dxa"/>
          </w:tcPr>
          <w:p w14:paraId="3B46ABF9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127,584.00</w:t>
            </w:r>
          </w:p>
        </w:tc>
      </w:tr>
      <w:tr w:rsidR="00EB3588" w:rsidRPr="00214171" w14:paraId="67929631" w14:textId="77777777" w:rsidTr="00EB3588">
        <w:trPr>
          <w:trHeight w:val="541"/>
          <w:jc w:val="center"/>
        </w:trPr>
        <w:tc>
          <w:tcPr>
            <w:tcW w:w="5935" w:type="dxa"/>
          </w:tcPr>
          <w:p w14:paraId="384BF12C" w14:textId="77777777" w:rsidR="00EB3588" w:rsidRPr="00214171" w:rsidRDefault="00EB3588" w:rsidP="00214171">
            <w:pPr>
              <w:pStyle w:val="TableParagraph"/>
              <w:spacing w:before="33" w:line="276" w:lineRule="auto"/>
              <w:ind w:left="304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Otros</w:t>
            </w:r>
            <w:r w:rsidRPr="00214171">
              <w:rPr>
                <w:rFonts w:ascii="Arial Narrow" w:hAnsi="Arial Narrow" w:cs="Arial"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Servicios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Secretaría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Administración</w:t>
            </w:r>
          </w:p>
        </w:tc>
        <w:tc>
          <w:tcPr>
            <w:tcW w:w="2413" w:type="dxa"/>
          </w:tcPr>
          <w:p w14:paraId="546FFEE6" w14:textId="77777777" w:rsidR="00EB3588" w:rsidRPr="00214171" w:rsidRDefault="00EB3588" w:rsidP="00214171">
            <w:pPr>
              <w:pStyle w:val="TableParagraph"/>
              <w:spacing w:before="33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156,369.00</w:t>
            </w:r>
          </w:p>
        </w:tc>
      </w:tr>
      <w:tr w:rsidR="00EB3588" w:rsidRPr="00214171" w14:paraId="31CB1568" w14:textId="77777777" w:rsidTr="00EB3588">
        <w:trPr>
          <w:trHeight w:val="421"/>
          <w:jc w:val="center"/>
        </w:trPr>
        <w:tc>
          <w:tcPr>
            <w:tcW w:w="5935" w:type="dxa"/>
          </w:tcPr>
          <w:p w14:paraId="7D98D16E" w14:textId="77777777" w:rsidR="00EB3588" w:rsidRPr="00214171" w:rsidRDefault="00EB3588" w:rsidP="00214171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Archivísticos</w:t>
            </w:r>
          </w:p>
        </w:tc>
        <w:tc>
          <w:tcPr>
            <w:tcW w:w="2413" w:type="dxa"/>
          </w:tcPr>
          <w:p w14:paraId="6AA75DEC" w14:textId="77777777" w:rsidR="00EB3588" w:rsidRPr="00214171" w:rsidRDefault="00EB3588" w:rsidP="00214171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19,499.00</w:t>
            </w:r>
          </w:p>
        </w:tc>
      </w:tr>
      <w:tr w:rsidR="00EB3588" w:rsidRPr="00214171" w14:paraId="599F2ED7" w14:textId="77777777" w:rsidTr="00EB3588">
        <w:trPr>
          <w:trHeight w:val="569"/>
          <w:jc w:val="center"/>
        </w:trPr>
        <w:tc>
          <w:tcPr>
            <w:tcW w:w="5935" w:type="dxa"/>
          </w:tcPr>
          <w:p w14:paraId="5700F51F" w14:textId="77777777" w:rsidR="00EB3588" w:rsidRPr="00214171" w:rsidRDefault="00EB3588" w:rsidP="00214171">
            <w:pPr>
              <w:pStyle w:val="TableParagraph"/>
              <w:spacing w:before="33" w:line="276" w:lineRule="auto"/>
              <w:ind w:left="177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Secretaría</w:t>
            </w:r>
            <w:r w:rsidRPr="00214171">
              <w:rPr>
                <w:rFonts w:ascii="Arial Narrow" w:hAnsi="Arial Narrow" w:cs="Arial"/>
                <w:b/>
                <w:spacing w:val="-6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8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Honestidad,</w:t>
            </w:r>
            <w:r w:rsidRPr="00214171">
              <w:rPr>
                <w:rFonts w:ascii="Arial Narrow" w:hAnsi="Arial Narrow" w:cs="Arial"/>
                <w:b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Transparencia</w:t>
            </w:r>
            <w:r w:rsidRPr="00214171">
              <w:rPr>
                <w:rFonts w:ascii="Arial Narrow" w:hAnsi="Arial Narrow" w:cs="Arial"/>
                <w:b/>
                <w:spacing w:val="-8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b/>
                <w:spacing w:val="-10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Función</w:t>
            </w:r>
            <w:r w:rsidRPr="00214171">
              <w:rPr>
                <w:rFonts w:ascii="Arial Narrow" w:hAnsi="Arial Narrow" w:cs="Arial"/>
                <w:b/>
                <w:spacing w:val="-7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Pública</w:t>
            </w:r>
          </w:p>
        </w:tc>
        <w:tc>
          <w:tcPr>
            <w:tcW w:w="2413" w:type="dxa"/>
          </w:tcPr>
          <w:p w14:paraId="5AC884E5" w14:textId="77777777" w:rsidR="00EB3588" w:rsidRPr="00214171" w:rsidRDefault="00EB3588" w:rsidP="00214171">
            <w:pPr>
              <w:pStyle w:val="TableParagraph"/>
              <w:spacing w:before="33"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14,614,940.00</w:t>
            </w:r>
          </w:p>
        </w:tc>
      </w:tr>
      <w:tr w:rsidR="00EB3588" w:rsidRPr="00214171" w14:paraId="1205318B" w14:textId="77777777" w:rsidTr="00EB3588">
        <w:trPr>
          <w:trHeight w:val="407"/>
          <w:jc w:val="center"/>
        </w:trPr>
        <w:tc>
          <w:tcPr>
            <w:tcW w:w="5935" w:type="dxa"/>
          </w:tcPr>
          <w:p w14:paraId="4AD4CC4A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Inspección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Vigilancia</w:t>
            </w:r>
          </w:p>
        </w:tc>
        <w:tc>
          <w:tcPr>
            <w:tcW w:w="2413" w:type="dxa"/>
          </w:tcPr>
          <w:p w14:paraId="60AE1915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11,960,057.00</w:t>
            </w:r>
          </w:p>
        </w:tc>
      </w:tr>
      <w:tr w:rsidR="00EB3588" w:rsidRPr="00214171" w14:paraId="26D5F0B2" w14:textId="77777777" w:rsidTr="00EB3588">
        <w:trPr>
          <w:trHeight w:val="413"/>
          <w:jc w:val="center"/>
        </w:trPr>
        <w:tc>
          <w:tcPr>
            <w:tcW w:w="5935" w:type="dxa"/>
          </w:tcPr>
          <w:p w14:paraId="6C4A5F16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Constancias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Responsabilidad Administrativa</w:t>
            </w:r>
          </w:p>
        </w:tc>
        <w:tc>
          <w:tcPr>
            <w:tcW w:w="2413" w:type="dxa"/>
          </w:tcPr>
          <w:p w14:paraId="7C2EB4AB" w14:textId="77777777" w:rsidR="00EB3588" w:rsidRPr="00214171" w:rsidRDefault="00EB3588" w:rsidP="00214171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2,654,883.00</w:t>
            </w:r>
          </w:p>
        </w:tc>
      </w:tr>
      <w:tr w:rsidR="00EB3588" w:rsidRPr="00214171" w14:paraId="4E517DFD" w14:textId="77777777" w:rsidTr="00EB3588">
        <w:trPr>
          <w:trHeight w:val="420"/>
          <w:jc w:val="center"/>
        </w:trPr>
        <w:tc>
          <w:tcPr>
            <w:tcW w:w="5935" w:type="dxa"/>
          </w:tcPr>
          <w:p w14:paraId="787F97C8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Secretaría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Desarrollo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Económico</w:t>
            </w:r>
          </w:p>
        </w:tc>
        <w:tc>
          <w:tcPr>
            <w:tcW w:w="2413" w:type="dxa"/>
          </w:tcPr>
          <w:p w14:paraId="51EEB98F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8,592,983.00</w:t>
            </w:r>
          </w:p>
        </w:tc>
      </w:tr>
      <w:tr w:rsidR="00EB3588" w:rsidRPr="00214171" w14:paraId="0E857ECB" w14:textId="77777777" w:rsidTr="00EB3588">
        <w:trPr>
          <w:trHeight w:val="412"/>
          <w:jc w:val="center"/>
        </w:trPr>
        <w:tc>
          <w:tcPr>
            <w:tcW w:w="5935" w:type="dxa"/>
          </w:tcPr>
          <w:p w14:paraId="275B20FD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Capacitación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Productividad</w:t>
            </w:r>
          </w:p>
        </w:tc>
        <w:tc>
          <w:tcPr>
            <w:tcW w:w="2413" w:type="dxa"/>
          </w:tcPr>
          <w:p w14:paraId="6E0D47B9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1,950,723.00</w:t>
            </w:r>
          </w:p>
        </w:tc>
      </w:tr>
      <w:tr w:rsidR="00EB3588" w:rsidRPr="00214171" w14:paraId="056A5A73" w14:textId="77777777" w:rsidTr="00EB3588">
        <w:trPr>
          <w:trHeight w:val="419"/>
          <w:jc w:val="center"/>
        </w:trPr>
        <w:tc>
          <w:tcPr>
            <w:tcW w:w="5935" w:type="dxa"/>
          </w:tcPr>
          <w:p w14:paraId="325DEB84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Feria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del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mezcal</w:t>
            </w:r>
          </w:p>
        </w:tc>
        <w:tc>
          <w:tcPr>
            <w:tcW w:w="2413" w:type="dxa"/>
          </w:tcPr>
          <w:p w14:paraId="58210284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6,642,260.00</w:t>
            </w:r>
          </w:p>
        </w:tc>
      </w:tr>
      <w:tr w:rsidR="00EB3588" w:rsidRPr="00214171" w14:paraId="79EAFAE9" w14:textId="77777777" w:rsidTr="00EB3588">
        <w:trPr>
          <w:trHeight w:val="411"/>
          <w:jc w:val="center"/>
        </w:trPr>
        <w:tc>
          <w:tcPr>
            <w:tcW w:w="5935" w:type="dxa"/>
          </w:tcPr>
          <w:p w14:paraId="5C1C8EBF" w14:textId="77777777" w:rsidR="00EB3588" w:rsidRPr="00214171" w:rsidRDefault="00EB3588" w:rsidP="00214171">
            <w:pPr>
              <w:pStyle w:val="TableParagraph"/>
              <w:spacing w:before="9" w:line="276" w:lineRule="auto"/>
              <w:ind w:left="177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Secretaría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Turismo</w:t>
            </w:r>
          </w:p>
        </w:tc>
        <w:tc>
          <w:tcPr>
            <w:tcW w:w="2413" w:type="dxa"/>
          </w:tcPr>
          <w:p w14:paraId="4E9D0C3A" w14:textId="77777777" w:rsidR="00EB3588" w:rsidRPr="00214171" w:rsidRDefault="00EB3588" w:rsidP="00214171">
            <w:pPr>
              <w:pStyle w:val="TableParagraph"/>
              <w:spacing w:before="9"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20,597,530.00</w:t>
            </w:r>
          </w:p>
        </w:tc>
      </w:tr>
      <w:tr w:rsidR="00EB3588" w:rsidRPr="00214171" w14:paraId="6ACF4C28" w14:textId="77777777" w:rsidTr="00EB3588">
        <w:trPr>
          <w:trHeight w:val="417"/>
          <w:jc w:val="center"/>
        </w:trPr>
        <w:tc>
          <w:tcPr>
            <w:tcW w:w="5935" w:type="dxa"/>
          </w:tcPr>
          <w:p w14:paraId="46A8C7C9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Eventos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Lunes del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Cerro</w:t>
            </w:r>
          </w:p>
        </w:tc>
        <w:tc>
          <w:tcPr>
            <w:tcW w:w="2413" w:type="dxa"/>
          </w:tcPr>
          <w:p w14:paraId="54054FB2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20,597,530.00</w:t>
            </w:r>
          </w:p>
        </w:tc>
      </w:tr>
      <w:tr w:rsidR="00EB3588" w:rsidRPr="00214171" w14:paraId="77B6057A" w14:textId="77777777" w:rsidTr="00EB3588">
        <w:trPr>
          <w:trHeight w:val="848"/>
          <w:jc w:val="center"/>
        </w:trPr>
        <w:tc>
          <w:tcPr>
            <w:tcW w:w="5935" w:type="dxa"/>
          </w:tcPr>
          <w:p w14:paraId="2DA99B56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Secretaría</w:t>
            </w:r>
            <w:r w:rsidRPr="00214171">
              <w:rPr>
                <w:rFonts w:ascii="Arial Narrow" w:hAnsi="Arial Narrow" w:cs="Arial"/>
                <w:b/>
                <w:spacing w:val="36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3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Medio</w:t>
            </w:r>
            <w:r w:rsidRPr="00214171">
              <w:rPr>
                <w:rFonts w:ascii="Arial Narrow" w:hAnsi="Arial Narrow" w:cs="Arial"/>
                <w:b/>
                <w:spacing w:val="36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Ambiente,</w:t>
            </w:r>
            <w:r w:rsidRPr="00214171">
              <w:rPr>
                <w:rFonts w:ascii="Arial Narrow" w:hAnsi="Arial Narrow" w:cs="Arial"/>
                <w:b/>
                <w:spacing w:val="3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Biodiversidad,</w:t>
            </w:r>
            <w:r w:rsidRPr="00214171">
              <w:rPr>
                <w:rFonts w:ascii="Arial Narrow" w:hAnsi="Arial Narrow" w:cs="Arial"/>
                <w:b/>
                <w:spacing w:val="37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Energías</w:t>
            </w:r>
            <w:r w:rsidRPr="00214171">
              <w:rPr>
                <w:rFonts w:ascii="Arial Narrow" w:hAnsi="Arial Narrow" w:cs="Arial"/>
                <w:b/>
                <w:spacing w:val="3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b/>
                <w:spacing w:val="-58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Sostenibilidad</w:t>
            </w:r>
          </w:p>
        </w:tc>
        <w:tc>
          <w:tcPr>
            <w:tcW w:w="2413" w:type="dxa"/>
          </w:tcPr>
          <w:p w14:paraId="5EB8EF02" w14:textId="77777777" w:rsidR="00EB3588" w:rsidRPr="00214171" w:rsidRDefault="00EB3588" w:rsidP="00214171">
            <w:pPr>
              <w:pStyle w:val="TableParagraph"/>
              <w:spacing w:before="201"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94,722,644.00</w:t>
            </w:r>
          </w:p>
        </w:tc>
      </w:tr>
      <w:tr w:rsidR="00EB3588" w:rsidRPr="00214171" w14:paraId="62A0138A" w14:textId="77777777" w:rsidTr="00EB3588">
        <w:trPr>
          <w:trHeight w:val="393"/>
          <w:jc w:val="center"/>
        </w:trPr>
        <w:tc>
          <w:tcPr>
            <w:tcW w:w="5935" w:type="dxa"/>
          </w:tcPr>
          <w:p w14:paraId="1CFD0CCA" w14:textId="77777777" w:rsidR="00EB3588" w:rsidRPr="00214171" w:rsidRDefault="00EB3588" w:rsidP="00214171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Ecológicos</w:t>
            </w:r>
          </w:p>
        </w:tc>
        <w:tc>
          <w:tcPr>
            <w:tcW w:w="2413" w:type="dxa"/>
          </w:tcPr>
          <w:p w14:paraId="32E0516A" w14:textId="77777777" w:rsidR="00EB3588" w:rsidRPr="00214171" w:rsidRDefault="00EB3588" w:rsidP="00214171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94,722,644.00</w:t>
            </w:r>
          </w:p>
        </w:tc>
      </w:tr>
      <w:tr w:rsidR="00EB3588" w:rsidRPr="00214171" w14:paraId="64376755" w14:textId="77777777" w:rsidTr="00EB3588">
        <w:trPr>
          <w:trHeight w:val="403"/>
          <w:jc w:val="center"/>
        </w:trPr>
        <w:tc>
          <w:tcPr>
            <w:tcW w:w="5935" w:type="dxa"/>
          </w:tcPr>
          <w:p w14:paraId="321A92A4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Consejería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Jurídica</w:t>
            </w:r>
            <w:r w:rsidRPr="00214171">
              <w:rPr>
                <w:rFonts w:ascii="Arial Narrow" w:hAnsi="Arial Narrow" w:cs="Arial"/>
                <w:b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Asistencia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Legal</w:t>
            </w:r>
          </w:p>
        </w:tc>
        <w:tc>
          <w:tcPr>
            <w:tcW w:w="2413" w:type="dxa"/>
          </w:tcPr>
          <w:p w14:paraId="40785A92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185,129,115.00</w:t>
            </w:r>
          </w:p>
        </w:tc>
      </w:tr>
      <w:tr w:rsidR="00EB3588" w:rsidRPr="00214171" w14:paraId="6DB5F4FD" w14:textId="77777777" w:rsidTr="00EB3588">
        <w:trPr>
          <w:trHeight w:val="423"/>
          <w:jc w:val="center"/>
        </w:trPr>
        <w:tc>
          <w:tcPr>
            <w:tcW w:w="5935" w:type="dxa"/>
          </w:tcPr>
          <w:p w14:paraId="3C840EFB" w14:textId="77777777" w:rsidR="00EB3588" w:rsidRPr="00214171" w:rsidRDefault="00EB3588" w:rsidP="00214171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Registro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Civil</w:t>
            </w:r>
          </w:p>
        </w:tc>
        <w:tc>
          <w:tcPr>
            <w:tcW w:w="2413" w:type="dxa"/>
          </w:tcPr>
          <w:p w14:paraId="313F8AA0" w14:textId="77777777" w:rsidR="00EB3588" w:rsidRPr="00214171" w:rsidRDefault="00EB3588" w:rsidP="00214171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71,596,529.00</w:t>
            </w:r>
          </w:p>
        </w:tc>
      </w:tr>
      <w:tr w:rsidR="00EB3588" w:rsidRPr="00214171" w14:paraId="469BCEBC" w14:textId="77777777" w:rsidTr="00EB3588">
        <w:trPr>
          <w:trHeight w:val="414"/>
          <w:jc w:val="center"/>
        </w:trPr>
        <w:tc>
          <w:tcPr>
            <w:tcW w:w="5935" w:type="dxa"/>
          </w:tcPr>
          <w:p w14:paraId="78847815" w14:textId="77777777" w:rsidR="00EB3588" w:rsidRPr="00214171" w:rsidRDefault="00EB3588" w:rsidP="00214171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Instituto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Registral</w:t>
            </w:r>
          </w:p>
        </w:tc>
        <w:tc>
          <w:tcPr>
            <w:tcW w:w="2413" w:type="dxa"/>
          </w:tcPr>
          <w:p w14:paraId="0CFFA64F" w14:textId="77777777" w:rsidR="00EB3588" w:rsidRPr="00214171" w:rsidRDefault="00EB3588" w:rsidP="00214171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96,408,222.00</w:t>
            </w:r>
          </w:p>
        </w:tc>
      </w:tr>
      <w:tr w:rsidR="00EB3588" w:rsidRPr="00214171" w14:paraId="21A322EF" w14:textId="77777777" w:rsidTr="00EB3588">
        <w:trPr>
          <w:trHeight w:val="380"/>
          <w:jc w:val="center"/>
        </w:trPr>
        <w:tc>
          <w:tcPr>
            <w:tcW w:w="5935" w:type="dxa"/>
          </w:tcPr>
          <w:p w14:paraId="6256D850" w14:textId="77777777" w:rsidR="00EB3588" w:rsidRPr="00214171" w:rsidRDefault="00EB3588" w:rsidP="00214171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Notarial</w:t>
            </w:r>
          </w:p>
        </w:tc>
        <w:tc>
          <w:tcPr>
            <w:tcW w:w="2413" w:type="dxa"/>
          </w:tcPr>
          <w:p w14:paraId="38B562FC" w14:textId="77777777" w:rsidR="00EB3588" w:rsidRPr="00214171" w:rsidRDefault="00EB3588" w:rsidP="00214171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5,390,048.00</w:t>
            </w:r>
          </w:p>
        </w:tc>
      </w:tr>
      <w:tr w:rsidR="00EB3588" w:rsidRPr="00214171" w14:paraId="47DA212E" w14:textId="77777777" w:rsidTr="00EB3588">
        <w:trPr>
          <w:trHeight w:val="448"/>
          <w:jc w:val="center"/>
        </w:trPr>
        <w:tc>
          <w:tcPr>
            <w:tcW w:w="5935" w:type="dxa"/>
          </w:tcPr>
          <w:p w14:paraId="0A7FE5F2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Publicaciones</w:t>
            </w:r>
          </w:p>
        </w:tc>
        <w:tc>
          <w:tcPr>
            <w:tcW w:w="2413" w:type="dxa"/>
          </w:tcPr>
          <w:p w14:paraId="67A53473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9,050,766.00</w:t>
            </w:r>
          </w:p>
        </w:tc>
      </w:tr>
      <w:tr w:rsidR="00EB3588" w:rsidRPr="00214171" w14:paraId="7B11F6BE" w14:textId="77777777" w:rsidTr="00EB3588">
        <w:trPr>
          <w:trHeight w:val="398"/>
          <w:jc w:val="center"/>
        </w:trPr>
        <w:tc>
          <w:tcPr>
            <w:tcW w:w="5935" w:type="dxa"/>
          </w:tcPr>
          <w:p w14:paraId="1637AFCA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Servicios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Consejería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Jurídica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Asistencia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Legal</w:t>
            </w:r>
          </w:p>
        </w:tc>
        <w:tc>
          <w:tcPr>
            <w:tcW w:w="2413" w:type="dxa"/>
          </w:tcPr>
          <w:p w14:paraId="715F9632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2,683,550.00</w:t>
            </w:r>
          </w:p>
        </w:tc>
      </w:tr>
      <w:tr w:rsidR="00EB3588" w:rsidRPr="00214171" w14:paraId="3CD1FA2D" w14:textId="77777777" w:rsidTr="00EB3588">
        <w:trPr>
          <w:trHeight w:val="513"/>
          <w:jc w:val="center"/>
        </w:trPr>
        <w:tc>
          <w:tcPr>
            <w:tcW w:w="5935" w:type="dxa"/>
          </w:tcPr>
          <w:p w14:paraId="7B33DD84" w14:textId="77777777" w:rsidR="00EB3588" w:rsidRPr="00214171" w:rsidRDefault="00EB3588" w:rsidP="00214171">
            <w:pPr>
              <w:pStyle w:val="TableParagraph"/>
              <w:spacing w:before="57" w:line="276" w:lineRule="auto"/>
              <w:ind w:left="115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Derechos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por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Prestación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Servicios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Educativos</w:t>
            </w:r>
          </w:p>
        </w:tc>
        <w:tc>
          <w:tcPr>
            <w:tcW w:w="2413" w:type="dxa"/>
          </w:tcPr>
          <w:p w14:paraId="0FC612F5" w14:textId="77777777" w:rsidR="00EB3588" w:rsidRPr="00214171" w:rsidRDefault="00EB3588" w:rsidP="00214171">
            <w:pPr>
              <w:pStyle w:val="TableParagraph"/>
              <w:spacing w:before="57"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130,210,426.00</w:t>
            </w:r>
          </w:p>
        </w:tc>
      </w:tr>
      <w:tr w:rsidR="00EB3588" w:rsidRPr="00214171" w14:paraId="4D4FE96A" w14:textId="77777777" w:rsidTr="00EB3588">
        <w:trPr>
          <w:trHeight w:val="407"/>
          <w:jc w:val="center"/>
        </w:trPr>
        <w:tc>
          <w:tcPr>
            <w:tcW w:w="5935" w:type="dxa"/>
          </w:tcPr>
          <w:p w14:paraId="5E775A86" w14:textId="77777777" w:rsidR="00EB3588" w:rsidRPr="00214171" w:rsidRDefault="00EB3588" w:rsidP="00214171">
            <w:pPr>
              <w:pStyle w:val="TableParagraph"/>
              <w:spacing w:before="9" w:line="276" w:lineRule="auto"/>
              <w:ind w:left="177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Educación Básica</w:t>
            </w:r>
          </w:p>
        </w:tc>
        <w:tc>
          <w:tcPr>
            <w:tcW w:w="2413" w:type="dxa"/>
          </w:tcPr>
          <w:p w14:paraId="23D8C024" w14:textId="77777777" w:rsidR="00EB3588" w:rsidRPr="00214171" w:rsidRDefault="00EB3588" w:rsidP="00214171">
            <w:pPr>
              <w:pStyle w:val="TableParagraph"/>
              <w:spacing w:before="9"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3,759,972.00</w:t>
            </w:r>
          </w:p>
        </w:tc>
      </w:tr>
      <w:tr w:rsidR="00EB3588" w:rsidRPr="00214171" w14:paraId="4507E3FF" w14:textId="77777777" w:rsidTr="00EB3588">
        <w:trPr>
          <w:trHeight w:val="412"/>
          <w:jc w:val="center"/>
        </w:trPr>
        <w:tc>
          <w:tcPr>
            <w:tcW w:w="5935" w:type="dxa"/>
          </w:tcPr>
          <w:p w14:paraId="0DBA542A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Instituto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Estatal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 Educación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Pública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Oaxaca</w:t>
            </w:r>
          </w:p>
        </w:tc>
        <w:tc>
          <w:tcPr>
            <w:tcW w:w="2413" w:type="dxa"/>
          </w:tcPr>
          <w:p w14:paraId="403B7BC4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3,759,972.00</w:t>
            </w:r>
          </w:p>
        </w:tc>
      </w:tr>
      <w:tr w:rsidR="00EB3588" w:rsidRPr="00214171" w14:paraId="6F9570DD" w14:textId="77777777" w:rsidTr="00EB3588">
        <w:trPr>
          <w:trHeight w:val="426"/>
          <w:jc w:val="center"/>
        </w:trPr>
        <w:tc>
          <w:tcPr>
            <w:tcW w:w="5935" w:type="dxa"/>
          </w:tcPr>
          <w:p w14:paraId="5AC286A6" w14:textId="77777777" w:rsidR="00EB3588" w:rsidRPr="00214171" w:rsidRDefault="00EB3588" w:rsidP="00214171">
            <w:pPr>
              <w:pStyle w:val="TableParagraph"/>
              <w:spacing w:before="9" w:line="276" w:lineRule="auto"/>
              <w:ind w:left="177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Educación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Media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Superior</w:t>
            </w:r>
          </w:p>
        </w:tc>
        <w:tc>
          <w:tcPr>
            <w:tcW w:w="2413" w:type="dxa"/>
          </w:tcPr>
          <w:p w14:paraId="73B48669" w14:textId="77777777" w:rsidR="00EB3588" w:rsidRPr="00214171" w:rsidRDefault="00EB3588" w:rsidP="00214171">
            <w:pPr>
              <w:pStyle w:val="TableParagraph"/>
              <w:spacing w:before="9"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108,735,966.00</w:t>
            </w:r>
          </w:p>
        </w:tc>
      </w:tr>
      <w:tr w:rsidR="00EB3588" w:rsidRPr="00214171" w14:paraId="0E07CCA2" w14:textId="77777777" w:rsidTr="00EB3588">
        <w:trPr>
          <w:trHeight w:val="694"/>
          <w:jc w:val="center"/>
        </w:trPr>
        <w:tc>
          <w:tcPr>
            <w:tcW w:w="5935" w:type="dxa"/>
          </w:tcPr>
          <w:p w14:paraId="5317BEE7" w14:textId="77777777" w:rsidR="00EB3588" w:rsidRPr="00214171" w:rsidRDefault="00EB3588" w:rsidP="00214171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Coordinación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General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Educación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Media Superior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Superior, Ciencia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Tecnología</w:t>
            </w:r>
          </w:p>
        </w:tc>
        <w:tc>
          <w:tcPr>
            <w:tcW w:w="2413" w:type="dxa"/>
          </w:tcPr>
          <w:p w14:paraId="51037E0E" w14:textId="77777777" w:rsidR="00EB3588" w:rsidRPr="00214171" w:rsidRDefault="00EB3588" w:rsidP="00214171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16,124,045.00</w:t>
            </w:r>
          </w:p>
        </w:tc>
      </w:tr>
      <w:tr w:rsidR="00EB3588" w:rsidRPr="00214171" w14:paraId="0F8A658F" w14:textId="77777777" w:rsidTr="00EB3588">
        <w:trPr>
          <w:trHeight w:val="466"/>
          <w:jc w:val="center"/>
        </w:trPr>
        <w:tc>
          <w:tcPr>
            <w:tcW w:w="5935" w:type="dxa"/>
          </w:tcPr>
          <w:p w14:paraId="5C422BC1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Instituto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Estudios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Bachillerato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del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Estado de Oaxaca</w:t>
            </w:r>
          </w:p>
        </w:tc>
        <w:tc>
          <w:tcPr>
            <w:tcW w:w="2413" w:type="dxa"/>
          </w:tcPr>
          <w:p w14:paraId="71958133" w14:textId="77777777" w:rsidR="00EB3588" w:rsidRPr="00214171" w:rsidRDefault="00EB3588" w:rsidP="00214171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23,300,836.00</w:t>
            </w:r>
          </w:p>
        </w:tc>
      </w:tr>
      <w:tr w:rsidR="00EB3588" w:rsidRPr="00214171" w14:paraId="208D79E8" w14:textId="77777777" w:rsidTr="00EB3588">
        <w:trPr>
          <w:trHeight w:val="431"/>
          <w:jc w:val="center"/>
        </w:trPr>
        <w:tc>
          <w:tcPr>
            <w:tcW w:w="5935" w:type="dxa"/>
          </w:tcPr>
          <w:p w14:paraId="4B66E54E" w14:textId="77777777" w:rsidR="00EB3588" w:rsidRPr="00214171" w:rsidRDefault="00EB3588" w:rsidP="00214171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Colegio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Bachilleres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del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Estado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Oaxaca</w:t>
            </w:r>
          </w:p>
        </w:tc>
        <w:tc>
          <w:tcPr>
            <w:tcW w:w="2413" w:type="dxa"/>
          </w:tcPr>
          <w:p w14:paraId="4577D0AE" w14:textId="77777777" w:rsidR="00EB3588" w:rsidRPr="00214171" w:rsidRDefault="00EB3588" w:rsidP="00214171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51,294,204.00</w:t>
            </w:r>
          </w:p>
        </w:tc>
      </w:tr>
      <w:tr w:rsidR="00EB3588" w:rsidRPr="00214171" w14:paraId="25D4AC6A" w14:textId="77777777" w:rsidTr="00BC7E10">
        <w:trPr>
          <w:trHeight w:val="551"/>
          <w:jc w:val="center"/>
        </w:trPr>
        <w:tc>
          <w:tcPr>
            <w:tcW w:w="5935" w:type="dxa"/>
          </w:tcPr>
          <w:p w14:paraId="6E8A72D3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Colegio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Estudios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Científicos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Tecnológicos del Estado de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Oaxaca</w:t>
            </w:r>
          </w:p>
        </w:tc>
        <w:tc>
          <w:tcPr>
            <w:tcW w:w="2413" w:type="dxa"/>
            <w:vAlign w:val="center"/>
          </w:tcPr>
          <w:p w14:paraId="5063F5AC" w14:textId="77777777" w:rsidR="00EB3588" w:rsidRPr="00214171" w:rsidRDefault="00EB3588" w:rsidP="00214171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18,016,881.00</w:t>
            </w:r>
          </w:p>
        </w:tc>
      </w:tr>
      <w:tr w:rsidR="00EB3588" w:rsidRPr="00214171" w14:paraId="74E4984D" w14:textId="77777777" w:rsidTr="00EB3588">
        <w:trPr>
          <w:trHeight w:val="407"/>
          <w:jc w:val="center"/>
        </w:trPr>
        <w:tc>
          <w:tcPr>
            <w:tcW w:w="5935" w:type="dxa"/>
          </w:tcPr>
          <w:p w14:paraId="6AE72BAF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Sistema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Estudios</w:t>
            </w:r>
            <w:r w:rsidRPr="00214171">
              <w:rPr>
                <w:rFonts w:ascii="Arial Narrow" w:hAnsi="Arial Narrow" w:cs="Arial"/>
                <w:b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Tecnológicos</w:t>
            </w:r>
          </w:p>
        </w:tc>
        <w:tc>
          <w:tcPr>
            <w:tcW w:w="2413" w:type="dxa"/>
          </w:tcPr>
          <w:p w14:paraId="4183B5DC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8,139,160.00</w:t>
            </w:r>
          </w:p>
        </w:tc>
      </w:tr>
      <w:tr w:rsidR="00EB3588" w:rsidRPr="00214171" w14:paraId="4014A06A" w14:textId="77777777" w:rsidTr="00EB3588">
        <w:trPr>
          <w:trHeight w:val="409"/>
          <w:jc w:val="center"/>
        </w:trPr>
        <w:tc>
          <w:tcPr>
            <w:tcW w:w="5935" w:type="dxa"/>
          </w:tcPr>
          <w:p w14:paraId="00B3CAF2" w14:textId="77777777" w:rsidR="00EB3588" w:rsidRPr="00214171" w:rsidRDefault="00EB3588" w:rsidP="00214171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Instituto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Tecnológico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Teposcolula</w:t>
            </w:r>
          </w:p>
        </w:tc>
        <w:tc>
          <w:tcPr>
            <w:tcW w:w="2413" w:type="dxa"/>
          </w:tcPr>
          <w:p w14:paraId="0C7D5AE4" w14:textId="77777777" w:rsidR="00EB3588" w:rsidRPr="00214171" w:rsidRDefault="00EB3588" w:rsidP="00214171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1,487,951.00</w:t>
            </w:r>
          </w:p>
        </w:tc>
      </w:tr>
      <w:tr w:rsidR="00EB3588" w:rsidRPr="00214171" w14:paraId="23EC46DF" w14:textId="77777777" w:rsidTr="00EB3588">
        <w:trPr>
          <w:trHeight w:val="414"/>
          <w:jc w:val="center"/>
        </w:trPr>
        <w:tc>
          <w:tcPr>
            <w:tcW w:w="5935" w:type="dxa"/>
          </w:tcPr>
          <w:p w14:paraId="725AE1B4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Universidad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Tecnológica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Sierra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Sur</w:t>
            </w:r>
          </w:p>
        </w:tc>
        <w:tc>
          <w:tcPr>
            <w:tcW w:w="2413" w:type="dxa"/>
          </w:tcPr>
          <w:p w14:paraId="23919ACC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1,197,153.00</w:t>
            </w:r>
          </w:p>
        </w:tc>
      </w:tr>
      <w:tr w:rsidR="00EB3588" w:rsidRPr="00214171" w14:paraId="0EA96AE6" w14:textId="77777777" w:rsidTr="00EB3588">
        <w:trPr>
          <w:trHeight w:val="421"/>
          <w:jc w:val="center"/>
        </w:trPr>
        <w:tc>
          <w:tcPr>
            <w:tcW w:w="5935" w:type="dxa"/>
          </w:tcPr>
          <w:p w14:paraId="3A67ACC8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Instituto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Tecnológico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San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Miguel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el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Grande</w:t>
            </w:r>
          </w:p>
        </w:tc>
        <w:tc>
          <w:tcPr>
            <w:tcW w:w="2413" w:type="dxa"/>
          </w:tcPr>
          <w:p w14:paraId="365C5158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802,500.00</w:t>
            </w:r>
          </w:p>
        </w:tc>
      </w:tr>
      <w:tr w:rsidR="00EB3588" w:rsidRPr="00214171" w14:paraId="18857568" w14:textId="77777777" w:rsidTr="00EB3588">
        <w:trPr>
          <w:trHeight w:val="413"/>
          <w:jc w:val="center"/>
        </w:trPr>
        <w:tc>
          <w:tcPr>
            <w:tcW w:w="5935" w:type="dxa"/>
          </w:tcPr>
          <w:p w14:paraId="1476A970" w14:textId="77777777" w:rsidR="00EB3588" w:rsidRPr="00214171" w:rsidRDefault="00EB3588" w:rsidP="00214171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Universidad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Tecnológica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los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Valles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Centrales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Oaxaca</w:t>
            </w:r>
          </w:p>
        </w:tc>
        <w:tc>
          <w:tcPr>
            <w:tcW w:w="2413" w:type="dxa"/>
          </w:tcPr>
          <w:p w14:paraId="274EE3CA" w14:textId="77777777" w:rsidR="00EB3588" w:rsidRPr="00214171" w:rsidRDefault="00EB3588" w:rsidP="00214171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3,823,544.00</w:t>
            </w:r>
          </w:p>
        </w:tc>
      </w:tr>
      <w:tr w:rsidR="00EB3588" w:rsidRPr="00214171" w14:paraId="068F79E8" w14:textId="77777777" w:rsidTr="00EB3588">
        <w:trPr>
          <w:trHeight w:val="419"/>
          <w:jc w:val="center"/>
        </w:trPr>
        <w:tc>
          <w:tcPr>
            <w:tcW w:w="5935" w:type="dxa"/>
          </w:tcPr>
          <w:p w14:paraId="52F5D306" w14:textId="77777777" w:rsidR="00EB3588" w:rsidRPr="00214171" w:rsidRDefault="00EB3588" w:rsidP="00214171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Universidad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Politécnica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Nochixtlán "Abraham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Castellanos"</w:t>
            </w:r>
          </w:p>
        </w:tc>
        <w:tc>
          <w:tcPr>
            <w:tcW w:w="2413" w:type="dxa"/>
          </w:tcPr>
          <w:p w14:paraId="3BAD6885" w14:textId="77777777" w:rsidR="00EB3588" w:rsidRPr="00214171" w:rsidRDefault="00EB3588" w:rsidP="00214171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828,012.00</w:t>
            </w:r>
          </w:p>
        </w:tc>
      </w:tr>
      <w:tr w:rsidR="00EB3588" w:rsidRPr="00214171" w14:paraId="7D094028" w14:textId="77777777" w:rsidTr="00EB3588">
        <w:trPr>
          <w:trHeight w:val="424"/>
          <w:jc w:val="center"/>
        </w:trPr>
        <w:tc>
          <w:tcPr>
            <w:tcW w:w="5935" w:type="dxa"/>
          </w:tcPr>
          <w:p w14:paraId="4944669D" w14:textId="77777777" w:rsidR="00EB3588" w:rsidRPr="00214171" w:rsidRDefault="00EB3588" w:rsidP="00214171">
            <w:pPr>
              <w:pStyle w:val="TableParagraph"/>
              <w:spacing w:before="9" w:line="276" w:lineRule="auto"/>
              <w:ind w:left="177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Sistema</w:t>
            </w:r>
            <w:r w:rsidRPr="00214171">
              <w:rPr>
                <w:rFonts w:ascii="Arial Narrow" w:hAnsi="Arial Narrow" w:cs="Arial"/>
                <w:b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Universidades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Estatales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Oaxaca</w:t>
            </w:r>
          </w:p>
        </w:tc>
        <w:tc>
          <w:tcPr>
            <w:tcW w:w="2413" w:type="dxa"/>
          </w:tcPr>
          <w:p w14:paraId="60216AC0" w14:textId="77777777" w:rsidR="00EB3588" w:rsidRPr="00214171" w:rsidRDefault="00EB3588" w:rsidP="00214171">
            <w:pPr>
              <w:pStyle w:val="TableParagraph"/>
              <w:spacing w:before="9"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9,575,328.00</w:t>
            </w:r>
          </w:p>
        </w:tc>
      </w:tr>
      <w:tr w:rsidR="00EB3588" w:rsidRPr="00214171" w14:paraId="6EB36E04" w14:textId="77777777" w:rsidTr="00EB3588">
        <w:trPr>
          <w:trHeight w:val="380"/>
          <w:jc w:val="center"/>
        </w:trPr>
        <w:tc>
          <w:tcPr>
            <w:tcW w:w="5935" w:type="dxa"/>
          </w:tcPr>
          <w:p w14:paraId="66EF3AC3" w14:textId="77777777" w:rsidR="00EB3588" w:rsidRPr="00214171" w:rsidRDefault="00EB3588" w:rsidP="00214171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Universidad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Tecnológica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Mixteca</w:t>
            </w:r>
          </w:p>
        </w:tc>
        <w:tc>
          <w:tcPr>
            <w:tcW w:w="2413" w:type="dxa"/>
          </w:tcPr>
          <w:p w14:paraId="02AE2AFA" w14:textId="77777777" w:rsidR="00EB3588" w:rsidRPr="00214171" w:rsidRDefault="00EB3588" w:rsidP="00214171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2,090,861.00</w:t>
            </w:r>
          </w:p>
        </w:tc>
      </w:tr>
      <w:tr w:rsidR="00EB3588" w:rsidRPr="00214171" w14:paraId="4E3B661F" w14:textId="77777777" w:rsidTr="00EB3588">
        <w:trPr>
          <w:trHeight w:val="345"/>
          <w:jc w:val="center"/>
        </w:trPr>
        <w:tc>
          <w:tcPr>
            <w:tcW w:w="5935" w:type="dxa"/>
          </w:tcPr>
          <w:p w14:paraId="74908E4E" w14:textId="77777777" w:rsidR="00EB3588" w:rsidRPr="00214171" w:rsidRDefault="00EB3588" w:rsidP="00214171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Universidad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del Mar</w:t>
            </w:r>
          </w:p>
        </w:tc>
        <w:tc>
          <w:tcPr>
            <w:tcW w:w="2413" w:type="dxa"/>
          </w:tcPr>
          <w:p w14:paraId="68B04B08" w14:textId="77777777" w:rsidR="00EB3588" w:rsidRPr="00214171" w:rsidRDefault="00EB3588" w:rsidP="00214171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1,210,048.00</w:t>
            </w:r>
          </w:p>
        </w:tc>
      </w:tr>
      <w:tr w:rsidR="00EB3588" w:rsidRPr="00214171" w14:paraId="1BDE35B5" w14:textId="77777777" w:rsidTr="00EB3588">
        <w:trPr>
          <w:trHeight w:val="439"/>
          <w:jc w:val="center"/>
        </w:trPr>
        <w:tc>
          <w:tcPr>
            <w:tcW w:w="5935" w:type="dxa"/>
          </w:tcPr>
          <w:p w14:paraId="57C98289" w14:textId="77777777" w:rsidR="00EB3588" w:rsidRPr="00214171" w:rsidRDefault="00EB3588" w:rsidP="00214171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Universidad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del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Istmo</w:t>
            </w:r>
          </w:p>
        </w:tc>
        <w:tc>
          <w:tcPr>
            <w:tcW w:w="2413" w:type="dxa"/>
          </w:tcPr>
          <w:p w14:paraId="68A1A25A" w14:textId="77777777" w:rsidR="00EB3588" w:rsidRPr="00214171" w:rsidRDefault="00EB3588" w:rsidP="00214171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1,493,084.00</w:t>
            </w:r>
          </w:p>
        </w:tc>
      </w:tr>
      <w:tr w:rsidR="00EB3588" w:rsidRPr="00214171" w14:paraId="47EBD444" w14:textId="77777777" w:rsidTr="00EB3588">
        <w:trPr>
          <w:trHeight w:val="405"/>
          <w:jc w:val="center"/>
        </w:trPr>
        <w:tc>
          <w:tcPr>
            <w:tcW w:w="5935" w:type="dxa"/>
          </w:tcPr>
          <w:p w14:paraId="36BF2085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Universidad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del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Papaloapan</w:t>
            </w:r>
          </w:p>
        </w:tc>
        <w:tc>
          <w:tcPr>
            <w:tcW w:w="2413" w:type="dxa"/>
          </w:tcPr>
          <w:p w14:paraId="5D4F57E5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1,210,099.00</w:t>
            </w:r>
          </w:p>
        </w:tc>
      </w:tr>
      <w:tr w:rsidR="00EB3588" w:rsidRPr="00214171" w14:paraId="7BB9E047" w14:textId="77777777" w:rsidTr="00EB3588">
        <w:trPr>
          <w:trHeight w:val="371"/>
          <w:jc w:val="center"/>
        </w:trPr>
        <w:tc>
          <w:tcPr>
            <w:tcW w:w="5935" w:type="dxa"/>
          </w:tcPr>
          <w:p w14:paraId="3D3B1A02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Universidad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 Sierra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Sur</w:t>
            </w:r>
          </w:p>
        </w:tc>
        <w:tc>
          <w:tcPr>
            <w:tcW w:w="2413" w:type="dxa"/>
          </w:tcPr>
          <w:p w14:paraId="1F618862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1,866,083.00</w:t>
            </w:r>
          </w:p>
        </w:tc>
      </w:tr>
      <w:tr w:rsidR="00EB3588" w:rsidRPr="00214171" w14:paraId="5E515C3E" w14:textId="77777777" w:rsidTr="00EB3588">
        <w:trPr>
          <w:trHeight w:val="465"/>
          <w:jc w:val="center"/>
        </w:trPr>
        <w:tc>
          <w:tcPr>
            <w:tcW w:w="5935" w:type="dxa"/>
          </w:tcPr>
          <w:p w14:paraId="24DE0B57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Universidad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 la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Sierra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Juárez</w:t>
            </w:r>
          </w:p>
        </w:tc>
        <w:tc>
          <w:tcPr>
            <w:tcW w:w="2413" w:type="dxa"/>
          </w:tcPr>
          <w:p w14:paraId="7565D2B5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256,380.00</w:t>
            </w:r>
          </w:p>
        </w:tc>
      </w:tr>
      <w:tr w:rsidR="00EB3588" w:rsidRPr="00214171" w14:paraId="3DED606E" w14:textId="77777777" w:rsidTr="00EB3588">
        <w:trPr>
          <w:trHeight w:val="431"/>
          <w:jc w:val="center"/>
        </w:trPr>
        <w:tc>
          <w:tcPr>
            <w:tcW w:w="5935" w:type="dxa"/>
          </w:tcPr>
          <w:p w14:paraId="724CA557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Universidad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Cañada</w:t>
            </w:r>
          </w:p>
        </w:tc>
        <w:tc>
          <w:tcPr>
            <w:tcW w:w="2413" w:type="dxa"/>
          </w:tcPr>
          <w:p w14:paraId="016FED40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269,729.00</w:t>
            </w:r>
          </w:p>
        </w:tc>
      </w:tr>
      <w:tr w:rsidR="00EB3588" w:rsidRPr="00214171" w14:paraId="5CA18186" w14:textId="77777777" w:rsidTr="00EB3588">
        <w:trPr>
          <w:trHeight w:val="397"/>
          <w:jc w:val="center"/>
        </w:trPr>
        <w:tc>
          <w:tcPr>
            <w:tcW w:w="5935" w:type="dxa"/>
          </w:tcPr>
          <w:p w14:paraId="56992DEF" w14:textId="77777777" w:rsidR="00EB3588" w:rsidRPr="00214171" w:rsidRDefault="00EB3588" w:rsidP="00214171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proofErr w:type="spellStart"/>
            <w:r w:rsidRPr="00214171">
              <w:rPr>
                <w:rFonts w:ascii="Arial Narrow" w:hAnsi="Arial Narrow" w:cs="Arial"/>
                <w:sz w:val="24"/>
                <w:szCs w:val="24"/>
              </w:rPr>
              <w:t>Novauniversitas</w:t>
            </w:r>
            <w:proofErr w:type="spellEnd"/>
          </w:p>
        </w:tc>
        <w:tc>
          <w:tcPr>
            <w:tcW w:w="2413" w:type="dxa"/>
          </w:tcPr>
          <w:p w14:paraId="4D840430" w14:textId="77777777" w:rsidR="00EB3588" w:rsidRPr="00214171" w:rsidRDefault="00EB3588" w:rsidP="00214171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628,044.00</w:t>
            </w:r>
          </w:p>
        </w:tc>
      </w:tr>
      <w:tr w:rsidR="00EB3588" w:rsidRPr="00214171" w14:paraId="6F3A9611" w14:textId="77777777" w:rsidTr="00EB3588">
        <w:trPr>
          <w:trHeight w:val="363"/>
          <w:jc w:val="center"/>
        </w:trPr>
        <w:tc>
          <w:tcPr>
            <w:tcW w:w="5935" w:type="dxa"/>
          </w:tcPr>
          <w:p w14:paraId="3AF2D496" w14:textId="77777777" w:rsidR="00EB3588" w:rsidRPr="00214171" w:rsidRDefault="00EB3588" w:rsidP="00214171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Universidad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 Costa</w:t>
            </w:r>
          </w:p>
        </w:tc>
        <w:tc>
          <w:tcPr>
            <w:tcW w:w="2413" w:type="dxa"/>
          </w:tcPr>
          <w:p w14:paraId="10D24F58" w14:textId="77777777" w:rsidR="00EB3588" w:rsidRPr="00214171" w:rsidRDefault="00EB3588" w:rsidP="00214171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350,000.00</w:t>
            </w:r>
          </w:p>
        </w:tc>
      </w:tr>
      <w:tr w:rsidR="00EB3588" w:rsidRPr="00214171" w14:paraId="0F568AB0" w14:textId="77777777" w:rsidTr="00EB3588">
        <w:trPr>
          <w:trHeight w:val="471"/>
          <w:jc w:val="center"/>
        </w:trPr>
        <w:tc>
          <w:tcPr>
            <w:tcW w:w="5935" w:type="dxa"/>
          </w:tcPr>
          <w:p w14:paraId="359C05BC" w14:textId="77777777" w:rsidR="00EB3588" w:rsidRPr="00214171" w:rsidRDefault="00EB3588" w:rsidP="00214171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Universidad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214171">
              <w:rPr>
                <w:rFonts w:ascii="Arial Narrow" w:hAnsi="Arial Narrow" w:cs="Arial"/>
                <w:sz w:val="24"/>
                <w:szCs w:val="24"/>
              </w:rPr>
              <w:t>Chalcatongo</w:t>
            </w:r>
            <w:proofErr w:type="spellEnd"/>
          </w:p>
        </w:tc>
        <w:tc>
          <w:tcPr>
            <w:tcW w:w="2413" w:type="dxa"/>
          </w:tcPr>
          <w:p w14:paraId="3D94C501" w14:textId="77777777" w:rsidR="00EB3588" w:rsidRPr="00214171" w:rsidRDefault="00EB3588" w:rsidP="00214171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201,000.00</w:t>
            </w:r>
          </w:p>
        </w:tc>
      </w:tr>
      <w:tr w:rsidR="00EB3588" w:rsidRPr="00214171" w14:paraId="433B6FFA" w14:textId="77777777" w:rsidTr="00EB3588">
        <w:trPr>
          <w:trHeight w:val="422"/>
          <w:jc w:val="center"/>
        </w:trPr>
        <w:tc>
          <w:tcPr>
            <w:tcW w:w="5935" w:type="dxa"/>
          </w:tcPr>
          <w:p w14:paraId="061334D1" w14:textId="77777777" w:rsidR="00EB3588" w:rsidRPr="00214171" w:rsidRDefault="00EB3588" w:rsidP="00214171">
            <w:pPr>
              <w:pStyle w:val="TableParagraph"/>
              <w:spacing w:before="10" w:line="276" w:lineRule="auto"/>
              <w:ind w:left="115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Otros Derechos</w:t>
            </w:r>
          </w:p>
        </w:tc>
        <w:tc>
          <w:tcPr>
            <w:tcW w:w="2413" w:type="dxa"/>
          </w:tcPr>
          <w:p w14:paraId="29DDF637" w14:textId="77777777" w:rsidR="00EB3588" w:rsidRPr="00214171" w:rsidRDefault="00EB3588" w:rsidP="00214171">
            <w:pPr>
              <w:pStyle w:val="TableParagraph"/>
              <w:spacing w:before="10"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1.00</w:t>
            </w:r>
          </w:p>
        </w:tc>
      </w:tr>
      <w:tr w:rsidR="00EB3588" w:rsidRPr="00214171" w14:paraId="0D3828E4" w14:textId="77777777" w:rsidTr="00EB3588">
        <w:trPr>
          <w:trHeight w:val="388"/>
          <w:jc w:val="center"/>
        </w:trPr>
        <w:tc>
          <w:tcPr>
            <w:tcW w:w="5935" w:type="dxa"/>
          </w:tcPr>
          <w:p w14:paraId="5A43950C" w14:textId="77777777" w:rsidR="00EB3588" w:rsidRPr="00214171" w:rsidRDefault="00EB3588" w:rsidP="00214171">
            <w:pPr>
              <w:pStyle w:val="TableParagraph"/>
              <w:spacing w:before="9" w:line="276" w:lineRule="auto"/>
              <w:ind w:left="115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Accesorios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Derechos</w:t>
            </w:r>
          </w:p>
        </w:tc>
        <w:tc>
          <w:tcPr>
            <w:tcW w:w="2413" w:type="dxa"/>
          </w:tcPr>
          <w:p w14:paraId="6DB9D548" w14:textId="77777777" w:rsidR="00EB3588" w:rsidRPr="00214171" w:rsidRDefault="00EB3588" w:rsidP="00214171">
            <w:pPr>
              <w:pStyle w:val="TableParagraph"/>
              <w:spacing w:before="9"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22,380,312.00</w:t>
            </w:r>
          </w:p>
        </w:tc>
      </w:tr>
      <w:tr w:rsidR="00EB3588" w:rsidRPr="00214171" w14:paraId="69FE9609" w14:textId="77777777" w:rsidTr="00EB3588">
        <w:trPr>
          <w:trHeight w:val="952"/>
          <w:jc w:val="center"/>
        </w:trPr>
        <w:tc>
          <w:tcPr>
            <w:tcW w:w="5935" w:type="dxa"/>
          </w:tcPr>
          <w:p w14:paraId="3E855E83" w14:textId="77777777" w:rsidR="00EB3588" w:rsidRPr="00214171" w:rsidRDefault="00EB3588" w:rsidP="00214171">
            <w:pPr>
              <w:pStyle w:val="TableParagraph"/>
              <w:spacing w:before="9" w:line="276" w:lineRule="auto"/>
              <w:ind w:left="115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Derechos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no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Comprendidos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en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b/>
                <w:spacing w:val="6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Ley</w:t>
            </w:r>
            <w:r w:rsidRPr="00214171">
              <w:rPr>
                <w:rFonts w:ascii="Arial Narrow" w:hAnsi="Arial Narrow" w:cs="Arial"/>
                <w:b/>
                <w:spacing w:val="6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6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Ingresos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Vigente,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Causados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en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Ejercicios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Fiscales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Anteriores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Pendientes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Liquidación o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Pago</w:t>
            </w:r>
          </w:p>
        </w:tc>
        <w:tc>
          <w:tcPr>
            <w:tcW w:w="2413" w:type="dxa"/>
          </w:tcPr>
          <w:p w14:paraId="1D879D76" w14:textId="77777777" w:rsidR="00EB3588" w:rsidRPr="00214171" w:rsidRDefault="00EB3588" w:rsidP="00214171">
            <w:pPr>
              <w:pStyle w:val="TableParagraph"/>
              <w:spacing w:before="9"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14:paraId="76B0717C" w14:textId="77777777" w:rsidR="00EB3588" w:rsidRPr="00214171" w:rsidRDefault="00EB3588" w:rsidP="00214171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1.00</w:t>
            </w:r>
          </w:p>
        </w:tc>
      </w:tr>
      <w:tr w:rsidR="00EB3588" w:rsidRPr="00214171" w14:paraId="781155CC" w14:textId="77777777" w:rsidTr="00EB3588">
        <w:trPr>
          <w:trHeight w:val="511"/>
          <w:jc w:val="center"/>
        </w:trPr>
        <w:tc>
          <w:tcPr>
            <w:tcW w:w="5935" w:type="dxa"/>
          </w:tcPr>
          <w:p w14:paraId="66CEB800" w14:textId="77777777" w:rsidR="00EB3588" w:rsidRPr="00214171" w:rsidRDefault="00EB3588" w:rsidP="00214171">
            <w:pPr>
              <w:pStyle w:val="TableParagraph"/>
              <w:spacing w:before="64" w:line="276" w:lineRule="auto"/>
              <w:ind w:left="64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PRODUCTOS</w:t>
            </w:r>
          </w:p>
        </w:tc>
        <w:tc>
          <w:tcPr>
            <w:tcW w:w="2413" w:type="dxa"/>
          </w:tcPr>
          <w:p w14:paraId="2375C4F3" w14:textId="77777777" w:rsidR="00EB3588" w:rsidRPr="00214171" w:rsidRDefault="00EB3588" w:rsidP="00214171">
            <w:pPr>
              <w:pStyle w:val="TableParagraph"/>
              <w:spacing w:before="64"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120,749,722.00</w:t>
            </w:r>
          </w:p>
        </w:tc>
      </w:tr>
      <w:tr w:rsidR="00EB3588" w:rsidRPr="00214171" w14:paraId="568E8751" w14:textId="77777777" w:rsidTr="00EB3588">
        <w:trPr>
          <w:trHeight w:val="419"/>
          <w:jc w:val="center"/>
        </w:trPr>
        <w:tc>
          <w:tcPr>
            <w:tcW w:w="5935" w:type="dxa"/>
          </w:tcPr>
          <w:p w14:paraId="4C1563CD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Productos</w:t>
            </w:r>
          </w:p>
        </w:tc>
        <w:tc>
          <w:tcPr>
            <w:tcW w:w="2413" w:type="dxa"/>
          </w:tcPr>
          <w:p w14:paraId="6BA29081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120,749,722.00</w:t>
            </w:r>
          </w:p>
        </w:tc>
      </w:tr>
      <w:tr w:rsidR="00EB3588" w:rsidRPr="00214171" w14:paraId="10233038" w14:textId="77777777" w:rsidTr="00EB3588">
        <w:trPr>
          <w:trHeight w:val="920"/>
          <w:jc w:val="center"/>
        </w:trPr>
        <w:tc>
          <w:tcPr>
            <w:tcW w:w="5935" w:type="dxa"/>
          </w:tcPr>
          <w:p w14:paraId="34EA2257" w14:textId="77777777" w:rsidR="00EB3588" w:rsidRPr="00214171" w:rsidRDefault="00EB3588" w:rsidP="00214171">
            <w:pPr>
              <w:pStyle w:val="TableParagraph"/>
              <w:spacing w:before="14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Intereses</w:t>
            </w:r>
            <w:r w:rsidRPr="00214171">
              <w:rPr>
                <w:rFonts w:ascii="Arial Narrow" w:hAnsi="Arial Narrow" w:cs="Arial"/>
                <w:spacing w:val="2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Ganados</w:t>
            </w:r>
            <w:r w:rsidRPr="00214171">
              <w:rPr>
                <w:rFonts w:ascii="Arial Narrow" w:hAnsi="Arial Narrow" w:cs="Arial"/>
                <w:spacing w:val="2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2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Títulos,</w:t>
            </w:r>
            <w:r w:rsidRPr="00214171">
              <w:rPr>
                <w:rFonts w:ascii="Arial Narrow" w:hAnsi="Arial Narrow" w:cs="Arial"/>
                <w:spacing w:val="28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Valores</w:t>
            </w:r>
            <w:r w:rsidRPr="00214171">
              <w:rPr>
                <w:rFonts w:ascii="Arial Narrow" w:hAnsi="Arial Narrow" w:cs="Arial"/>
                <w:spacing w:val="2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26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demás</w:t>
            </w:r>
            <w:r w:rsidRPr="00214171">
              <w:rPr>
                <w:rFonts w:ascii="Arial Narrow" w:hAnsi="Arial Narrow" w:cs="Arial"/>
                <w:spacing w:val="2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Instrumentos</w:t>
            </w:r>
            <w:r w:rsidRPr="00214171">
              <w:rPr>
                <w:rFonts w:ascii="Arial Narrow" w:hAnsi="Arial Narrow" w:cs="Arial"/>
                <w:spacing w:val="-58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Financieros de Recursos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Estatales</w:t>
            </w:r>
          </w:p>
        </w:tc>
        <w:tc>
          <w:tcPr>
            <w:tcW w:w="2413" w:type="dxa"/>
          </w:tcPr>
          <w:p w14:paraId="15343D5F" w14:textId="77777777" w:rsidR="00EB3588" w:rsidRPr="00214171" w:rsidRDefault="00EB3588" w:rsidP="00214171">
            <w:pPr>
              <w:pStyle w:val="TableParagraph"/>
              <w:spacing w:before="20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120,749,722.00</w:t>
            </w:r>
          </w:p>
        </w:tc>
      </w:tr>
      <w:tr w:rsidR="00EB3588" w:rsidRPr="00214171" w14:paraId="05527F67" w14:textId="77777777" w:rsidTr="00EB3588">
        <w:trPr>
          <w:trHeight w:val="351"/>
          <w:jc w:val="center"/>
        </w:trPr>
        <w:tc>
          <w:tcPr>
            <w:tcW w:w="5935" w:type="dxa"/>
          </w:tcPr>
          <w:p w14:paraId="30FD8B7E" w14:textId="77777777" w:rsidR="00EB3588" w:rsidRPr="00214171" w:rsidRDefault="00EB3588" w:rsidP="00214171">
            <w:pPr>
              <w:pStyle w:val="TableParagraph"/>
              <w:spacing w:before="14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Otros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Productos</w:t>
            </w:r>
          </w:p>
        </w:tc>
        <w:tc>
          <w:tcPr>
            <w:tcW w:w="2413" w:type="dxa"/>
          </w:tcPr>
          <w:p w14:paraId="09DD2EA1" w14:textId="77777777" w:rsidR="00EB3588" w:rsidRPr="00214171" w:rsidRDefault="00EB3588" w:rsidP="00214171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0.00</w:t>
            </w:r>
          </w:p>
        </w:tc>
      </w:tr>
      <w:tr w:rsidR="00EB3588" w:rsidRPr="00214171" w14:paraId="6A02B365" w14:textId="77777777" w:rsidTr="00EB3588">
        <w:trPr>
          <w:trHeight w:val="1353"/>
          <w:jc w:val="center"/>
        </w:trPr>
        <w:tc>
          <w:tcPr>
            <w:tcW w:w="5935" w:type="dxa"/>
          </w:tcPr>
          <w:p w14:paraId="48EE4CA3" w14:textId="77777777" w:rsidR="00EB3588" w:rsidRPr="00214171" w:rsidRDefault="00EB3588" w:rsidP="00214171">
            <w:pPr>
              <w:pStyle w:val="TableParagraph"/>
              <w:spacing w:before="9" w:line="276" w:lineRule="auto"/>
              <w:ind w:left="115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Productos no Comprendidos en la Ley de Ingresos Vigente,</w:t>
            </w:r>
            <w:r w:rsidRPr="00214171">
              <w:rPr>
                <w:rFonts w:ascii="Arial Narrow" w:hAnsi="Arial Narrow" w:cs="Arial"/>
                <w:b/>
                <w:spacing w:val="-60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Causados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en Ejercicios Fiscales Anteriores Pendientes de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Liquidación o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Pago</w:t>
            </w:r>
          </w:p>
        </w:tc>
        <w:tc>
          <w:tcPr>
            <w:tcW w:w="2413" w:type="dxa"/>
          </w:tcPr>
          <w:p w14:paraId="78FEE839" w14:textId="77777777" w:rsidR="00EB3588" w:rsidRPr="00214171" w:rsidRDefault="00EB3588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14:paraId="661FB8D5" w14:textId="77777777" w:rsidR="00EB3588" w:rsidRPr="00214171" w:rsidRDefault="00EB3588" w:rsidP="00214171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0.00</w:t>
            </w:r>
          </w:p>
        </w:tc>
      </w:tr>
      <w:tr w:rsidR="00EB3588" w:rsidRPr="00214171" w14:paraId="7872C9B6" w14:textId="77777777" w:rsidTr="00EB3588">
        <w:trPr>
          <w:trHeight w:val="389"/>
          <w:jc w:val="center"/>
        </w:trPr>
        <w:tc>
          <w:tcPr>
            <w:tcW w:w="5935" w:type="dxa"/>
          </w:tcPr>
          <w:p w14:paraId="04A918BD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64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APROVECHAMIENTOS</w:t>
            </w:r>
          </w:p>
        </w:tc>
        <w:tc>
          <w:tcPr>
            <w:tcW w:w="2413" w:type="dxa"/>
          </w:tcPr>
          <w:p w14:paraId="6626C57A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18,547,471.00</w:t>
            </w:r>
          </w:p>
        </w:tc>
      </w:tr>
      <w:tr w:rsidR="00EB3588" w:rsidRPr="00214171" w14:paraId="43EAF04E" w14:textId="77777777" w:rsidTr="00EB3588">
        <w:trPr>
          <w:trHeight w:val="422"/>
          <w:jc w:val="center"/>
        </w:trPr>
        <w:tc>
          <w:tcPr>
            <w:tcW w:w="5935" w:type="dxa"/>
          </w:tcPr>
          <w:p w14:paraId="66B136A3" w14:textId="77777777" w:rsidR="00EB3588" w:rsidRPr="00214171" w:rsidRDefault="00EB3588" w:rsidP="00214171">
            <w:pPr>
              <w:pStyle w:val="TableParagraph"/>
              <w:spacing w:before="9" w:line="276" w:lineRule="auto"/>
              <w:ind w:left="115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Aprovechamientos</w:t>
            </w:r>
          </w:p>
        </w:tc>
        <w:tc>
          <w:tcPr>
            <w:tcW w:w="2413" w:type="dxa"/>
          </w:tcPr>
          <w:p w14:paraId="3789FE3B" w14:textId="77777777" w:rsidR="00EB3588" w:rsidRPr="00214171" w:rsidRDefault="00EB3588" w:rsidP="00214171">
            <w:pPr>
              <w:pStyle w:val="TableParagraph"/>
              <w:spacing w:before="9"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18,324,093.00</w:t>
            </w:r>
          </w:p>
        </w:tc>
      </w:tr>
      <w:tr w:rsidR="00EB3588" w:rsidRPr="00214171" w14:paraId="1EEB9D1D" w14:textId="77777777" w:rsidTr="00EB3588">
        <w:trPr>
          <w:trHeight w:val="415"/>
          <w:jc w:val="center"/>
        </w:trPr>
        <w:tc>
          <w:tcPr>
            <w:tcW w:w="5935" w:type="dxa"/>
          </w:tcPr>
          <w:p w14:paraId="2711B621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Multas</w:t>
            </w:r>
          </w:p>
        </w:tc>
        <w:tc>
          <w:tcPr>
            <w:tcW w:w="2413" w:type="dxa"/>
          </w:tcPr>
          <w:p w14:paraId="6D84E900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1,042,728.00</w:t>
            </w:r>
          </w:p>
        </w:tc>
      </w:tr>
      <w:tr w:rsidR="00EB3588" w:rsidRPr="00214171" w14:paraId="2DC8A99C" w14:textId="77777777" w:rsidTr="00EB3588">
        <w:trPr>
          <w:trHeight w:val="407"/>
          <w:jc w:val="center"/>
        </w:trPr>
        <w:tc>
          <w:tcPr>
            <w:tcW w:w="5935" w:type="dxa"/>
          </w:tcPr>
          <w:p w14:paraId="4FF71B9B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Indemnizaciones</w:t>
            </w:r>
          </w:p>
        </w:tc>
        <w:tc>
          <w:tcPr>
            <w:tcW w:w="2413" w:type="dxa"/>
          </w:tcPr>
          <w:p w14:paraId="55EADA61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0.00</w:t>
            </w:r>
          </w:p>
        </w:tc>
      </w:tr>
      <w:tr w:rsidR="00EB3588" w:rsidRPr="00214171" w14:paraId="46B99C8C" w14:textId="77777777" w:rsidTr="00EB3588">
        <w:trPr>
          <w:trHeight w:val="415"/>
          <w:jc w:val="center"/>
        </w:trPr>
        <w:tc>
          <w:tcPr>
            <w:tcW w:w="5935" w:type="dxa"/>
          </w:tcPr>
          <w:p w14:paraId="061F8E82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Reintegros</w:t>
            </w:r>
          </w:p>
        </w:tc>
        <w:tc>
          <w:tcPr>
            <w:tcW w:w="2413" w:type="dxa"/>
          </w:tcPr>
          <w:p w14:paraId="03AAB39F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13,714.00</w:t>
            </w:r>
          </w:p>
        </w:tc>
      </w:tr>
      <w:tr w:rsidR="00EB3588" w:rsidRPr="00214171" w14:paraId="3D238185" w14:textId="77777777" w:rsidTr="00EB3588">
        <w:trPr>
          <w:trHeight w:val="421"/>
          <w:jc w:val="center"/>
        </w:trPr>
        <w:tc>
          <w:tcPr>
            <w:tcW w:w="5935" w:type="dxa"/>
          </w:tcPr>
          <w:p w14:paraId="59B79321" w14:textId="77777777" w:rsidR="00EB3588" w:rsidRPr="00214171" w:rsidRDefault="00EB3588" w:rsidP="00214171">
            <w:pPr>
              <w:pStyle w:val="TableParagraph"/>
              <w:spacing w:before="14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Otros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Aprovechamientos</w:t>
            </w:r>
          </w:p>
        </w:tc>
        <w:tc>
          <w:tcPr>
            <w:tcW w:w="2413" w:type="dxa"/>
          </w:tcPr>
          <w:p w14:paraId="729444E2" w14:textId="77777777" w:rsidR="00EB3588" w:rsidRPr="00214171" w:rsidRDefault="00EB3588" w:rsidP="00214171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17,267,651.00</w:t>
            </w:r>
          </w:p>
        </w:tc>
      </w:tr>
      <w:tr w:rsidR="00EB3588" w:rsidRPr="00214171" w14:paraId="1BF64399" w14:textId="77777777" w:rsidTr="00EB3588">
        <w:trPr>
          <w:trHeight w:val="380"/>
          <w:jc w:val="center"/>
        </w:trPr>
        <w:tc>
          <w:tcPr>
            <w:tcW w:w="5935" w:type="dxa"/>
          </w:tcPr>
          <w:p w14:paraId="162CA90E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115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Aprovechamiento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Patrimoniales</w:t>
            </w:r>
          </w:p>
        </w:tc>
        <w:tc>
          <w:tcPr>
            <w:tcW w:w="2413" w:type="dxa"/>
          </w:tcPr>
          <w:p w14:paraId="4A5E3A7A" w14:textId="77777777" w:rsidR="00EB3588" w:rsidRPr="00214171" w:rsidRDefault="00EB3588" w:rsidP="00214171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0.00</w:t>
            </w:r>
          </w:p>
        </w:tc>
      </w:tr>
      <w:tr w:rsidR="00EB3588" w:rsidRPr="00214171" w14:paraId="4BEFD22C" w14:textId="77777777" w:rsidTr="00EB3588">
        <w:trPr>
          <w:trHeight w:val="413"/>
          <w:jc w:val="center"/>
        </w:trPr>
        <w:tc>
          <w:tcPr>
            <w:tcW w:w="5935" w:type="dxa"/>
          </w:tcPr>
          <w:p w14:paraId="518BFFED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115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Accesorios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 Aprovechamientos</w:t>
            </w:r>
          </w:p>
        </w:tc>
        <w:tc>
          <w:tcPr>
            <w:tcW w:w="2413" w:type="dxa"/>
          </w:tcPr>
          <w:p w14:paraId="02E5FB8C" w14:textId="77777777" w:rsidR="00EB3588" w:rsidRPr="00214171" w:rsidRDefault="00EB3588" w:rsidP="00214171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223,378.00</w:t>
            </w:r>
          </w:p>
        </w:tc>
      </w:tr>
      <w:tr w:rsidR="00EB3588" w:rsidRPr="00214171" w14:paraId="69C93E5C" w14:textId="77777777" w:rsidTr="00EB3588">
        <w:trPr>
          <w:trHeight w:val="1315"/>
          <w:jc w:val="center"/>
        </w:trPr>
        <w:tc>
          <w:tcPr>
            <w:tcW w:w="5935" w:type="dxa"/>
          </w:tcPr>
          <w:p w14:paraId="4A5EB130" w14:textId="77777777" w:rsidR="00EB3588" w:rsidRPr="00214171" w:rsidRDefault="00EB3588" w:rsidP="00214171">
            <w:pPr>
              <w:pStyle w:val="TableParagraph"/>
              <w:spacing w:before="9" w:line="276" w:lineRule="auto"/>
              <w:ind w:left="115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Aprovechamientos no Comprendidos en la Ley de Ingresos</w:t>
            </w:r>
            <w:r w:rsidRPr="00214171">
              <w:rPr>
                <w:rFonts w:ascii="Arial Narrow" w:hAnsi="Arial Narrow" w:cs="Arial"/>
                <w:b/>
                <w:spacing w:val="-5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Vigente,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Causados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en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Ejercicios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Fiscales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Anteriores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Pendientes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Liquidación o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Pago</w:t>
            </w:r>
          </w:p>
        </w:tc>
        <w:tc>
          <w:tcPr>
            <w:tcW w:w="2413" w:type="dxa"/>
          </w:tcPr>
          <w:p w14:paraId="2DC048B1" w14:textId="77777777" w:rsidR="00EB3588" w:rsidRPr="00214171" w:rsidRDefault="00EB3588" w:rsidP="00214171">
            <w:pPr>
              <w:pStyle w:val="TableParagraph"/>
              <w:spacing w:before="3"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14:paraId="44B1885D" w14:textId="77777777" w:rsidR="00EB3588" w:rsidRPr="00214171" w:rsidRDefault="00EB3588" w:rsidP="00214171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0.00</w:t>
            </w:r>
          </w:p>
        </w:tc>
      </w:tr>
      <w:tr w:rsidR="00EB3588" w:rsidRPr="00214171" w14:paraId="5B5C370D" w14:textId="77777777" w:rsidTr="00EB3588">
        <w:trPr>
          <w:trHeight w:val="920"/>
          <w:jc w:val="center"/>
        </w:trPr>
        <w:tc>
          <w:tcPr>
            <w:tcW w:w="5935" w:type="dxa"/>
          </w:tcPr>
          <w:p w14:paraId="686A42CF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64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INGRESOS POR VENTA DE BIENES, PRESTACIÓN DE</w:t>
            </w:r>
            <w:r w:rsidRPr="00214171">
              <w:rPr>
                <w:rFonts w:ascii="Arial Narrow" w:hAnsi="Arial Narrow" w:cs="Arial"/>
                <w:b/>
                <w:spacing w:val="-5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SERVICIOS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OTROS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INGRESOS</w:t>
            </w:r>
          </w:p>
        </w:tc>
        <w:tc>
          <w:tcPr>
            <w:tcW w:w="2413" w:type="dxa"/>
          </w:tcPr>
          <w:p w14:paraId="4F91F4E9" w14:textId="77777777" w:rsidR="00EB3588" w:rsidRPr="00214171" w:rsidRDefault="00EB3588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14:paraId="2D6D7632" w14:textId="77777777" w:rsidR="00EB3588" w:rsidRPr="00214171" w:rsidRDefault="00EB3588" w:rsidP="00214171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0.00</w:t>
            </w:r>
          </w:p>
        </w:tc>
      </w:tr>
      <w:tr w:rsidR="00EB3588" w:rsidRPr="00214171" w14:paraId="02F1A263" w14:textId="77777777" w:rsidTr="00EB3588">
        <w:trPr>
          <w:trHeight w:val="706"/>
          <w:jc w:val="center"/>
        </w:trPr>
        <w:tc>
          <w:tcPr>
            <w:tcW w:w="5935" w:type="dxa"/>
          </w:tcPr>
          <w:p w14:paraId="7BB8D439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115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Ingresos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por Venta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Bienes,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Prestación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 Servicios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b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Otros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Ingresos</w:t>
            </w:r>
          </w:p>
        </w:tc>
        <w:tc>
          <w:tcPr>
            <w:tcW w:w="2413" w:type="dxa"/>
          </w:tcPr>
          <w:p w14:paraId="7CB27B20" w14:textId="77777777" w:rsidR="00EB3588" w:rsidRPr="00214171" w:rsidRDefault="00EB3588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14:paraId="662A7488" w14:textId="77777777" w:rsidR="00EB3588" w:rsidRPr="00214171" w:rsidRDefault="00EB3588" w:rsidP="00214171">
            <w:pPr>
              <w:pStyle w:val="TableParagraph"/>
              <w:spacing w:before="6"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14:paraId="05C573A1" w14:textId="77777777" w:rsidR="00EB3588" w:rsidRPr="00214171" w:rsidRDefault="00EB3588" w:rsidP="00214171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0.00</w:t>
            </w:r>
          </w:p>
        </w:tc>
      </w:tr>
      <w:tr w:rsidR="00EB3588" w:rsidRPr="00214171" w14:paraId="3FEC3A8E" w14:textId="77777777" w:rsidTr="00EB3588">
        <w:trPr>
          <w:trHeight w:val="1622"/>
          <w:jc w:val="center"/>
        </w:trPr>
        <w:tc>
          <w:tcPr>
            <w:tcW w:w="5935" w:type="dxa"/>
          </w:tcPr>
          <w:p w14:paraId="0AEF5A9A" w14:textId="77777777" w:rsidR="00EB3588" w:rsidRPr="00214171" w:rsidRDefault="00EB3588" w:rsidP="00214171">
            <w:pPr>
              <w:pStyle w:val="TableParagraph"/>
              <w:tabs>
                <w:tab w:val="left" w:pos="1655"/>
                <w:tab w:val="left" w:pos="3521"/>
                <w:tab w:val="left" w:pos="4527"/>
              </w:tabs>
              <w:spacing w:before="12" w:line="276" w:lineRule="auto"/>
              <w:ind w:left="14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PARTICIPACIONES,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APORTACIONES,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CONVENIOS,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INCENTIVOS DERIVADOS DE LA COLABORACIÓN FISCAL,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FONDOS DISTINTOS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ab/>
              <w:t xml:space="preserve">DE 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>APORTACIONES,</w:t>
            </w:r>
            <w:r w:rsidRPr="00214171">
              <w:rPr>
                <w:rFonts w:ascii="Arial Narrow" w:hAnsi="Arial Narrow" w:cs="Arial"/>
                <w:b/>
                <w:spacing w:val="-5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TRANSFERENCIAS,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ASIGNACIONES,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SUBSIDIOS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b/>
                <w:spacing w:val="-5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SUBVENCIONES, Y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PENSIONES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Y JUBILACIONES</w:t>
            </w:r>
          </w:p>
        </w:tc>
        <w:tc>
          <w:tcPr>
            <w:tcW w:w="2413" w:type="dxa"/>
          </w:tcPr>
          <w:p w14:paraId="1B7386FD" w14:textId="77777777" w:rsidR="00EB3588" w:rsidRPr="00214171" w:rsidRDefault="00EB3588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14:paraId="3A0E557E" w14:textId="77777777" w:rsidR="00EB3588" w:rsidRPr="00214171" w:rsidRDefault="00EB3588" w:rsidP="00214171">
            <w:pPr>
              <w:pStyle w:val="TableParagraph"/>
              <w:spacing w:before="3"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14:paraId="52F29934" w14:textId="77777777" w:rsidR="00EB3588" w:rsidRPr="00214171" w:rsidRDefault="00EB3588" w:rsidP="00214171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88,548,441,242.00</w:t>
            </w:r>
          </w:p>
        </w:tc>
      </w:tr>
      <w:tr w:rsidR="00EB3588" w:rsidRPr="00214171" w14:paraId="59F19B18" w14:textId="77777777" w:rsidTr="00EB3588">
        <w:trPr>
          <w:trHeight w:val="974"/>
          <w:jc w:val="center"/>
        </w:trPr>
        <w:tc>
          <w:tcPr>
            <w:tcW w:w="5935" w:type="dxa"/>
          </w:tcPr>
          <w:p w14:paraId="648F2B2E" w14:textId="77777777" w:rsidR="00EB3588" w:rsidRPr="00214171" w:rsidRDefault="00EB3588" w:rsidP="00214171">
            <w:pPr>
              <w:pStyle w:val="TableParagraph"/>
              <w:spacing w:before="7" w:line="276" w:lineRule="auto"/>
              <w:ind w:left="14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PARTICIPACIONES,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APORTACIONES,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CONVENIOS,</w:t>
            </w:r>
            <w:r w:rsidRPr="00214171">
              <w:rPr>
                <w:rFonts w:ascii="Arial Narrow" w:hAnsi="Arial Narrow" w:cs="Arial"/>
                <w:b/>
                <w:spacing w:val="-5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INCENTIVOS</w:t>
            </w:r>
            <w:r w:rsidRPr="00214171">
              <w:rPr>
                <w:rFonts w:ascii="Arial Narrow" w:hAnsi="Arial Narrow" w:cs="Arial"/>
                <w:b/>
                <w:spacing w:val="-10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DERIVADOS</w:t>
            </w:r>
            <w:r w:rsidRPr="00214171">
              <w:rPr>
                <w:rFonts w:ascii="Arial Narrow" w:hAnsi="Arial Narrow" w:cs="Arial"/>
                <w:b/>
                <w:spacing w:val="-10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10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b/>
                <w:spacing w:val="-1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COLABORACIÓN</w:t>
            </w:r>
            <w:r w:rsidRPr="00214171">
              <w:rPr>
                <w:rFonts w:ascii="Arial Narrow" w:hAnsi="Arial Narrow" w:cs="Arial"/>
                <w:b/>
                <w:spacing w:val="-10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FISCAL</w:t>
            </w:r>
            <w:r w:rsidRPr="00214171">
              <w:rPr>
                <w:rFonts w:ascii="Arial Narrow" w:hAnsi="Arial Narrow" w:cs="Arial"/>
                <w:b/>
                <w:spacing w:val="-10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b/>
                <w:spacing w:val="-5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FONDOS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DISTINTOS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APORTACIONES</w:t>
            </w:r>
          </w:p>
        </w:tc>
        <w:tc>
          <w:tcPr>
            <w:tcW w:w="2413" w:type="dxa"/>
          </w:tcPr>
          <w:p w14:paraId="63787C7E" w14:textId="77777777" w:rsidR="00EB3588" w:rsidRPr="00214171" w:rsidRDefault="00EB3588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14:paraId="204CE67C" w14:textId="77777777" w:rsidR="00EB3588" w:rsidRPr="00214171" w:rsidRDefault="00EB3588" w:rsidP="00214171">
            <w:pPr>
              <w:pStyle w:val="TableParagraph"/>
              <w:spacing w:before="1"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14:paraId="4132EE6D" w14:textId="77777777" w:rsidR="00EB3588" w:rsidRPr="00214171" w:rsidRDefault="00EB3588" w:rsidP="00214171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85,821,538,035.00</w:t>
            </w:r>
          </w:p>
        </w:tc>
      </w:tr>
      <w:tr w:rsidR="00EB3588" w:rsidRPr="00214171" w14:paraId="3551BACF" w14:textId="77777777" w:rsidTr="00EB3588">
        <w:trPr>
          <w:trHeight w:val="515"/>
          <w:jc w:val="center"/>
        </w:trPr>
        <w:tc>
          <w:tcPr>
            <w:tcW w:w="5935" w:type="dxa"/>
          </w:tcPr>
          <w:p w14:paraId="24D7DD35" w14:textId="77777777" w:rsidR="00EB3588" w:rsidRPr="00214171" w:rsidRDefault="00EB3588" w:rsidP="00214171">
            <w:pPr>
              <w:pStyle w:val="TableParagraph"/>
              <w:spacing w:before="9" w:line="276" w:lineRule="auto"/>
              <w:ind w:left="115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Participaciones</w:t>
            </w:r>
          </w:p>
        </w:tc>
        <w:tc>
          <w:tcPr>
            <w:tcW w:w="2413" w:type="dxa"/>
          </w:tcPr>
          <w:p w14:paraId="084E0CE7" w14:textId="77777777" w:rsidR="00EB3588" w:rsidRPr="00214171" w:rsidRDefault="00EB3588" w:rsidP="00214171">
            <w:pPr>
              <w:pStyle w:val="TableParagraph"/>
              <w:spacing w:before="9"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29,332,113,582.00</w:t>
            </w:r>
          </w:p>
        </w:tc>
      </w:tr>
      <w:tr w:rsidR="00EB3588" w:rsidRPr="00214171" w14:paraId="24D79ADF" w14:textId="77777777" w:rsidTr="00EB3588">
        <w:trPr>
          <w:trHeight w:val="409"/>
          <w:jc w:val="center"/>
        </w:trPr>
        <w:tc>
          <w:tcPr>
            <w:tcW w:w="5935" w:type="dxa"/>
          </w:tcPr>
          <w:p w14:paraId="1B785637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Fondo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General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Participaciones</w:t>
            </w:r>
          </w:p>
        </w:tc>
        <w:tc>
          <w:tcPr>
            <w:tcW w:w="2413" w:type="dxa"/>
          </w:tcPr>
          <w:p w14:paraId="72904C9A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23,998,223,874.00</w:t>
            </w:r>
          </w:p>
        </w:tc>
      </w:tr>
      <w:tr w:rsidR="00EB3588" w:rsidRPr="00214171" w14:paraId="4CF0CCCC" w14:textId="77777777" w:rsidTr="00EB3588">
        <w:trPr>
          <w:trHeight w:val="415"/>
          <w:jc w:val="center"/>
        </w:trPr>
        <w:tc>
          <w:tcPr>
            <w:tcW w:w="5935" w:type="dxa"/>
          </w:tcPr>
          <w:p w14:paraId="7E5D1847" w14:textId="77777777" w:rsidR="00EB3588" w:rsidRPr="00214171" w:rsidRDefault="00EB3588" w:rsidP="00214171">
            <w:pPr>
              <w:pStyle w:val="TableParagraph"/>
              <w:spacing w:before="14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Fondo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Fomento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Municipal</w:t>
            </w:r>
          </w:p>
        </w:tc>
        <w:tc>
          <w:tcPr>
            <w:tcW w:w="2413" w:type="dxa"/>
          </w:tcPr>
          <w:p w14:paraId="54794FA2" w14:textId="77777777" w:rsidR="00EB3588" w:rsidRPr="00214171" w:rsidRDefault="00EB3588" w:rsidP="00214171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1,712,502,571.00</w:t>
            </w:r>
          </w:p>
        </w:tc>
      </w:tr>
      <w:tr w:rsidR="00EB3588" w:rsidRPr="00214171" w14:paraId="13B9D368" w14:textId="77777777" w:rsidTr="00EB3588">
        <w:trPr>
          <w:trHeight w:val="407"/>
          <w:jc w:val="center"/>
        </w:trPr>
        <w:tc>
          <w:tcPr>
            <w:tcW w:w="5935" w:type="dxa"/>
          </w:tcPr>
          <w:p w14:paraId="4CED8ADF" w14:textId="77777777" w:rsidR="00EB3588" w:rsidRPr="00214171" w:rsidRDefault="00EB3588" w:rsidP="00214171">
            <w:pPr>
              <w:pStyle w:val="TableParagraph"/>
              <w:spacing w:before="14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Participaciones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en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Impuestos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Especiales</w:t>
            </w:r>
          </w:p>
        </w:tc>
        <w:tc>
          <w:tcPr>
            <w:tcW w:w="2413" w:type="dxa"/>
          </w:tcPr>
          <w:p w14:paraId="4FF561E8" w14:textId="77777777" w:rsidR="00EB3588" w:rsidRPr="00214171" w:rsidRDefault="00EB3588" w:rsidP="00214171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328,570,015.00</w:t>
            </w:r>
          </w:p>
        </w:tc>
      </w:tr>
      <w:tr w:rsidR="00EB3588" w:rsidRPr="00214171" w14:paraId="26D77653" w14:textId="77777777" w:rsidTr="00EB3588">
        <w:trPr>
          <w:trHeight w:val="427"/>
          <w:jc w:val="center"/>
        </w:trPr>
        <w:tc>
          <w:tcPr>
            <w:tcW w:w="5935" w:type="dxa"/>
          </w:tcPr>
          <w:p w14:paraId="5AEFF341" w14:textId="77777777" w:rsidR="00EB3588" w:rsidRPr="00214171" w:rsidRDefault="00EB3588" w:rsidP="00214171">
            <w:pPr>
              <w:pStyle w:val="TableParagraph"/>
              <w:spacing w:before="14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Fondo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 Fiscalización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Recaudación</w:t>
            </w:r>
          </w:p>
        </w:tc>
        <w:tc>
          <w:tcPr>
            <w:tcW w:w="2413" w:type="dxa"/>
          </w:tcPr>
          <w:p w14:paraId="4253E07A" w14:textId="77777777" w:rsidR="00EB3588" w:rsidRPr="00214171" w:rsidRDefault="00EB3588" w:rsidP="00214171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1,289,178,724.00</w:t>
            </w:r>
          </w:p>
        </w:tc>
      </w:tr>
      <w:tr w:rsidR="00EB3588" w:rsidRPr="00214171" w14:paraId="20C44E5E" w14:textId="77777777" w:rsidTr="00EB3588">
        <w:trPr>
          <w:trHeight w:val="405"/>
          <w:jc w:val="center"/>
        </w:trPr>
        <w:tc>
          <w:tcPr>
            <w:tcW w:w="5935" w:type="dxa"/>
          </w:tcPr>
          <w:p w14:paraId="32E30500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Fondo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Compensación</w:t>
            </w:r>
          </w:p>
        </w:tc>
        <w:tc>
          <w:tcPr>
            <w:tcW w:w="2413" w:type="dxa"/>
          </w:tcPr>
          <w:p w14:paraId="4A43A957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656,156,108.00</w:t>
            </w:r>
          </w:p>
        </w:tc>
      </w:tr>
      <w:tr w:rsidR="00EB3588" w:rsidRPr="00214171" w14:paraId="651E75D8" w14:textId="77777777" w:rsidTr="00EB3588">
        <w:trPr>
          <w:trHeight w:val="425"/>
          <w:jc w:val="center"/>
        </w:trPr>
        <w:tc>
          <w:tcPr>
            <w:tcW w:w="5935" w:type="dxa"/>
          </w:tcPr>
          <w:p w14:paraId="25FF24DF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Fondo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del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Impuesto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sobre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Renta</w:t>
            </w:r>
          </w:p>
        </w:tc>
        <w:tc>
          <w:tcPr>
            <w:tcW w:w="2413" w:type="dxa"/>
          </w:tcPr>
          <w:p w14:paraId="483645BE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1,347,482,290.00</w:t>
            </w:r>
          </w:p>
        </w:tc>
      </w:tr>
      <w:tr w:rsidR="00EB3588" w:rsidRPr="00214171" w14:paraId="507C0794" w14:textId="77777777" w:rsidTr="00EB3588">
        <w:trPr>
          <w:trHeight w:val="417"/>
          <w:jc w:val="center"/>
        </w:trPr>
        <w:tc>
          <w:tcPr>
            <w:tcW w:w="5935" w:type="dxa"/>
          </w:tcPr>
          <w:p w14:paraId="5C9BC7EB" w14:textId="77777777" w:rsidR="00EB3588" w:rsidRPr="00214171" w:rsidRDefault="00EB3588" w:rsidP="00214171">
            <w:pPr>
              <w:pStyle w:val="TableParagraph"/>
              <w:spacing w:before="9" w:line="276" w:lineRule="auto"/>
              <w:ind w:left="115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Aportaciones</w:t>
            </w:r>
          </w:p>
        </w:tc>
        <w:tc>
          <w:tcPr>
            <w:tcW w:w="2413" w:type="dxa"/>
          </w:tcPr>
          <w:p w14:paraId="5F516427" w14:textId="77777777" w:rsidR="00EB3588" w:rsidRPr="00214171" w:rsidRDefault="00EB3588" w:rsidP="00214171">
            <w:pPr>
              <w:pStyle w:val="TableParagraph"/>
              <w:spacing w:before="9"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52,646,113,386.00</w:t>
            </w:r>
          </w:p>
        </w:tc>
      </w:tr>
      <w:tr w:rsidR="00EB3588" w:rsidRPr="00214171" w14:paraId="1E337DE6" w14:textId="77777777" w:rsidTr="00EB3588">
        <w:trPr>
          <w:trHeight w:val="386"/>
          <w:jc w:val="center"/>
        </w:trPr>
        <w:tc>
          <w:tcPr>
            <w:tcW w:w="5935" w:type="dxa"/>
          </w:tcPr>
          <w:p w14:paraId="413BA9AF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Fondo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Aportaciones</w:t>
            </w:r>
            <w:r w:rsidRPr="00214171">
              <w:rPr>
                <w:rFonts w:ascii="Arial Narrow" w:hAnsi="Arial Narrow" w:cs="Arial"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para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Nómina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Educativa y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Gasto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Operativo</w:t>
            </w:r>
          </w:p>
        </w:tc>
        <w:tc>
          <w:tcPr>
            <w:tcW w:w="2413" w:type="dxa"/>
          </w:tcPr>
          <w:p w14:paraId="28E96E26" w14:textId="77777777" w:rsidR="00EB3588" w:rsidRPr="00214171" w:rsidRDefault="00EB3588" w:rsidP="00214171">
            <w:pPr>
              <w:pStyle w:val="TableParagraph"/>
              <w:spacing w:before="1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28,092,953,750.00</w:t>
            </w:r>
          </w:p>
        </w:tc>
      </w:tr>
      <w:tr w:rsidR="00EB3588" w:rsidRPr="00214171" w14:paraId="1C8F01B0" w14:textId="77777777" w:rsidTr="00EB3588">
        <w:trPr>
          <w:trHeight w:val="421"/>
          <w:jc w:val="center"/>
        </w:trPr>
        <w:tc>
          <w:tcPr>
            <w:tcW w:w="5935" w:type="dxa"/>
          </w:tcPr>
          <w:p w14:paraId="3871AF15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Fondo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Aportaciones</w:t>
            </w:r>
            <w:r w:rsidRPr="00214171">
              <w:rPr>
                <w:rFonts w:ascii="Arial Narrow" w:hAnsi="Arial Narrow" w:cs="Arial"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para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los Servicios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 Salud</w:t>
            </w:r>
          </w:p>
        </w:tc>
        <w:tc>
          <w:tcPr>
            <w:tcW w:w="2413" w:type="dxa"/>
          </w:tcPr>
          <w:p w14:paraId="7C5679E3" w14:textId="77777777" w:rsidR="00EB3588" w:rsidRPr="00214171" w:rsidRDefault="00EB3588" w:rsidP="00214171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5,781,790,893.00</w:t>
            </w:r>
          </w:p>
        </w:tc>
      </w:tr>
      <w:tr w:rsidR="00EB3588" w:rsidRPr="00214171" w14:paraId="21690D6B" w14:textId="77777777" w:rsidTr="00EB3588">
        <w:trPr>
          <w:trHeight w:val="413"/>
          <w:jc w:val="center"/>
        </w:trPr>
        <w:tc>
          <w:tcPr>
            <w:tcW w:w="5935" w:type="dxa"/>
          </w:tcPr>
          <w:p w14:paraId="3540791B" w14:textId="77777777" w:rsidR="00EB3588" w:rsidRPr="00214171" w:rsidRDefault="00EB3588" w:rsidP="00214171">
            <w:pPr>
              <w:pStyle w:val="TableParagraph"/>
              <w:spacing w:before="14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Fondo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Aportaciones</w:t>
            </w:r>
            <w:r w:rsidRPr="00214171">
              <w:rPr>
                <w:rFonts w:ascii="Arial Narrow" w:hAnsi="Arial Narrow" w:cs="Arial"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para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Infraestructura Social</w:t>
            </w:r>
          </w:p>
        </w:tc>
        <w:tc>
          <w:tcPr>
            <w:tcW w:w="2413" w:type="dxa"/>
          </w:tcPr>
          <w:p w14:paraId="0572D52F" w14:textId="77777777" w:rsidR="00EB3588" w:rsidRPr="00214171" w:rsidRDefault="00EB3588" w:rsidP="00214171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9,858,301,338.00</w:t>
            </w:r>
          </w:p>
        </w:tc>
      </w:tr>
      <w:tr w:rsidR="00EB3588" w:rsidRPr="00214171" w14:paraId="1CF43049" w14:textId="77777777" w:rsidTr="00EB3588">
        <w:trPr>
          <w:trHeight w:val="419"/>
          <w:jc w:val="center"/>
        </w:trPr>
        <w:tc>
          <w:tcPr>
            <w:tcW w:w="5935" w:type="dxa"/>
          </w:tcPr>
          <w:p w14:paraId="56349531" w14:textId="77777777" w:rsidR="00EB3588" w:rsidRPr="00214171" w:rsidRDefault="00EB3588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 xml:space="preserve">   Fondo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Aportaciones</w:t>
            </w:r>
            <w:r w:rsidRPr="00214171">
              <w:rPr>
                <w:rFonts w:ascii="Arial Narrow" w:hAnsi="Arial Narrow" w:cs="Arial"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para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Infraestructura Social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Municipal</w:t>
            </w:r>
          </w:p>
        </w:tc>
        <w:tc>
          <w:tcPr>
            <w:tcW w:w="2413" w:type="dxa"/>
          </w:tcPr>
          <w:p w14:paraId="3A4C520B" w14:textId="77777777" w:rsidR="00EB3588" w:rsidRPr="00214171" w:rsidRDefault="00EB3588" w:rsidP="00214171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8,663,332,100.00</w:t>
            </w:r>
          </w:p>
        </w:tc>
      </w:tr>
      <w:tr w:rsidR="00EB3588" w:rsidRPr="00214171" w14:paraId="3F5D07A3" w14:textId="77777777" w:rsidTr="00EB3588">
        <w:trPr>
          <w:trHeight w:val="396"/>
          <w:jc w:val="center"/>
        </w:trPr>
        <w:tc>
          <w:tcPr>
            <w:tcW w:w="5935" w:type="dxa"/>
          </w:tcPr>
          <w:p w14:paraId="5EED3483" w14:textId="77777777" w:rsidR="00EB3588" w:rsidRPr="00214171" w:rsidRDefault="00EB3588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 xml:space="preserve">   Fondo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Aportaciones</w:t>
            </w:r>
            <w:r w:rsidRPr="00214171">
              <w:rPr>
                <w:rFonts w:ascii="Arial Narrow" w:hAnsi="Arial Narrow" w:cs="Arial"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para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Infraestructura Social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Estatal</w:t>
            </w:r>
          </w:p>
        </w:tc>
        <w:tc>
          <w:tcPr>
            <w:tcW w:w="2413" w:type="dxa"/>
          </w:tcPr>
          <w:p w14:paraId="4D04772E" w14:textId="77777777" w:rsidR="00EB3588" w:rsidRPr="00214171" w:rsidRDefault="00EB3588" w:rsidP="00214171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1,194,969,238.00</w:t>
            </w:r>
          </w:p>
        </w:tc>
      </w:tr>
      <w:tr w:rsidR="00EB3588" w:rsidRPr="00214171" w14:paraId="51E4CF0D" w14:textId="77777777" w:rsidTr="00EB3588">
        <w:trPr>
          <w:trHeight w:val="722"/>
          <w:jc w:val="center"/>
        </w:trPr>
        <w:tc>
          <w:tcPr>
            <w:tcW w:w="5935" w:type="dxa"/>
          </w:tcPr>
          <w:p w14:paraId="6EFACF94" w14:textId="77777777" w:rsidR="00EB3588" w:rsidRPr="00214171" w:rsidRDefault="00EB3588" w:rsidP="00214171">
            <w:pPr>
              <w:pStyle w:val="TableParagraph"/>
              <w:spacing w:line="276" w:lineRule="auto"/>
              <w:ind w:left="177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Fondo</w:t>
            </w:r>
            <w:r w:rsidRPr="00214171">
              <w:rPr>
                <w:rFonts w:ascii="Arial Narrow" w:hAnsi="Arial Narrow" w:cs="Arial"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Aportaciones</w:t>
            </w:r>
            <w:r w:rsidRPr="00214171">
              <w:rPr>
                <w:rFonts w:ascii="Arial Narrow" w:hAnsi="Arial Narrow" w:cs="Arial"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para</w:t>
            </w:r>
            <w:r w:rsidRPr="00214171">
              <w:rPr>
                <w:rFonts w:ascii="Arial Narrow" w:hAnsi="Arial Narrow" w:cs="Arial"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el</w:t>
            </w:r>
            <w:r w:rsidRPr="00214171">
              <w:rPr>
                <w:rFonts w:ascii="Arial Narrow" w:hAnsi="Arial Narrow" w:cs="Arial"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Fortalecimiento</w:t>
            </w:r>
            <w:r w:rsidRPr="00214171">
              <w:rPr>
                <w:rFonts w:ascii="Arial Narrow" w:hAnsi="Arial Narrow" w:cs="Arial"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los</w:t>
            </w:r>
            <w:r w:rsidRPr="00214171">
              <w:rPr>
                <w:rFonts w:ascii="Arial Narrow" w:hAnsi="Arial Narrow" w:cs="Arial"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Municipios</w:t>
            </w:r>
            <w:r w:rsidRPr="00214171">
              <w:rPr>
                <w:rFonts w:ascii="Arial Narrow" w:hAnsi="Arial Narrow" w:cs="Arial"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 de las Demarcaciones Territoriales del Distrito</w:t>
            </w:r>
            <w:r w:rsidRPr="00214171">
              <w:rPr>
                <w:rFonts w:ascii="Arial Narrow" w:hAnsi="Arial Narrow" w:cs="Arial"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Federal</w:t>
            </w:r>
          </w:p>
        </w:tc>
        <w:tc>
          <w:tcPr>
            <w:tcW w:w="2413" w:type="dxa"/>
          </w:tcPr>
          <w:p w14:paraId="26FA5907" w14:textId="77777777" w:rsidR="00EB3588" w:rsidRPr="00214171" w:rsidRDefault="00EB3588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14:paraId="6D36298C" w14:textId="77777777" w:rsidR="00EB3588" w:rsidRPr="00214171" w:rsidRDefault="00EB3588" w:rsidP="00214171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3,706,711,478.00</w:t>
            </w:r>
          </w:p>
        </w:tc>
      </w:tr>
      <w:tr w:rsidR="00EB3588" w:rsidRPr="00214171" w14:paraId="3F36FDE3" w14:textId="77777777" w:rsidTr="00EB3588">
        <w:trPr>
          <w:trHeight w:val="399"/>
          <w:jc w:val="center"/>
        </w:trPr>
        <w:tc>
          <w:tcPr>
            <w:tcW w:w="5935" w:type="dxa"/>
          </w:tcPr>
          <w:p w14:paraId="51E814D7" w14:textId="77777777" w:rsidR="00EB3588" w:rsidRPr="00214171" w:rsidRDefault="00EB3588" w:rsidP="00214171">
            <w:pPr>
              <w:pStyle w:val="TableParagraph"/>
              <w:spacing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Fondo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Aportaciones</w:t>
            </w:r>
            <w:r w:rsidRPr="00214171">
              <w:rPr>
                <w:rFonts w:ascii="Arial Narrow" w:hAnsi="Arial Narrow" w:cs="Arial"/>
                <w:spacing w:val="-6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Múltiples</w:t>
            </w:r>
          </w:p>
        </w:tc>
        <w:tc>
          <w:tcPr>
            <w:tcW w:w="2413" w:type="dxa"/>
          </w:tcPr>
          <w:p w14:paraId="4F746441" w14:textId="77777777" w:rsidR="00EB3588" w:rsidRPr="00214171" w:rsidRDefault="00EB3588" w:rsidP="00214171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1,977,449,247.00</w:t>
            </w:r>
          </w:p>
        </w:tc>
      </w:tr>
      <w:tr w:rsidR="00EB3588" w:rsidRPr="00214171" w14:paraId="262386C0" w14:textId="77777777" w:rsidTr="00EB3588">
        <w:trPr>
          <w:trHeight w:val="489"/>
          <w:jc w:val="center"/>
        </w:trPr>
        <w:tc>
          <w:tcPr>
            <w:tcW w:w="5935" w:type="dxa"/>
          </w:tcPr>
          <w:p w14:paraId="3BB6B300" w14:textId="77777777" w:rsidR="00EB3588" w:rsidRPr="00214171" w:rsidRDefault="00EB3588" w:rsidP="00214171">
            <w:pPr>
              <w:pStyle w:val="TableParagraph"/>
              <w:spacing w:line="276" w:lineRule="auto"/>
              <w:ind w:left="306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Asistencia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Social</w:t>
            </w:r>
          </w:p>
        </w:tc>
        <w:tc>
          <w:tcPr>
            <w:tcW w:w="2413" w:type="dxa"/>
          </w:tcPr>
          <w:p w14:paraId="6AFDD00E" w14:textId="77777777" w:rsidR="00EB3588" w:rsidRPr="00214171" w:rsidRDefault="00EB3588" w:rsidP="00214171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850,726,247.00</w:t>
            </w:r>
          </w:p>
        </w:tc>
      </w:tr>
      <w:tr w:rsidR="00EB3588" w:rsidRPr="00214171" w14:paraId="5D3FC05A" w14:textId="77777777" w:rsidTr="00EB3588">
        <w:trPr>
          <w:trHeight w:val="455"/>
          <w:jc w:val="center"/>
        </w:trPr>
        <w:tc>
          <w:tcPr>
            <w:tcW w:w="5935" w:type="dxa"/>
          </w:tcPr>
          <w:p w14:paraId="3BF52953" w14:textId="77777777" w:rsidR="00EB3588" w:rsidRPr="00214171" w:rsidRDefault="00EB3588" w:rsidP="00214171">
            <w:pPr>
              <w:pStyle w:val="TableParagraph"/>
              <w:spacing w:line="276" w:lineRule="auto"/>
              <w:ind w:left="306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Infraestructura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Educativa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Básica</w:t>
            </w:r>
          </w:p>
        </w:tc>
        <w:tc>
          <w:tcPr>
            <w:tcW w:w="2413" w:type="dxa"/>
          </w:tcPr>
          <w:p w14:paraId="473F2A1F" w14:textId="77777777" w:rsidR="00EB3588" w:rsidRPr="00214171" w:rsidRDefault="00EB3588" w:rsidP="00214171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343,181,000.00</w:t>
            </w:r>
          </w:p>
        </w:tc>
      </w:tr>
      <w:tr w:rsidR="00EB3588" w:rsidRPr="00214171" w14:paraId="36BB2F28" w14:textId="77777777" w:rsidTr="00EB3588">
        <w:trPr>
          <w:trHeight w:val="407"/>
          <w:jc w:val="center"/>
        </w:trPr>
        <w:tc>
          <w:tcPr>
            <w:tcW w:w="5935" w:type="dxa"/>
          </w:tcPr>
          <w:p w14:paraId="71C31568" w14:textId="77777777" w:rsidR="00EB3588" w:rsidRPr="00214171" w:rsidRDefault="00EB3588" w:rsidP="00214171">
            <w:pPr>
              <w:pStyle w:val="TableParagraph"/>
              <w:spacing w:line="276" w:lineRule="auto"/>
              <w:ind w:left="306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Infraestructura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Educativa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Media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Superior</w:t>
            </w:r>
          </w:p>
        </w:tc>
        <w:tc>
          <w:tcPr>
            <w:tcW w:w="2413" w:type="dxa"/>
          </w:tcPr>
          <w:p w14:paraId="64193961" w14:textId="77777777" w:rsidR="00EB3588" w:rsidRPr="00214171" w:rsidRDefault="00EB3588" w:rsidP="00214171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26,555,000.00</w:t>
            </w:r>
          </w:p>
        </w:tc>
      </w:tr>
      <w:tr w:rsidR="00EB3588" w:rsidRPr="00214171" w14:paraId="52F0D271" w14:textId="77777777" w:rsidTr="00EB3588">
        <w:trPr>
          <w:trHeight w:val="373"/>
          <w:jc w:val="center"/>
        </w:trPr>
        <w:tc>
          <w:tcPr>
            <w:tcW w:w="5935" w:type="dxa"/>
          </w:tcPr>
          <w:p w14:paraId="460CE11B" w14:textId="77777777" w:rsidR="00EB3588" w:rsidRPr="00214171" w:rsidRDefault="00EB3588" w:rsidP="00214171">
            <w:pPr>
              <w:pStyle w:val="TableParagraph"/>
              <w:spacing w:line="276" w:lineRule="auto"/>
              <w:ind w:left="306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Infraestructura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Educativa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Superior</w:t>
            </w:r>
          </w:p>
        </w:tc>
        <w:tc>
          <w:tcPr>
            <w:tcW w:w="2413" w:type="dxa"/>
          </w:tcPr>
          <w:p w14:paraId="77249EE6" w14:textId="77777777" w:rsidR="00EB3588" w:rsidRPr="00214171" w:rsidRDefault="00EB3588" w:rsidP="00214171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756,987,000.00</w:t>
            </w:r>
          </w:p>
        </w:tc>
      </w:tr>
      <w:tr w:rsidR="00EB3588" w:rsidRPr="00214171" w14:paraId="0F03D1ED" w14:textId="77777777" w:rsidTr="00EB3588">
        <w:trPr>
          <w:trHeight w:val="696"/>
          <w:jc w:val="center"/>
        </w:trPr>
        <w:tc>
          <w:tcPr>
            <w:tcW w:w="5935" w:type="dxa"/>
          </w:tcPr>
          <w:p w14:paraId="7BC620AC" w14:textId="77777777" w:rsidR="00EB3588" w:rsidRPr="00214171" w:rsidRDefault="00EB3588" w:rsidP="00214171">
            <w:pPr>
              <w:pStyle w:val="TableParagraph"/>
              <w:spacing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Fondo</w:t>
            </w:r>
            <w:r w:rsidRPr="00214171">
              <w:rPr>
                <w:rFonts w:ascii="Arial Narrow" w:hAnsi="Arial Narrow" w:cs="Arial"/>
                <w:spacing w:val="4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4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Aportaciones</w:t>
            </w:r>
            <w:r w:rsidRPr="00214171">
              <w:rPr>
                <w:rFonts w:ascii="Arial Narrow" w:hAnsi="Arial Narrow" w:cs="Arial"/>
                <w:spacing w:val="4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para</w:t>
            </w:r>
            <w:r w:rsidRPr="00214171">
              <w:rPr>
                <w:rFonts w:ascii="Arial Narrow" w:hAnsi="Arial Narrow" w:cs="Arial"/>
                <w:spacing w:val="4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spacing w:val="4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Educación</w:t>
            </w:r>
            <w:r w:rsidRPr="00214171">
              <w:rPr>
                <w:rFonts w:ascii="Arial Narrow" w:hAnsi="Arial Narrow" w:cs="Arial"/>
                <w:spacing w:val="4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Tecnológica</w:t>
            </w:r>
            <w:r w:rsidRPr="00214171">
              <w:rPr>
                <w:rFonts w:ascii="Arial Narrow" w:hAnsi="Arial Narrow" w:cs="Arial"/>
                <w:spacing w:val="4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4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58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Adultos</w:t>
            </w:r>
          </w:p>
        </w:tc>
        <w:tc>
          <w:tcPr>
            <w:tcW w:w="2413" w:type="dxa"/>
          </w:tcPr>
          <w:p w14:paraId="7AE06EB3" w14:textId="77777777" w:rsidR="00EB3588" w:rsidRPr="00214171" w:rsidRDefault="00EB3588" w:rsidP="00214171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184,243,341.00</w:t>
            </w:r>
          </w:p>
        </w:tc>
      </w:tr>
      <w:tr w:rsidR="00EB3588" w:rsidRPr="00214171" w14:paraId="22F2032B" w14:textId="77777777" w:rsidTr="00EB3588">
        <w:trPr>
          <w:trHeight w:val="848"/>
          <w:jc w:val="center"/>
        </w:trPr>
        <w:tc>
          <w:tcPr>
            <w:tcW w:w="5935" w:type="dxa"/>
          </w:tcPr>
          <w:p w14:paraId="20991F2E" w14:textId="77777777" w:rsidR="00EB3588" w:rsidRPr="00214171" w:rsidRDefault="00EB3588" w:rsidP="00214171">
            <w:pPr>
              <w:pStyle w:val="TableParagraph"/>
              <w:spacing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Fondo</w:t>
            </w:r>
            <w:r w:rsidRPr="00214171">
              <w:rPr>
                <w:rFonts w:ascii="Arial Narrow" w:hAnsi="Arial Narrow" w:cs="Arial"/>
                <w:spacing w:val="2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2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Aportaciones</w:t>
            </w:r>
            <w:r w:rsidRPr="00214171">
              <w:rPr>
                <w:rFonts w:ascii="Arial Narrow" w:hAnsi="Arial Narrow" w:cs="Arial"/>
                <w:spacing w:val="20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para</w:t>
            </w:r>
            <w:r w:rsidRPr="00214171">
              <w:rPr>
                <w:rFonts w:ascii="Arial Narrow" w:hAnsi="Arial Narrow" w:cs="Arial"/>
                <w:spacing w:val="2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spacing w:val="2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Seguridad</w:t>
            </w:r>
            <w:r w:rsidRPr="00214171">
              <w:rPr>
                <w:rFonts w:ascii="Arial Narrow" w:hAnsi="Arial Narrow" w:cs="Arial"/>
                <w:spacing w:val="2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Pública</w:t>
            </w:r>
            <w:r w:rsidRPr="00214171">
              <w:rPr>
                <w:rFonts w:ascii="Arial Narrow" w:hAnsi="Arial Narrow" w:cs="Arial"/>
                <w:spacing w:val="2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2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los</w:t>
            </w:r>
            <w:r w:rsidRPr="00214171">
              <w:rPr>
                <w:rFonts w:ascii="Arial Narrow" w:hAnsi="Arial Narrow" w:cs="Arial"/>
                <w:spacing w:val="-5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Estados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del Distrito Federal</w:t>
            </w:r>
          </w:p>
        </w:tc>
        <w:tc>
          <w:tcPr>
            <w:tcW w:w="2413" w:type="dxa"/>
          </w:tcPr>
          <w:p w14:paraId="2D4DF663" w14:textId="77777777" w:rsidR="00EB3588" w:rsidRPr="00214171" w:rsidRDefault="00EB3588" w:rsidP="00214171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228,367,897.00</w:t>
            </w:r>
          </w:p>
        </w:tc>
      </w:tr>
      <w:tr w:rsidR="00EB3588" w:rsidRPr="00214171" w14:paraId="5425F3D4" w14:textId="77777777" w:rsidTr="00EB3588">
        <w:trPr>
          <w:trHeight w:val="705"/>
          <w:jc w:val="center"/>
        </w:trPr>
        <w:tc>
          <w:tcPr>
            <w:tcW w:w="5935" w:type="dxa"/>
          </w:tcPr>
          <w:p w14:paraId="39703BDF" w14:textId="77777777" w:rsidR="00EB3588" w:rsidRPr="00214171" w:rsidRDefault="00EB3588" w:rsidP="00214171">
            <w:pPr>
              <w:pStyle w:val="TableParagraph"/>
              <w:spacing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Fondo</w:t>
            </w:r>
            <w:r w:rsidRPr="00214171">
              <w:rPr>
                <w:rFonts w:ascii="Arial Narrow" w:hAnsi="Arial Narrow" w:cs="Arial"/>
                <w:spacing w:val="-10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Aportaciones</w:t>
            </w:r>
            <w:r w:rsidRPr="00214171">
              <w:rPr>
                <w:rFonts w:ascii="Arial Narrow" w:hAnsi="Arial Narrow" w:cs="Arial"/>
                <w:spacing w:val="-10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para</w:t>
            </w:r>
            <w:r w:rsidRPr="00214171">
              <w:rPr>
                <w:rFonts w:ascii="Arial Narrow" w:hAnsi="Arial Narrow" w:cs="Arial"/>
                <w:spacing w:val="-10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el</w:t>
            </w:r>
            <w:r w:rsidRPr="00214171">
              <w:rPr>
                <w:rFonts w:ascii="Arial Narrow" w:hAnsi="Arial Narrow" w:cs="Arial"/>
                <w:spacing w:val="-1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Fortalecimiento</w:t>
            </w:r>
            <w:r w:rsidRPr="00214171">
              <w:rPr>
                <w:rFonts w:ascii="Arial Narrow" w:hAnsi="Arial Narrow" w:cs="Arial"/>
                <w:spacing w:val="-1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las</w:t>
            </w:r>
            <w:r w:rsidRPr="00214171">
              <w:rPr>
                <w:rFonts w:ascii="Arial Narrow" w:hAnsi="Arial Narrow" w:cs="Arial"/>
                <w:spacing w:val="-10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Entidades</w:t>
            </w:r>
            <w:r w:rsidRPr="00214171">
              <w:rPr>
                <w:rFonts w:ascii="Arial Narrow" w:hAnsi="Arial Narrow" w:cs="Arial"/>
                <w:spacing w:val="-58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Federativas</w:t>
            </w:r>
          </w:p>
        </w:tc>
        <w:tc>
          <w:tcPr>
            <w:tcW w:w="2413" w:type="dxa"/>
          </w:tcPr>
          <w:p w14:paraId="21B5BD25" w14:textId="77777777" w:rsidR="00EB3588" w:rsidRPr="00214171" w:rsidRDefault="00EB3588" w:rsidP="00214171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2,816,295,442.00</w:t>
            </w:r>
          </w:p>
        </w:tc>
      </w:tr>
      <w:tr w:rsidR="00EB3588" w:rsidRPr="00214171" w14:paraId="4F312B6E" w14:textId="77777777" w:rsidTr="00EB3588">
        <w:trPr>
          <w:trHeight w:val="471"/>
          <w:jc w:val="center"/>
        </w:trPr>
        <w:tc>
          <w:tcPr>
            <w:tcW w:w="5935" w:type="dxa"/>
          </w:tcPr>
          <w:p w14:paraId="4F07FF7B" w14:textId="77777777" w:rsidR="00EB3588" w:rsidRPr="00214171" w:rsidRDefault="00EB3588" w:rsidP="00214171">
            <w:pPr>
              <w:pStyle w:val="TableParagraph"/>
              <w:spacing w:line="276" w:lineRule="auto"/>
              <w:ind w:left="115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Convenios</w:t>
            </w:r>
          </w:p>
        </w:tc>
        <w:tc>
          <w:tcPr>
            <w:tcW w:w="2413" w:type="dxa"/>
          </w:tcPr>
          <w:p w14:paraId="00E0E801" w14:textId="77777777" w:rsidR="00EB3588" w:rsidRPr="00214171" w:rsidRDefault="00EB3588" w:rsidP="00214171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2,821,631,368.00</w:t>
            </w:r>
          </w:p>
        </w:tc>
      </w:tr>
      <w:tr w:rsidR="00EB3588" w:rsidRPr="00214171" w14:paraId="64A7C2F7" w14:textId="77777777" w:rsidTr="00EB3588">
        <w:trPr>
          <w:trHeight w:val="437"/>
          <w:jc w:val="center"/>
        </w:trPr>
        <w:tc>
          <w:tcPr>
            <w:tcW w:w="5935" w:type="dxa"/>
          </w:tcPr>
          <w:p w14:paraId="2C5BF63A" w14:textId="77777777" w:rsidR="00EB3588" w:rsidRPr="00214171" w:rsidRDefault="00EB3588" w:rsidP="00214171">
            <w:pPr>
              <w:pStyle w:val="TableParagraph"/>
              <w:spacing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Convenios</w:t>
            </w:r>
          </w:p>
        </w:tc>
        <w:tc>
          <w:tcPr>
            <w:tcW w:w="2413" w:type="dxa"/>
          </w:tcPr>
          <w:p w14:paraId="5F01D726" w14:textId="77777777" w:rsidR="00EB3588" w:rsidRPr="00214171" w:rsidRDefault="00EB3588" w:rsidP="00214171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2,821,631,368.00</w:t>
            </w:r>
          </w:p>
        </w:tc>
      </w:tr>
      <w:tr w:rsidR="00EB3588" w:rsidRPr="00214171" w14:paraId="3C51D178" w14:textId="77777777" w:rsidTr="00EB3588">
        <w:trPr>
          <w:trHeight w:val="365"/>
          <w:jc w:val="center"/>
        </w:trPr>
        <w:tc>
          <w:tcPr>
            <w:tcW w:w="5935" w:type="dxa"/>
          </w:tcPr>
          <w:p w14:paraId="12EF68BB" w14:textId="77777777" w:rsidR="00EB3588" w:rsidRPr="00214171" w:rsidRDefault="00EB3588" w:rsidP="00214171">
            <w:pPr>
              <w:pStyle w:val="TableParagraph"/>
              <w:spacing w:line="276" w:lineRule="auto"/>
              <w:ind w:left="177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Incentivos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Derivados</w:t>
            </w:r>
            <w:r w:rsidRPr="00214171">
              <w:rPr>
                <w:rFonts w:ascii="Arial Narrow" w:hAnsi="Arial Narrow" w:cs="Arial"/>
                <w:b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b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Colaboración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Fiscal</w:t>
            </w:r>
          </w:p>
        </w:tc>
        <w:tc>
          <w:tcPr>
            <w:tcW w:w="2413" w:type="dxa"/>
          </w:tcPr>
          <w:p w14:paraId="05919019" w14:textId="77777777" w:rsidR="00EB3588" w:rsidRPr="00214171" w:rsidRDefault="00EB3588" w:rsidP="00214171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952,079,699.00</w:t>
            </w:r>
          </w:p>
        </w:tc>
      </w:tr>
      <w:tr w:rsidR="00EB3588" w:rsidRPr="00214171" w14:paraId="03F518BF" w14:textId="77777777" w:rsidTr="00EB3588">
        <w:trPr>
          <w:trHeight w:val="399"/>
          <w:jc w:val="center"/>
        </w:trPr>
        <w:tc>
          <w:tcPr>
            <w:tcW w:w="5935" w:type="dxa"/>
          </w:tcPr>
          <w:p w14:paraId="29DDBFE3" w14:textId="77777777" w:rsidR="00EB3588" w:rsidRPr="00214171" w:rsidRDefault="00EB3588" w:rsidP="00214171">
            <w:pPr>
              <w:pStyle w:val="TableParagraph"/>
              <w:spacing w:before="14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Impuesto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sobre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Automóviles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Nuevos</w:t>
            </w:r>
          </w:p>
        </w:tc>
        <w:tc>
          <w:tcPr>
            <w:tcW w:w="2413" w:type="dxa"/>
          </w:tcPr>
          <w:p w14:paraId="3B173265" w14:textId="77777777" w:rsidR="00EB3588" w:rsidRPr="00214171" w:rsidRDefault="00EB3588" w:rsidP="00214171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161,493,010.00</w:t>
            </w:r>
          </w:p>
        </w:tc>
      </w:tr>
      <w:tr w:rsidR="00EB3588" w:rsidRPr="00214171" w14:paraId="334F9706" w14:textId="77777777" w:rsidTr="00EB3588">
        <w:trPr>
          <w:trHeight w:val="507"/>
          <w:jc w:val="center"/>
        </w:trPr>
        <w:tc>
          <w:tcPr>
            <w:tcW w:w="5935" w:type="dxa"/>
          </w:tcPr>
          <w:p w14:paraId="6CC318DF" w14:textId="77777777" w:rsidR="00EB3588" w:rsidRPr="00214171" w:rsidRDefault="00EB3588" w:rsidP="00214171">
            <w:pPr>
              <w:pStyle w:val="TableParagraph"/>
              <w:spacing w:before="14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Actos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Fiscalización</w:t>
            </w:r>
          </w:p>
        </w:tc>
        <w:tc>
          <w:tcPr>
            <w:tcW w:w="2413" w:type="dxa"/>
          </w:tcPr>
          <w:p w14:paraId="139E19C7" w14:textId="77777777" w:rsidR="00EB3588" w:rsidRPr="00214171" w:rsidRDefault="00EB3588" w:rsidP="00214171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100,345,658.00</w:t>
            </w:r>
          </w:p>
        </w:tc>
      </w:tr>
      <w:tr w:rsidR="00EB3588" w:rsidRPr="00214171" w14:paraId="2F1C7F50" w14:textId="77777777" w:rsidTr="00EB3588">
        <w:trPr>
          <w:trHeight w:val="473"/>
          <w:jc w:val="center"/>
        </w:trPr>
        <w:tc>
          <w:tcPr>
            <w:tcW w:w="5935" w:type="dxa"/>
          </w:tcPr>
          <w:p w14:paraId="0F618FB5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Otros</w:t>
            </w:r>
            <w:r w:rsidRPr="00214171">
              <w:rPr>
                <w:rFonts w:ascii="Arial Narrow" w:hAnsi="Arial Narrow" w:cs="Arial"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Incentivos</w:t>
            </w:r>
          </w:p>
        </w:tc>
        <w:tc>
          <w:tcPr>
            <w:tcW w:w="2413" w:type="dxa"/>
          </w:tcPr>
          <w:p w14:paraId="2CD2D405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10,245,842.00</w:t>
            </w:r>
          </w:p>
        </w:tc>
      </w:tr>
      <w:tr w:rsidR="00EB3588" w:rsidRPr="00214171" w14:paraId="36A4ADC3" w14:textId="77777777" w:rsidTr="00EB3588">
        <w:trPr>
          <w:trHeight w:val="864"/>
          <w:jc w:val="center"/>
        </w:trPr>
        <w:tc>
          <w:tcPr>
            <w:tcW w:w="5935" w:type="dxa"/>
          </w:tcPr>
          <w:p w14:paraId="734CDC14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>los</w:t>
            </w:r>
            <w:r w:rsidRPr="00214171">
              <w:rPr>
                <w:rFonts w:ascii="Arial Narrow" w:hAnsi="Arial Narrow" w:cs="Arial"/>
                <w:spacing w:val="-1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>Ingresos</w:t>
            </w:r>
            <w:r w:rsidRPr="00214171">
              <w:rPr>
                <w:rFonts w:ascii="Arial Narrow" w:hAnsi="Arial Narrow" w:cs="Arial"/>
                <w:spacing w:val="-16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>por</w:t>
            </w:r>
            <w:r w:rsidRPr="00214171">
              <w:rPr>
                <w:rFonts w:ascii="Arial Narrow" w:hAnsi="Arial Narrow" w:cs="Arial"/>
                <w:spacing w:val="-1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spacing w:val="-1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Enajenación</w:t>
            </w:r>
            <w:r w:rsidRPr="00214171">
              <w:rPr>
                <w:rFonts w:ascii="Arial Narrow" w:hAnsi="Arial Narrow" w:cs="Arial"/>
                <w:spacing w:val="-1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Terrenos,</w:t>
            </w:r>
            <w:r w:rsidRPr="00214171">
              <w:rPr>
                <w:rFonts w:ascii="Arial Narrow" w:hAnsi="Arial Narrow" w:cs="Arial"/>
                <w:spacing w:val="-1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Construcciones</w:t>
            </w:r>
            <w:r w:rsidRPr="00214171">
              <w:rPr>
                <w:rFonts w:ascii="Arial Narrow" w:hAnsi="Arial Narrow" w:cs="Arial"/>
                <w:spacing w:val="-5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o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Terrenos y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Construcciones Artículo 127</w:t>
            </w:r>
          </w:p>
        </w:tc>
        <w:tc>
          <w:tcPr>
            <w:tcW w:w="2413" w:type="dxa"/>
          </w:tcPr>
          <w:p w14:paraId="66A3D80F" w14:textId="77777777" w:rsidR="00EB3588" w:rsidRPr="00214171" w:rsidRDefault="00EB3588" w:rsidP="00214171">
            <w:pPr>
              <w:pStyle w:val="TableParagraph"/>
              <w:spacing w:before="20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47,090,549.00</w:t>
            </w:r>
          </w:p>
        </w:tc>
      </w:tr>
      <w:tr w:rsidR="00EB3588" w:rsidRPr="00214171" w14:paraId="162AEF19" w14:textId="77777777" w:rsidTr="00EB3588">
        <w:trPr>
          <w:trHeight w:val="863"/>
          <w:jc w:val="center"/>
        </w:trPr>
        <w:tc>
          <w:tcPr>
            <w:tcW w:w="5935" w:type="dxa"/>
          </w:tcPr>
          <w:p w14:paraId="66AAE469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>los</w:t>
            </w:r>
            <w:r w:rsidRPr="00214171">
              <w:rPr>
                <w:rFonts w:ascii="Arial Narrow" w:hAnsi="Arial Narrow" w:cs="Arial"/>
                <w:spacing w:val="-1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>Ingresos</w:t>
            </w:r>
            <w:r w:rsidRPr="00214171">
              <w:rPr>
                <w:rFonts w:ascii="Arial Narrow" w:hAnsi="Arial Narrow" w:cs="Arial"/>
                <w:spacing w:val="-16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>por</w:t>
            </w:r>
            <w:r w:rsidRPr="00214171">
              <w:rPr>
                <w:rFonts w:ascii="Arial Narrow" w:hAnsi="Arial Narrow" w:cs="Arial"/>
                <w:spacing w:val="-1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spacing w:val="-1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Enajenación</w:t>
            </w:r>
            <w:r w:rsidRPr="00214171">
              <w:rPr>
                <w:rFonts w:ascii="Arial Narrow" w:hAnsi="Arial Narrow" w:cs="Arial"/>
                <w:spacing w:val="-1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Terrenos,</w:t>
            </w:r>
            <w:r w:rsidRPr="00214171">
              <w:rPr>
                <w:rFonts w:ascii="Arial Narrow" w:hAnsi="Arial Narrow" w:cs="Arial"/>
                <w:spacing w:val="-1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Construcciones</w:t>
            </w:r>
            <w:r w:rsidRPr="00214171">
              <w:rPr>
                <w:rFonts w:ascii="Arial Narrow" w:hAnsi="Arial Narrow" w:cs="Arial"/>
                <w:spacing w:val="-5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o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Terrenos y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Construcciones Artículo 126</w:t>
            </w:r>
          </w:p>
        </w:tc>
        <w:tc>
          <w:tcPr>
            <w:tcW w:w="2413" w:type="dxa"/>
          </w:tcPr>
          <w:p w14:paraId="4509706D" w14:textId="77777777" w:rsidR="00EB3588" w:rsidRPr="00214171" w:rsidRDefault="00EB3588" w:rsidP="00214171">
            <w:pPr>
              <w:pStyle w:val="TableParagraph"/>
              <w:spacing w:before="201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30,515,835.00</w:t>
            </w:r>
          </w:p>
        </w:tc>
      </w:tr>
      <w:tr w:rsidR="00EB3588" w:rsidRPr="00214171" w14:paraId="5E30932A" w14:textId="77777777" w:rsidTr="00EB3588">
        <w:trPr>
          <w:trHeight w:val="521"/>
          <w:jc w:val="center"/>
        </w:trPr>
        <w:tc>
          <w:tcPr>
            <w:tcW w:w="5935" w:type="dxa"/>
          </w:tcPr>
          <w:p w14:paraId="08236255" w14:textId="77777777" w:rsidR="00EB3588" w:rsidRPr="00214171" w:rsidRDefault="00EB3588" w:rsidP="00214171">
            <w:pPr>
              <w:pStyle w:val="TableParagraph"/>
              <w:spacing w:before="69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Impuestos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las Ventas</w:t>
            </w:r>
            <w:r w:rsidRPr="00214171">
              <w:rPr>
                <w:rFonts w:ascii="Arial Narrow" w:hAnsi="Arial Narrow" w:cs="Arial"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Finales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Gasolinas y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Diésel</w:t>
            </w:r>
          </w:p>
        </w:tc>
        <w:tc>
          <w:tcPr>
            <w:tcW w:w="2413" w:type="dxa"/>
          </w:tcPr>
          <w:p w14:paraId="50801EF6" w14:textId="77777777" w:rsidR="00EB3588" w:rsidRPr="00214171" w:rsidRDefault="00EB3588" w:rsidP="00214171">
            <w:pPr>
              <w:pStyle w:val="TableParagraph"/>
              <w:spacing w:before="69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556,751,059.00</w:t>
            </w:r>
          </w:p>
        </w:tc>
      </w:tr>
      <w:tr w:rsidR="00EB3588" w:rsidRPr="00214171" w14:paraId="7CAEBA76" w14:textId="77777777" w:rsidTr="00EB3588">
        <w:trPr>
          <w:trHeight w:val="414"/>
          <w:jc w:val="center"/>
        </w:trPr>
        <w:tc>
          <w:tcPr>
            <w:tcW w:w="5935" w:type="dxa"/>
          </w:tcPr>
          <w:p w14:paraId="088A9D42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Incentivo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Régimen de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Incorporación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Fiscal</w:t>
            </w:r>
          </w:p>
        </w:tc>
        <w:tc>
          <w:tcPr>
            <w:tcW w:w="2413" w:type="dxa"/>
          </w:tcPr>
          <w:p w14:paraId="48BFAF23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1.00</w:t>
            </w:r>
          </w:p>
        </w:tc>
      </w:tr>
      <w:tr w:rsidR="00EB3588" w:rsidRPr="00214171" w14:paraId="59FCBD98" w14:textId="77777777" w:rsidTr="00EB3588">
        <w:trPr>
          <w:trHeight w:val="522"/>
          <w:jc w:val="center"/>
        </w:trPr>
        <w:tc>
          <w:tcPr>
            <w:tcW w:w="5935" w:type="dxa"/>
          </w:tcPr>
          <w:p w14:paraId="56343E85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Fondo</w:t>
            </w:r>
            <w:r w:rsidRPr="00214171">
              <w:rPr>
                <w:rFonts w:ascii="Arial Narrow" w:hAnsi="Arial Narrow" w:cs="Arial"/>
                <w:spacing w:val="20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20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Compensación</w:t>
            </w:r>
            <w:r w:rsidRPr="00214171">
              <w:rPr>
                <w:rFonts w:ascii="Arial Narrow" w:hAnsi="Arial Narrow" w:cs="Arial"/>
                <w:spacing w:val="1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del</w:t>
            </w:r>
            <w:r w:rsidRPr="00214171">
              <w:rPr>
                <w:rFonts w:ascii="Arial Narrow" w:hAnsi="Arial Narrow" w:cs="Arial"/>
                <w:spacing w:val="1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Impuesto</w:t>
            </w:r>
            <w:r w:rsidRPr="00214171">
              <w:rPr>
                <w:rFonts w:ascii="Arial Narrow" w:hAnsi="Arial Narrow" w:cs="Arial"/>
                <w:spacing w:val="20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Sobre</w:t>
            </w:r>
            <w:r w:rsidRPr="00214171">
              <w:rPr>
                <w:rFonts w:ascii="Arial Narrow" w:hAnsi="Arial Narrow" w:cs="Arial"/>
                <w:spacing w:val="20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Automóviles</w:t>
            </w:r>
            <w:r w:rsidRPr="00214171">
              <w:rPr>
                <w:rFonts w:ascii="Arial Narrow" w:hAnsi="Arial Narrow" w:cs="Arial"/>
                <w:spacing w:val="-5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Nuevos</w:t>
            </w:r>
          </w:p>
        </w:tc>
        <w:tc>
          <w:tcPr>
            <w:tcW w:w="2413" w:type="dxa"/>
          </w:tcPr>
          <w:p w14:paraId="2D4F65AF" w14:textId="77777777" w:rsidR="00EB3588" w:rsidRPr="00214171" w:rsidRDefault="00EB3588" w:rsidP="00214171">
            <w:pPr>
              <w:pStyle w:val="TableParagraph"/>
              <w:spacing w:before="20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39,862,125.00</w:t>
            </w:r>
          </w:p>
        </w:tc>
      </w:tr>
      <w:tr w:rsidR="00EB3588" w:rsidRPr="00214171" w14:paraId="40CD5F38" w14:textId="77777777" w:rsidTr="00EB3588">
        <w:trPr>
          <w:trHeight w:val="826"/>
          <w:jc w:val="center"/>
        </w:trPr>
        <w:tc>
          <w:tcPr>
            <w:tcW w:w="5935" w:type="dxa"/>
          </w:tcPr>
          <w:p w14:paraId="500253F3" w14:textId="77777777" w:rsidR="00EB3588" w:rsidRPr="00214171" w:rsidRDefault="00EB3588" w:rsidP="00214171">
            <w:pPr>
              <w:pStyle w:val="TableParagraph"/>
              <w:tabs>
                <w:tab w:val="left" w:pos="1041"/>
                <w:tab w:val="left" w:pos="1525"/>
                <w:tab w:val="left" w:pos="3229"/>
                <w:tab w:val="left" w:pos="3761"/>
                <w:tab w:val="left" w:pos="4881"/>
                <w:tab w:val="left" w:pos="5363"/>
              </w:tabs>
              <w:spacing w:before="14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Fondo de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ab/>
              <w:t xml:space="preserve">Compensación del Régimen de 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>Pequeños</w:t>
            </w:r>
            <w:r w:rsidRPr="00214171">
              <w:rPr>
                <w:rFonts w:ascii="Arial Narrow" w:hAnsi="Arial Narrow" w:cs="Arial"/>
                <w:spacing w:val="-5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Contribuyentes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Régimen de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Intermedios</w:t>
            </w:r>
          </w:p>
        </w:tc>
        <w:tc>
          <w:tcPr>
            <w:tcW w:w="2413" w:type="dxa"/>
          </w:tcPr>
          <w:p w14:paraId="045B620E" w14:textId="77777777" w:rsidR="00EB3588" w:rsidRPr="00214171" w:rsidRDefault="00EB3588" w:rsidP="00214171">
            <w:pPr>
              <w:pStyle w:val="TableParagraph"/>
              <w:spacing w:before="20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5,775,620.00</w:t>
            </w:r>
          </w:p>
        </w:tc>
      </w:tr>
      <w:tr w:rsidR="00EB3588" w:rsidRPr="00214171" w14:paraId="17CA088B" w14:textId="77777777" w:rsidTr="00EB3588">
        <w:trPr>
          <w:trHeight w:val="413"/>
          <w:jc w:val="center"/>
        </w:trPr>
        <w:tc>
          <w:tcPr>
            <w:tcW w:w="5935" w:type="dxa"/>
          </w:tcPr>
          <w:p w14:paraId="21CAC0A9" w14:textId="77777777" w:rsidR="00EB3588" w:rsidRPr="00214171" w:rsidRDefault="00EB3588" w:rsidP="00214171">
            <w:pPr>
              <w:pStyle w:val="TableParagraph"/>
              <w:spacing w:before="14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Impuesto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sobre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Tenencia Federal</w:t>
            </w:r>
          </w:p>
        </w:tc>
        <w:tc>
          <w:tcPr>
            <w:tcW w:w="2413" w:type="dxa"/>
          </w:tcPr>
          <w:p w14:paraId="7A4DDAA6" w14:textId="77777777" w:rsidR="00EB3588" w:rsidRPr="00214171" w:rsidRDefault="00EB3588" w:rsidP="00214171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0.00</w:t>
            </w:r>
          </w:p>
        </w:tc>
      </w:tr>
      <w:tr w:rsidR="00EB3588" w:rsidRPr="00214171" w14:paraId="2AA250F4" w14:textId="77777777" w:rsidTr="00EB3588">
        <w:trPr>
          <w:trHeight w:val="547"/>
          <w:jc w:val="center"/>
        </w:trPr>
        <w:tc>
          <w:tcPr>
            <w:tcW w:w="5935" w:type="dxa"/>
          </w:tcPr>
          <w:p w14:paraId="3CB68840" w14:textId="77777777" w:rsidR="00EB3588" w:rsidRPr="00214171" w:rsidRDefault="00EB3588" w:rsidP="00214171">
            <w:pPr>
              <w:pStyle w:val="TableParagraph"/>
              <w:spacing w:before="14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Del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Régimen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Pequeños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Contribuyentes</w:t>
            </w:r>
          </w:p>
        </w:tc>
        <w:tc>
          <w:tcPr>
            <w:tcW w:w="2413" w:type="dxa"/>
          </w:tcPr>
          <w:p w14:paraId="4195CB3A" w14:textId="77777777" w:rsidR="00EB3588" w:rsidRPr="00214171" w:rsidRDefault="00EB3588" w:rsidP="00214171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0.00</w:t>
            </w:r>
          </w:p>
        </w:tc>
      </w:tr>
      <w:tr w:rsidR="00EB3588" w:rsidRPr="00214171" w14:paraId="02272837" w14:textId="77777777" w:rsidTr="00EB3588">
        <w:trPr>
          <w:trHeight w:val="974"/>
          <w:jc w:val="center"/>
        </w:trPr>
        <w:tc>
          <w:tcPr>
            <w:tcW w:w="5935" w:type="dxa"/>
          </w:tcPr>
          <w:p w14:paraId="30087529" w14:textId="219F184D" w:rsidR="00EB3588" w:rsidRPr="00214171" w:rsidRDefault="00EB3588" w:rsidP="00214171">
            <w:pPr>
              <w:pStyle w:val="TableParagraph"/>
              <w:tabs>
                <w:tab w:val="left" w:pos="709"/>
                <w:tab w:val="left" w:pos="1794"/>
                <w:tab w:val="left" w:pos="3036"/>
                <w:tab w:val="left" w:pos="3484"/>
                <w:tab w:val="left" w:pos="3969"/>
                <w:tab w:val="left" w:pos="5101"/>
                <w:tab w:val="left" w:pos="5999"/>
              </w:tabs>
              <w:spacing w:before="14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Del</w:t>
            </w:r>
            <w:r w:rsidR="00BC7E10" w:rsidRPr="00214171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Régimen</w:t>
            </w:r>
            <w:r w:rsidR="00BC7E10" w:rsidRPr="00214171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Intermedio</w:t>
            </w:r>
            <w:r w:rsidR="00BC7E10" w:rsidRPr="00214171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="00BC7E10" w:rsidRPr="00214171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las</w:t>
            </w:r>
            <w:r w:rsidR="00BC7E10" w:rsidRPr="00214171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Personas</w:t>
            </w:r>
            <w:r w:rsidR="00BC7E10" w:rsidRPr="00214171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 xml:space="preserve">Físicas 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>con</w:t>
            </w:r>
            <w:r w:rsidRPr="00214171">
              <w:rPr>
                <w:rFonts w:ascii="Arial Narrow" w:hAnsi="Arial Narrow" w:cs="Arial"/>
                <w:spacing w:val="-5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Actividades Empresariales</w:t>
            </w:r>
          </w:p>
        </w:tc>
        <w:tc>
          <w:tcPr>
            <w:tcW w:w="2413" w:type="dxa"/>
          </w:tcPr>
          <w:p w14:paraId="4F837B89" w14:textId="77777777" w:rsidR="00EB3588" w:rsidRPr="00214171" w:rsidRDefault="00EB3588" w:rsidP="00214171">
            <w:pPr>
              <w:pStyle w:val="TableParagraph"/>
              <w:spacing w:before="20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0.00</w:t>
            </w:r>
          </w:p>
        </w:tc>
      </w:tr>
      <w:tr w:rsidR="00EB3588" w:rsidRPr="00214171" w14:paraId="75653585" w14:textId="77777777" w:rsidTr="00EB3588">
        <w:trPr>
          <w:trHeight w:val="385"/>
          <w:jc w:val="center"/>
        </w:trPr>
        <w:tc>
          <w:tcPr>
            <w:tcW w:w="5935" w:type="dxa"/>
          </w:tcPr>
          <w:p w14:paraId="333E799B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115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Fondos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Distintos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Aportaciones</w:t>
            </w:r>
          </w:p>
        </w:tc>
        <w:tc>
          <w:tcPr>
            <w:tcW w:w="2413" w:type="dxa"/>
          </w:tcPr>
          <w:p w14:paraId="7ECC0EEA" w14:textId="77777777" w:rsidR="00EB3588" w:rsidRPr="00214171" w:rsidRDefault="00EB3588" w:rsidP="00214171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69,600,000.00</w:t>
            </w:r>
          </w:p>
        </w:tc>
      </w:tr>
      <w:tr w:rsidR="00EB3588" w:rsidRPr="00214171" w14:paraId="53CABA09" w14:textId="77777777" w:rsidTr="00EB3588">
        <w:trPr>
          <w:trHeight w:val="830"/>
          <w:jc w:val="center"/>
        </w:trPr>
        <w:tc>
          <w:tcPr>
            <w:tcW w:w="5935" w:type="dxa"/>
          </w:tcPr>
          <w:p w14:paraId="46C31BBD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Fondo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para</w:t>
            </w:r>
            <w:r w:rsidRPr="00214171">
              <w:rPr>
                <w:rFonts w:ascii="Arial Narrow" w:hAnsi="Arial Narrow" w:cs="Arial"/>
                <w:spacing w:val="-6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Entidades</w:t>
            </w:r>
            <w:r w:rsidRPr="00214171">
              <w:rPr>
                <w:rFonts w:ascii="Arial Narrow" w:hAnsi="Arial Narrow" w:cs="Arial"/>
                <w:spacing w:val="-6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Federativas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Municipios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Productores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58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Hidrocarburos</w:t>
            </w:r>
          </w:p>
        </w:tc>
        <w:tc>
          <w:tcPr>
            <w:tcW w:w="2413" w:type="dxa"/>
          </w:tcPr>
          <w:p w14:paraId="460BF535" w14:textId="77777777" w:rsidR="00EB3588" w:rsidRPr="00214171" w:rsidRDefault="00EB3588" w:rsidP="00214171">
            <w:pPr>
              <w:pStyle w:val="TableParagraph"/>
              <w:spacing w:before="201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69,600,000.00</w:t>
            </w:r>
          </w:p>
        </w:tc>
      </w:tr>
      <w:tr w:rsidR="00EB3588" w:rsidRPr="00214171" w14:paraId="25867734" w14:textId="77777777" w:rsidTr="00EB3588">
        <w:trPr>
          <w:trHeight w:val="828"/>
          <w:jc w:val="center"/>
        </w:trPr>
        <w:tc>
          <w:tcPr>
            <w:tcW w:w="5935" w:type="dxa"/>
          </w:tcPr>
          <w:p w14:paraId="234FC58F" w14:textId="77777777" w:rsidR="00EB3588" w:rsidRPr="00214171" w:rsidRDefault="00EB3588" w:rsidP="00214171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Fondo</w:t>
            </w:r>
            <w:r w:rsidRPr="00214171">
              <w:rPr>
                <w:rFonts w:ascii="Arial Narrow" w:hAnsi="Arial Narrow" w:cs="Arial"/>
                <w:spacing w:val="3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para</w:t>
            </w:r>
            <w:r w:rsidRPr="00214171">
              <w:rPr>
                <w:rFonts w:ascii="Arial Narrow" w:hAnsi="Arial Narrow" w:cs="Arial"/>
                <w:spacing w:val="3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el</w:t>
            </w:r>
            <w:r w:rsidRPr="00214171">
              <w:rPr>
                <w:rFonts w:ascii="Arial Narrow" w:hAnsi="Arial Narrow" w:cs="Arial"/>
                <w:spacing w:val="3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Desarrollo</w:t>
            </w:r>
            <w:r w:rsidRPr="00214171">
              <w:rPr>
                <w:rFonts w:ascii="Arial Narrow" w:hAnsi="Arial Narrow" w:cs="Arial"/>
                <w:spacing w:val="3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Regional</w:t>
            </w:r>
            <w:r w:rsidRPr="00214171">
              <w:rPr>
                <w:rFonts w:ascii="Arial Narrow" w:hAnsi="Arial Narrow" w:cs="Arial"/>
                <w:spacing w:val="3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Sustentable</w:t>
            </w:r>
            <w:r w:rsidRPr="00214171">
              <w:rPr>
                <w:rFonts w:ascii="Arial Narrow" w:hAnsi="Arial Narrow" w:cs="Arial"/>
                <w:spacing w:val="30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3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Estados</w:t>
            </w:r>
            <w:r w:rsidRPr="00214171">
              <w:rPr>
                <w:rFonts w:ascii="Arial Narrow" w:hAnsi="Arial Narrow" w:cs="Arial"/>
                <w:spacing w:val="3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58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Municipios</w:t>
            </w:r>
            <w:r w:rsidRPr="00214171">
              <w:rPr>
                <w:rFonts w:ascii="Arial Narrow" w:hAnsi="Arial Narrow" w:cs="Arial"/>
                <w:spacing w:val="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Mineros (Fondo Minero)</w:t>
            </w:r>
          </w:p>
        </w:tc>
        <w:tc>
          <w:tcPr>
            <w:tcW w:w="2413" w:type="dxa"/>
          </w:tcPr>
          <w:p w14:paraId="465AD411" w14:textId="77777777" w:rsidR="00EB3588" w:rsidRPr="00214171" w:rsidRDefault="00EB3588" w:rsidP="00214171">
            <w:pPr>
              <w:pStyle w:val="TableParagraph"/>
              <w:spacing w:before="201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0.00</w:t>
            </w:r>
          </w:p>
        </w:tc>
      </w:tr>
      <w:tr w:rsidR="00EB3588" w:rsidRPr="00214171" w14:paraId="6A63915D" w14:textId="77777777" w:rsidTr="00EB3588">
        <w:trPr>
          <w:trHeight w:val="689"/>
          <w:jc w:val="center"/>
        </w:trPr>
        <w:tc>
          <w:tcPr>
            <w:tcW w:w="5935" w:type="dxa"/>
          </w:tcPr>
          <w:p w14:paraId="3297D65D" w14:textId="77777777" w:rsidR="00EB3588" w:rsidRPr="00214171" w:rsidRDefault="00EB3588" w:rsidP="00214171">
            <w:pPr>
              <w:pStyle w:val="TableParagraph"/>
              <w:spacing w:line="276" w:lineRule="auto"/>
              <w:ind w:left="14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TRANSFERENCIAS, ASIGNACIONES, SUBSIDIOS Y</w:t>
            </w:r>
            <w:r w:rsidRPr="00214171">
              <w:rPr>
                <w:rFonts w:ascii="Arial Narrow" w:hAnsi="Arial Narrow" w:cs="Arial"/>
                <w:b/>
                <w:spacing w:val="-5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SUBVENCIONES,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PENSIONES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JUBILACIONES</w:t>
            </w:r>
          </w:p>
        </w:tc>
        <w:tc>
          <w:tcPr>
            <w:tcW w:w="2413" w:type="dxa"/>
          </w:tcPr>
          <w:p w14:paraId="06078AC6" w14:textId="77777777" w:rsidR="00EB3588" w:rsidRPr="00214171" w:rsidRDefault="00EB3588" w:rsidP="00214171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2,726,903,207.00</w:t>
            </w:r>
          </w:p>
        </w:tc>
      </w:tr>
      <w:tr w:rsidR="00EB3588" w:rsidRPr="00214171" w14:paraId="6E6EBDD1" w14:textId="77777777" w:rsidTr="00EB3588">
        <w:trPr>
          <w:trHeight w:val="410"/>
          <w:jc w:val="center"/>
        </w:trPr>
        <w:tc>
          <w:tcPr>
            <w:tcW w:w="5935" w:type="dxa"/>
          </w:tcPr>
          <w:p w14:paraId="08CC88E9" w14:textId="77777777" w:rsidR="00EB3588" w:rsidRPr="00214171" w:rsidRDefault="00EB3588" w:rsidP="00214171">
            <w:pPr>
              <w:pStyle w:val="TableParagraph"/>
              <w:spacing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Transferencias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Asignaciones</w:t>
            </w:r>
          </w:p>
        </w:tc>
        <w:tc>
          <w:tcPr>
            <w:tcW w:w="2413" w:type="dxa"/>
          </w:tcPr>
          <w:p w14:paraId="29AD0A3E" w14:textId="77777777" w:rsidR="00EB3588" w:rsidRPr="00214171" w:rsidRDefault="00EB3588" w:rsidP="00214171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0.00</w:t>
            </w:r>
          </w:p>
        </w:tc>
      </w:tr>
      <w:tr w:rsidR="00EB3588" w:rsidRPr="00214171" w14:paraId="6BFB0C4C" w14:textId="77777777" w:rsidTr="00EB3588">
        <w:trPr>
          <w:trHeight w:val="416"/>
          <w:jc w:val="center"/>
        </w:trPr>
        <w:tc>
          <w:tcPr>
            <w:tcW w:w="5935" w:type="dxa"/>
          </w:tcPr>
          <w:p w14:paraId="2974FE34" w14:textId="77777777" w:rsidR="00EB3588" w:rsidRPr="00214171" w:rsidRDefault="00EB3588" w:rsidP="00214171">
            <w:pPr>
              <w:pStyle w:val="TableParagraph"/>
              <w:spacing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Subsidios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Subvenciones</w:t>
            </w:r>
          </w:p>
        </w:tc>
        <w:tc>
          <w:tcPr>
            <w:tcW w:w="2413" w:type="dxa"/>
          </w:tcPr>
          <w:p w14:paraId="0848CD5D" w14:textId="77777777" w:rsidR="00EB3588" w:rsidRPr="00214171" w:rsidRDefault="00EB3588" w:rsidP="00214171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2,726,903,207.00</w:t>
            </w:r>
          </w:p>
        </w:tc>
      </w:tr>
      <w:tr w:rsidR="00EB3588" w:rsidRPr="00214171" w14:paraId="50E64597" w14:textId="77777777" w:rsidTr="00EB3588">
        <w:trPr>
          <w:trHeight w:val="409"/>
          <w:jc w:val="center"/>
        </w:trPr>
        <w:tc>
          <w:tcPr>
            <w:tcW w:w="5935" w:type="dxa"/>
          </w:tcPr>
          <w:p w14:paraId="1913C390" w14:textId="77777777" w:rsidR="00EB3588" w:rsidRPr="00214171" w:rsidRDefault="00EB3588" w:rsidP="00214171">
            <w:pPr>
              <w:pStyle w:val="TableParagraph"/>
              <w:spacing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Pensiones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Jubilaciones</w:t>
            </w:r>
          </w:p>
        </w:tc>
        <w:tc>
          <w:tcPr>
            <w:tcW w:w="2413" w:type="dxa"/>
          </w:tcPr>
          <w:p w14:paraId="264219D8" w14:textId="77777777" w:rsidR="00EB3588" w:rsidRPr="00214171" w:rsidRDefault="00EB3588" w:rsidP="00214171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0.00</w:t>
            </w:r>
          </w:p>
        </w:tc>
      </w:tr>
      <w:tr w:rsidR="00EB3588" w:rsidRPr="00214171" w14:paraId="6F7B3141" w14:textId="77777777" w:rsidTr="00EB3588">
        <w:trPr>
          <w:trHeight w:val="368"/>
          <w:jc w:val="center"/>
        </w:trPr>
        <w:tc>
          <w:tcPr>
            <w:tcW w:w="5935" w:type="dxa"/>
          </w:tcPr>
          <w:p w14:paraId="2D088EB1" w14:textId="77777777" w:rsidR="00EB3588" w:rsidRPr="00214171" w:rsidRDefault="00EB3588" w:rsidP="00214171">
            <w:pPr>
              <w:pStyle w:val="TableParagraph"/>
              <w:spacing w:line="276" w:lineRule="auto"/>
              <w:ind w:left="14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OTROS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INGRESOS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b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BENEFICIOS</w:t>
            </w:r>
          </w:p>
        </w:tc>
        <w:tc>
          <w:tcPr>
            <w:tcW w:w="2413" w:type="dxa"/>
          </w:tcPr>
          <w:p w14:paraId="3C56F82A" w14:textId="77777777" w:rsidR="00EB3588" w:rsidRPr="00214171" w:rsidRDefault="00EB3588" w:rsidP="00214171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1.00</w:t>
            </w:r>
          </w:p>
        </w:tc>
      </w:tr>
      <w:tr w:rsidR="00EB3588" w:rsidRPr="00214171" w14:paraId="49D2750D" w14:textId="77777777" w:rsidTr="00EB3588">
        <w:trPr>
          <w:trHeight w:val="479"/>
          <w:jc w:val="center"/>
        </w:trPr>
        <w:tc>
          <w:tcPr>
            <w:tcW w:w="5935" w:type="dxa"/>
          </w:tcPr>
          <w:p w14:paraId="641D8E2F" w14:textId="77777777" w:rsidR="00EB3588" w:rsidRPr="00214171" w:rsidRDefault="00EB3588" w:rsidP="00214171">
            <w:pPr>
              <w:pStyle w:val="TableParagraph"/>
              <w:spacing w:line="276" w:lineRule="auto"/>
              <w:ind w:left="64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INGRESOS</w:t>
            </w:r>
            <w:r w:rsidRPr="00214171">
              <w:rPr>
                <w:rFonts w:ascii="Arial Narrow" w:hAnsi="Arial Narrow" w:cs="Arial"/>
                <w:b/>
                <w:spacing w:val="-6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FINANCIEROS</w:t>
            </w:r>
          </w:p>
        </w:tc>
        <w:tc>
          <w:tcPr>
            <w:tcW w:w="2413" w:type="dxa"/>
          </w:tcPr>
          <w:p w14:paraId="5CE49FC7" w14:textId="77777777" w:rsidR="00EB3588" w:rsidRPr="00214171" w:rsidRDefault="00EB3588" w:rsidP="00214171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1.00</w:t>
            </w:r>
          </w:p>
        </w:tc>
      </w:tr>
      <w:tr w:rsidR="00EB3588" w:rsidRPr="00214171" w14:paraId="63AEB748" w14:textId="77777777" w:rsidTr="00EB3588">
        <w:trPr>
          <w:trHeight w:val="785"/>
          <w:jc w:val="center"/>
        </w:trPr>
        <w:tc>
          <w:tcPr>
            <w:tcW w:w="5935" w:type="dxa"/>
          </w:tcPr>
          <w:p w14:paraId="29E152CF" w14:textId="77777777" w:rsidR="00EB3588" w:rsidRPr="00214171" w:rsidRDefault="00EB3588" w:rsidP="00214171">
            <w:pPr>
              <w:pStyle w:val="TableParagraph"/>
              <w:spacing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Intereses</w:t>
            </w:r>
            <w:r w:rsidRPr="00214171">
              <w:rPr>
                <w:rFonts w:ascii="Arial Narrow" w:hAnsi="Arial Narrow" w:cs="Arial"/>
                <w:spacing w:val="2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Ganados</w:t>
            </w:r>
            <w:r w:rsidRPr="00214171">
              <w:rPr>
                <w:rFonts w:ascii="Arial Narrow" w:hAnsi="Arial Narrow" w:cs="Arial"/>
                <w:spacing w:val="2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2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Títulos,</w:t>
            </w:r>
            <w:r w:rsidRPr="00214171">
              <w:rPr>
                <w:rFonts w:ascii="Arial Narrow" w:hAnsi="Arial Narrow" w:cs="Arial"/>
                <w:spacing w:val="28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Valores</w:t>
            </w:r>
            <w:r w:rsidRPr="00214171">
              <w:rPr>
                <w:rFonts w:ascii="Arial Narrow" w:hAnsi="Arial Narrow" w:cs="Arial"/>
                <w:spacing w:val="2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26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demás</w:t>
            </w:r>
            <w:r w:rsidRPr="00214171">
              <w:rPr>
                <w:rFonts w:ascii="Arial Narrow" w:hAnsi="Arial Narrow" w:cs="Arial"/>
                <w:spacing w:val="2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Instrumentos</w:t>
            </w:r>
            <w:r w:rsidRPr="00214171">
              <w:rPr>
                <w:rFonts w:ascii="Arial Narrow" w:hAnsi="Arial Narrow" w:cs="Arial"/>
                <w:spacing w:val="-58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Financieros de Recursos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Federales</w:t>
            </w:r>
          </w:p>
        </w:tc>
        <w:tc>
          <w:tcPr>
            <w:tcW w:w="2413" w:type="dxa"/>
          </w:tcPr>
          <w:p w14:paraId="443295EE" w14:textId="77777777" w:rsidR="00EB3588" w:rsidRPr="00214171" w:rsidRDefault="00EB3588" w:rsidP="00214171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1.00</w:t>
            </w:r>
          </w:p>
        </w:tc>
      </w:tr>
      <w:tr w:rsidR="00EB3588" w:rsidRPr="00214171" w14:paraId="2BBCCEC5" w14:textId="77777777" w:rsidTr="00EB3588">
        <w:trPr>
          <w:trHeight w:val="407"/>
          <w:jc w:val="center"/>
        </w:trPr>
        <w:tc>
          <w:tcPr>
            <w:tcW w:w="5935" w:type="dxa"/>
          </w:tcPr>
          <w:p w14:paraId="40BA2D9B" w14:textId="77777777" w:rsidR="00EB3588" w:rsidRPr="00214171" w:rsidRDefault="00EB3588" w:rsidP="00214171">
            <w:pPr>
              <w:pStyle w:val="TableParagraph"/>
              <w:spacing w:line="276" w:lineRule="auto"/>
              <w:ind w:left="64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OTROS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INGRESOS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b/>
                <w:spacing w:val="-6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BENEFICIOS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VARIOS</w:t>
            </w:r>
          </w:p>
        </w:tc>
        <w:tc>
          <w:tcPr>
            <w:tcW w:w="2413" w:type="dxa"/>
          </w:tcPr>
          <w:p w14:paraId="41747517" w14:textId="77777777" w:rsidR="00EB3588" w:rsidRPr="00214171" w:rsidRDefault="00EB3588" w:rsidP="00214171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0.00</w:t>
            </w:r>
          </w:p>
        </w:tc>
      </w:tr>
      <w:tr w:rsidR="00EB3588" w:rsidRPr="00214171" w14:paraId="6EA4E1D5" w14:textId="77777777" w:rsidTr="00EB3588">
        <w:trPr>
          <w:trHeight w:val="419"/>
          <w:jc w:val="center"/>
        </w:trPr>
        <w:tc>
          <w:tcPr>
            <w:tcW w:w="5935" w:type="dxa"/>
          </w:tcPr>
          <w:p w14:paraId="05552620" w14:textId="77777777" w:rsidR="00EB3588" w:rsidRPr="00214171" w:rsidRDefault="00EB3588" w:rsidP="00214171">
            <w:pPr>
              <w:pStyle w:val="TableParagraph"/>
              <w:spacing w:line="276" w:lineRule="auto"/>
              <w:ind w:left="14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INGRESOS</w:t>
            </w:r>
            <w:r w:rsidRPr="00214171">
              <w:rPr>
                <w:rFonts w:ascii="Arial Narrow" w:hAnsi="Arial Narrow" w:cs="Arial"/>
                <w:b/>
                <w:spacing w:val="-7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DERIVADOS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FINANCIAMIENTOS</w:t>
            </w:r>
          </w:p>
        </w:tc>
        <w:tc>
          <w:tcPr>
            <w:tcW w:w="2413" w:type="dxa"/>
          </w:tcPr>
          <w:p w14:paraId="2EA442D6" w14:textId="77777777" w:rsidR="00EB3588" w:rsidRPr="00214171" w:rsidRDefault="00EB3588" w:rsidP="00214171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0.00</w:t>
            </w:r>
          </w:p>
        </w:tc>
      </w:tr>
      <w:tr w:rsidR="00EB3588" w:rsidRPr="00214171" w14:paraId="63A9755F" w14:textId="77777777" w:rsidTr="00EB3588">
        <w:trPr>
          <w:trHeight w:val="453"/>
          <w:jc w:val="center"/>
        </w:trPr>
        <w:tc>
          <w:tcPr>
            <w:tcW w:w="5935" w:type="dxa"/>
          </w:tcPr>
          <w:p w14:paraId="46789D44" w14:textId="77777777" w:rsidR="00EB3588" w:rsidRPr="00214171" w:rsidRDefault="00EB3588" w:rsidP="00214171">
            <w:pPr>
              <w:pStyle w:val="TableParagraph"/>
              <w:spacing w:line="276" w:lineRule="auto"/>
              <w:ind w:left="64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Financiamiento Interno</w:t>
            </w:r>
          </w:p>
        </w:tc>
        <w:tc>
          <w:tcPr>
            <w:tcW w:w="2413" w:type="dxa"/>
          </w:tcPr>
          <w:p w14:paraId="1C362155" w14:textId="77777777" w:rsidR="00EB3588" w:rsidRPr="00214171" w:rsidRDefault="00EB3588" w:rsidP="00214171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0.00</w:t>
            </w:r>
          </w:p>
        </w:tc>
      </w:tr>
    </w:tbl>
    <w:p w14:paraId="77089FE4" w14:textId="77777777" w:rsidR="00EB3588" w:rsidRPr="00214171" w:rsidRDefault="00EB3588" w:rsidP="00214171">
      <w:pPr>
        <w:spacing w:line="276" w:lineRule="auto"/>
        <w:jc w:val="both"/>
        <w:rPr>
          <w:rFonts w:ascii="Arial Narrow" w:hAnsi="Arial Narrow" w:cs="Arial"/>
          <w:sz w:val="24"/>
          <w:szCs w:val="24"/>
        </w:rPr>
      </w:pPr>
    </w:p>
    <w:p w14:paraId="20EADAA0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214171">
        <w:rPr>
          <w:rFonts w:ascii="Arial Narrow" w:hAnsi="Arial Narrow" w:cs="Arial"/>
        </w:rPr>
        <w:t>El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</w:rPr>
        <w:t>desglose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del</w:t>
      </w:r>
      <w:r w:rsidRPr="00214171">
        <w:rPr>
          <w:rFonts w:ascii="Arial Narrow" w:hAnsi="Arial Narrow" w:cs="Arial"/>
          <w:spacing w:val="-10"/>
        </w:rPr>
        <w:t xml:space="preserve"> </w:t>
      </w:r>
      <w:r w:rsidRPr="00214171">
        <w:rPr>
          <w:rFonts w:ascii="Arial Narrow" w:hAnsi="Arial Narrow" w:cs="Arial"/>
        </w:rPr>
        <w:t>Ramo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</w:rPr>
        <w:t>General</w:t>
      </w:r>
      <w:r w:rsidRPr="00214171">
        <w:rPr>
          <w:rFonts w:ascii="Arial Narrow" w:hAnsi="Arial Narrow" w:cs="Arial"/>
          <w:spacing w:val="-12"/>
        </w:rPr>
        <w:t xml:space="preserve"> </w:t>
      </w:r>
      <w:r w:rsidRPr="00214171">
        <w:rPr>
          <w:rFonts w:ascii="Arial Narrow" w:hAnsi="Arial Narrow" w:cs="Arial"/>
        </w:rPr>
        <w:t>28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(Participaciones</w:t>
      </w:r>
      <w:r w:rsidRPr="00214171">
        <w:rPr>
          <w:rFonts w:ascii="Arial Narrow" w:hAnsi="Arial Narrow" w:cs="Arial"/>
          <w:spacing w:val="-12"/>
        </w:rPr>
        <w:t xml:space="preserve"> </w:t>
      </w:r>
      <w:r w:rsidRPr="00214171">
        <w:rPr>
          <w:rFonts w:ascii="Arial Narrow" w:hAnsi="Arial Narrow" w:cs="Arial"/>
        </w:rPr>
        <w:t>a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Entidades</w:t>
      </w:r>
      <w:r w:rsidRPr="00214171">
        <w:rPr>
          <w:rFonts w:ascii="Arial Narrow" w:hAnsi="Arial Narrow" w:cs="Arial"/>
          <w:spacing w:val="-9"/>
        </w:rPr>
        <w:t xml:space="preserve"> </w:t>
      </w:r>
      <w:r w:rsidRPr="00214171">
        <w:rPr>
          <w:rFonts w:ascii="Arial Narrow" w:hAnsi="Arial Narrow" w:cs="Arial"/>
        </w:rPr>
        <w:t>Federativas</w:t>
      </w:r>
      <w:r w:rsidRPr="00214171">
        <w:rPr>
          <w:rFonts w:ascii="Arial Narrow" w:hAnsi="Arial Narrow" w:cs="Arial"/>
          <w:spacing w:val="-10"/>
        </w:rPr>
        <w:t xml:space="preserve"> </w:t>
      </w:r>
      <w:r w:rsidRPr="00214171">
        <w:rPr>
          <w:rFonts w:ascii="Arial Narrow" w:hAnsi="Arial Narrow" w:cs="Arial"/>
        </w:rPr>
        <w:t>y</w:t>
      </w:r>
      <w:r w:rsidRPr="00214171">
        <w:rPr>
          <w:rFonts w:ascii="Arial Narrow" w:hAnsi="Arial Narrow" w:cs="Arial"/>
          <w:spacing w:val="-9"/>
        </w:rPr>
        <w:t xml:space="preserve"> </w:t>
      </w:r>
      <w:r w:rsidRPr="00214171">
        <w:rPr>
          <w:rFonts w:ascii="Arial Narrow" w:hAnsi="Arial Narrow" w:cs="Arial"/>
        </w:rPr>
        <w:t>Municipios)</w:t>
      </w:r>
      <w:r w:rsidRPr="00214171">
        <w:rPr>
          <w:rFonts w:ascii="Arial Narrow" w:hAnsi="Arial Narrow" w:cs="Arial"/>
          <w:spacing w:val="-64"/>
        </w:rPr>
        <w:t xml:space="preserve"> </w:t>
      </w:r>
      <w:r w:rsidRPr="00214171">
        <w:rPr>
          <w:rFonts w:ascii="Arial Narrow" w:hAnsi="Arial Narrow" w:cs="Arial"/>
        </w:rPr>
        <w:t>se presenta en el Anexo 1, Convenios se presenta en el Anexo 2, Transferencias,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Asignaciones, Subsidios y Subvenciones, y Pensiones y Jubilaciones en el Anexo 3 y el</w:t>
      </w:r>
      <w:r w:rsidRPr="00214171">
        <w:rPr>
          <w:rFonts w:ascii="Arial Narrow" w:hAnsi="Arial Narrow" w:cs="Arial"/>
          <w:spacing w:val="-64"/>
        </w:rPr>
        <w:t xml:space="preserve"> </w:t>
      </w:r>
      <w:r w:rsidRPr="00214171">
        <w:rPr>
          <w:rFonts w:ascii="Arial Narrow" w:hAnsi="Arial Narrow" w:cs="Arial"/>
        </w:rPr>
        <w:t>Calendario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Ingresos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para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el Ejercicio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Fiscal 2023 en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el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Anexo 4.</w:t>
      </w:r>
    </w:p>
    <w:p w14:paraId="702539E6" w14:textId="77777777" w:rsidR="00EB3588" w:rsidRPr="00214171" w:rsidRDefault="00EB3588" w:rsidP="00214171">
      <w:pPr>
        <w:pStyle w:val="Textoindependiente"/>
        <w:spacing w:line="276" w:lineRule="auto"/>
        <w:ind w:left="962"/>
        <w:jc w:val="both"/>
        <w:rPr>
          <w:rFonts w:ascii="Arial Narrow" w:hAnsi="Arial Narrow" w:cs="Arial"/>
          <w:b/>
        </w:rPr>
      </w:pPr>
    </w:p>
    <w:p w14:paraId="5F2B312D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214171">
        <w:rPr>
          <w:rFonts w:ascii="Arial Narrow" w:hAnsi="Arial Narrow" w:cs="Arial"/>
          <w:b/>
        </w:rPr>
        <w:t>Artículo</w:t>
      </w:r>
      <w:r w:rsidRPr="00214171">
        <w:rPr>
          <w:rFonts w:ascii="Arial Narrow" w:hAnsi="Arial Narrow" w:cs="Arial"/>
          <w:b/>
          <w:spacing w:val="-10"/>
        </w:rPr>
        <w:t xml:space="preserve"> </w:t>
      </w:r>
      <w:r w:rsidRPr="00214171">
        <w:rPr>
          <w:rFonts w:ascii="Arial Narrow" w:hAnsi="Arial Narrow" w:cs="Arial"/>
          <w:b/>
        </w:rPr>
        <w:t>10.</w:t>
      </w:r>
      <w:r w:rsidRPr="00214171">
        <w:rPr>
          <w:rFonts w:ascii="Arial Narrow" w:hAnsi="Arial Narrow" w:cs="Arial"/>
          <w:b/>
          <w:spacing w:val="-8"/>
        </w:rPr>
        <w:t xml:space="preserve"> </w:t>
      </w:r>
      <w:r w:rsidRPr="00214171">
        <w:rPr>
          <w:rFonts w:ascii="Arial Narrow" w:hAnsi="Arial Narrow" w:cs="Arial"/>
        </w:rPr>
        <w:t>La</w:t>
      </w:r>
      <w:r w:rsidRPr="00214171">
        <w:rPr>
          <w:rFonts w:ascii="Arial Narrow" w:hAnsi="Arial Narrow" w:cs="Arial"/>
          <w:spacing w:val="-11"/>
        </w:rPr>
        <w:t xml:space="preserve"> </w:t>
      </w:r>
      <w:proofErr w:type="gramStart"/>
      <w:r w:rsidRPr="00214171">
        <w:rPr>
          <w:rFonts w:ascii="Arial Narrow" w:hAnsi="Arial Narrow" w:cs="Arial"/>
        </w:rPr>
        <w:t>Secretaria</w:t>
      </w:r>
      <w:proofErr w:type="gramEnd"/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distribuirá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a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</w:rPr>
        <w:t>los</w:t>
      </w:r>
      <w:r w:rsidRPr="00214171">
        <w:rPr>
          <w:rFonts w:ascii="Arial Narrow" w:hAnsi="Arial Narrow" w:cs="Arial"/>
          <w:spacing w:val="-9"/>
        </w:rPr>
        <w:t xml:space="preserve"> </w:t>
      </w:r>
      <w:r w:rsidRPr="00214171">
        <w:rPr>
          <w:rFonts w:ascii="Arial Narrow" w:hAnsi="Arial Narrow" w:cs="Arial"/>
        </w:rPr>
        <w:t>Entes</w:t>
      </w:r>
      <w:r w:rsidRPr="00214171">
        <w:rPr>
          <w:rFonts w:ascii="Arial Narrow" w:hAnsi="Arial Narrow" w:cs="Arial"/>
          <w:spacing w:val="-9"/>
        </w:rPr>
        <w:t xml:space="preserve"> </w:t>
      </w:r>
      <w:r w:rsidRPr="00214171">
        <w:rPr>
          <w:rFonts w:ascii="Arial Narrow" w:hAnsi="Arial Narrow" w:cs="Arial"/>
        </w:rPr>
        <w:t>Públicos</w:t>
      </w:r>
      <w:r w:rsidRPr="00214171">
        <w:rPr>
          <w:rFonts w:ascii="Arial Narrow" w:hAnsi="Arial Narrow" w:cs="Arial"/>
          <w:spacing w:val="-9"/>
        </w:rPr>
        <w:t xml:space="preserve"> </w:t>
      </w:r>
      <w:r w:rsidRPr="00214171">
        <w:rPr>
          <w:rFonts w:ascii="Arial Narrow" w:hAnsi="Arial Narrow" w:cs="Arial"/>
        </w:rPr>
        <w:t>donde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se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</w:rPr>
        <w:t>causen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derechos</w:t>
      </w:r>
      <w:r w:rsidRPr="00214171">
        <w:rPr>
          <w:rFonts w:ascii="Arial Narrow" w:hAnsi="Arial Narrow" w:cs="Arial"/>
          <w:spacing w:val="-12"/>
        </w:rPr>
        <w:t xml:space="preserve"> </w:t>
      </w:r>
      <w:r w:rsidRPr="00214171">
        <w:rPr>
          <w:rFonts w:ascii="Arial Narrow" w:hAnsi="Arial Narrow" w:cs="Arial"/>
        </w:rPr>
        <w:t>por</w:t>
      </w:r>
      <w:r w:rsidRPr="00214171">
        <w:rPr>
          <w:rFonts w:ascii="Arial Narrow" w:hAnsi="Arial Narrow" w:cs="Arial"/>
          <w:spacing w:val="-65"/>
        </w:rPr>
        <w:t xml:space="preserve"> </w:t>
      </w:r>
      <w:r w:rsidRPr="00214171">
        <w:rPr>
          <w:rFonts w:ascii="Arial Narrow" w:hAnsi="Arial Narrow" w:cs="Arial"/>
        </w:rPr>
        <w:t>el uso, goce o aprovechamientos de bienes de dominio público del Estado; así como por</w:t>
      </w:r>
      <w:r w:rsidRPr="00214171">
        <w:rPr>
          <w:rFonts w:ascii="Arial Narrow" w:hAnsi="Arial Narrow" w:cs="Arial"/>
          <w:spacing w:val="-65"/>
        </w:rPr>
        <w:t xml:space="preserve"> </w:t>
      </w:r>
      <w:r w:rsidRPr="00214171">
        <w:rPr>
          <w:rFonts w:ascii="Arial Narrow" w:hAnsi="Arial Narrow" w:cs="Arial"/>
          <w:spacing w:val="-1"/>
        </w:rPr>
        <w:t>la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  <w:spacing w:val="-1"/>
        </w:rPr>
        <w:t>prestación</w:t>
      </w:r>
      <w:r w:rsidRPr="00214171">
        <w:rPr>
          <w:rFonts w:ascii="Arial Narrow" w:hAnsi="Arial Narrow" w:cs="Arial"/>
          <w:spacing w:val="-15"/>
        </w:rPr>
        <w:t xml:space="preserve"> </w:t>
      </w:r>
      <w:r w:rsidRPr="00214171">
        <w:rPr>
          <w:rFonts w:ascii="Arial Narrow" w:hAnsi="Arial Narrow" w:cs="Arial"/>
          <w:spacing w:val="-1"/>
        </w:rPr>
        <w:t>de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  <w:spacing w:val="-1"/>
        </w:rPr>
        <w:t>servicios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  <w:spacing w:val="-1"/>
        </w:rPr>
        <w:t>públicos,</w:t>
      </w:r>
      <w:r w:rsidRPr="00214171">
        <w:rPr>
          <w:rFonts w:ascii="Arial Narrow" w:hAnsi="Arial Narrow" w:cs="Arial"/>
          <w:spacing w:val="-15"/>
        </w:rPr>
        <w:t xml:space="preserve"> </w:t>
      </w:r>
      <w:r w:rsidRPr="00214171">
        <w:rPr>
          <w:rFonts w:ascii="Arial Narrow" w:hAnsi="Arial Narrow" w:cs="Arial"/>
        </w:rPr>
        <w:t>la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</w:rPr>
        <w:t>información</w:t>
      </w:r>
      <w:r w:rsidRPr="00214171">
        <w:rPr>
          <w:rFonts w:ascii="Arial Narrow" w:hAnsi="Arial Narrow" w:cs="Arial"/>
          <w:spacing w:val="-15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</w:rPr>
        <w:t>cuotas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</w:rPr>
        <w:t>establecidas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</w:rPr>
        <w:t>en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</w:rPr>
        <w:t>la</w:t>
      </w:r>
      <w:r w:rsidRPr="00214171">
        <w:rPr>
          <w:rFonts w:ascii="Arial Narrow" w:hAnsi="Arial Narrow" w:cs="Arial"/>
          <w:spacing w:val="-18"/>
        </w:rPr>
        <w:t xml:space="preserve"> </w:t>
      </w:r>
      <w:r w:rsidRPr="00214171">
        <w:rPr>
          <w:rFonts w:ascii="Arial Narrow" w:hAnsi="Arial Narrow" w:cs="Arial"/>
        </w:rPr>
        <w:t>Ley</w:t>
      </w:r>
      <w:r w:rsidRPr="00214171">
        <w:rPr>
          <w:rFonts w:ascii="Arial Narrow" w:hAnsi="Arial Narrow" w:cs="Arial"/>
          <w:spacing w:val="-19"/>
        </w:rPr>
        <w:t xml:space="preserve"> </w:t>
      </w:r>
      <w:r w:rsidRPr="00214171">
        <w:rPr>
          <w:rFonts w:ascii="Arial Narrow" w:hAnsi="Arial Narrow" w:cs="Arial"/>
        </w:rPr>
        <w:t>Estatal</w:t>
      </w:r>
      <w:r w:rsidRPr="00214171">
        <w:rPr>
          <w:rFonts w:ascii="Arial Narrow" w:hAnsi="Arial Narrow" w:cs="Arial"/>
          <w:spacing w:val="-64"/>
        </w:rPr>
        <w:t xml:space="preserve"> </w:t>
      </w:r>
      <w:r w:rsidRPr="00214171">
        <w:rPr>
          <w:rFonts w:ascii="Arial Narrow" w:hAnsi="Arial Narrow" w:cs="Arial"/>
        </w:rPr>
        <w:t>de Derechos, las cuales deberán fijarse en un lugar visible al ciudadano por los citados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Entes.</w:t>
      </w:r>
    </w:p>
    <w:p w14:paraId="170A78AC" w14:textId="77777777" w:rsidR="00EB3588" w:rsidRPr="00214171" w:rsidRDefault="00EB3588" w:rsidP="00214171">
      <w:pPr>
        <w:pStyle w:val="Textoindependiente"/>
        <w:spacing w:line="276" w:lineRule="auto"/>
        <w:rPr>
          <w:rFonts w:ascii="Arial Narrow" w:hAnsi="Arial Narrow" w:cs="Arial"/>
        </w:rPr>
      </w:pPr>
    </w:p>
    <w:p w14:paraId="07C4127D" w14:textId="77777777" w:rsidR="00EB3588" w:rsidRPr="00214171" w:rsidRDefault="00EB3588" w:rsidP="00214171">
      <w:pPr>
        <w:pStyle w:val="Ttulo1"/>
        <w:spacing w:line="276" w:lineRule="auto"/>
        <w:ind w:left="142" w:right="0"/>
        <w:rPr>
          <w:rFonts w:ascii="Arial Narrow" w:hAnsi="Arial Narrow"/>
        </w:rPr>
      </w:pPr>
      <w:r w:rsidRPr="00214171">
        <w:rPr>
          <w:rFonts w:ascii="Arial Narrow" w:hAnsi="Arial Narrow"/>
        </w:rPr>
        <w:t>CAPÍTULO TERCERO</w:t>
      </w:r>
    </w:p>
    <w:p w14:paraId="0805FB23" w14:textId="77777777" w:rsidR="00EB3588" w:rsidRPr="00214171" w:rsidRDefault="00EB3588" w:rsidP="00214171">
      <w:pPr>
        <w:pStyle w:val="Ttulo1"/>
        <w:spacing w:line="276" w:lineRule="auto"/>
        <w:ind w:left="142" w:right="0"/>
        <w:rPr>
          <w:rFonts w:ascii="Arial Narrow" w:hAnsi="Arial Narrow"/>
        </w:rPr>
      </w:pPr>
      <w:r w:rsidRPr="00214171">
        <w:rPr>
          <w:rFonts w:ascii="Arial Narrow" w:hAnsi="Arial Narrow"/>
          <w:spacing w:val="-64"/>
        </w:rPr>
        <w:t xml:space="preserve"> </w:t>
      </w:r>
      <w:r w:rsidRPr="00214171">
        <w:rPr>
          <w:rFonts w:ascii="Arial Narrow" w:hAnsi="Arial Narrow"/>
        </w:rPr>
        <w:t>DE</w:t>
      </w:r>
      <w:r w:rsidRPr="00214171">
        <w:rPr>
          <w:rFonts w:ascii="Arial Narrow" w:hAnsi="Arial Narrow"/>
          <w:spacing w:val="-2"/>
        </w:rPr>
        <w:t xml:space="preserve"> </w:t>
      </w:r>
      <w:r w:rsidRPr="00214171">
        <w:rPr>
          <w:rFonts w:ascii="Arial Narrow" w:hAnsi="Arial Narrow"/>
        </w:rPr>
        <w:t>LOS</w:t>
      </w:r>
      <w:r w:rsidRPr="00214171">
        <w:rPr>
          <w:rFonts w:ascii="Arial Narrow" w:hAnsi="Arial Narrow"/>
          <w:spacing w:val="-1"/>
        </w:rPr>
        <w:t xml:space="preserve"> </w:t>
      </w:r>
      <w:r w:rsidRPr="00214171">
        <w:rPr>
          <w:rFonts w:ascii="Arial Narrow" w:hAnsi="Arial Narrow"/>
        </w:rPr>
        <w:t>RECARGOS</w:t>
      </w:r>
    </w:p>
    <w:p w14:paraId="68802A41" w14:textId="77777777" w:rsidR="00EB3588" w:rsidRPr="00214171" w:rsidRDefault="00EB3588" w:rsidP="00214171">
      <w:pPr>
        <w:pStyle w:val="Textoindependiente"/>
        <w:spacing w:line="276" w:lineRule="auto"/>
        <w:rPr>
          <w:rFonts w:ascii="Arial Narrow" w:hAnsi="Arial Narrow" w:cs="Arial"/>
          <w:b/>
        </w:rPr>
      </w:pPr>
    </w:p>
    <w:p w14:paraId="17E1F6D4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214171">
        <w:rPr>
          <w:rFonts w:ascii="Arial Narrow" w:hAnsi="Arial Narrow" w:cs="Arial"/>
          <w:b/>
        </w:rPr>
        <w:t xml:space="preserve">Artículo 11. </w:t>
      </w:r>
      <w:r w:rsidRPr="00214171">
        <w:rPr>
          <w:rFonts w:ascii="Arial Narrow" w:hAnsi="Arial Narrow" w:cs="Arial"/>
        </w:rPr>
        <w:t>El pago extemporáneo de contribuciones dará lugar al cobro de recargos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conforme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a lo siguiente:</w:t>
      </w:r>
    </w:p>
    <w:p w14:paraId="52C6D61E" w14:textId="77777777" w:rsidR="00EB3588" w:rsidRPr="00214171" w:rsidRDefault="00EB3588" w:rsidP="00214171">
      <w:pPr>
        <w:pStyle w:val="Textoindependiente"/>
        <w:spacing w:line="276" w:lineRule="auto"/>
        <w:ind w:left="962"/>
        <w:jc w:val="both"/>
        <w:rPr>
          <w:rFonts w:ascii="Arial Narrow" w:hAnsi="Arial Narrow" w:cs="Arial"/>
        </w:rPr>
      </w:pPr>
    </w:p>
    <w:p w14:paraId="31111218" w14:textId="77777777" w:rsidR="00EB3588" w:rsidRPr="00214171" w:rsidRDefault="00EB3588" w:rsidP="00214171">
      <w:pPr>
        <w:pStyle w:val="Prrafodelista"/>
        <w:numPr>
          <w:ilvl w:val="3"/>
          <w:numId w:val="6"/>
        </w:numPr>
        <w:spacing w:line="276" w:lineRule="auto"/>
        <w:ind w:left="567"/>
        <w:jc w:val="both"/>
        <w:rPr>
          <w:rFonts w:ascii="Arial Narrow" w:hAnsi="Arial Narrow" w:cs="Arial"/>
          <w:sz w:val="24"/>
          <w:szCs w:val="24"/>
        </w:rPr>
      </w:pPr>
      <w:r w:rsidRPr="00214171">
        <w:rPr>
          <w:rFonts w:ascii="Arial Narrow" w:hAnsi="Arial Narrow" w:cs="Arial"/>
          <w:sz w:val="24"/>
          <w:szCs w:val="24"/>
        </w:rPr>
        <w:t>Al 0.98 por ciento mensual sobre saldos insolutos calculados por cada mes o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fracción que transcurra y se computarán a partir del día siguiente a la fecha o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vencimiento</w:t>
      </w:r>
      <w:r w:rsidRPr="00214171">
        <w:rPr>
          <w:rFonts w:ascii="Arial Narrow" w:hAnsi="Arial Narrow" w:cs="Arial"/>
          <w:spacing w:val="-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del</w:t>
      </w:r>
      <w:r w:rsidRPr="00214171">
        <w:rPr>
          <w:rFonts w:ascii="Arial Narrow" w:hAnsi="Arial Narrow" w:cs="Arial"/>
          <w:spacing w:val="-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plazo de</w:t>
      </w:r>
      <w:r w:rsidRPr="00214171">
        <w:rPr>
          <w:rFonts w:ascii="Arial Narrow" w:hAnsi="Arial Narrow" w:cs="Arial"/>
          <w:spacing w:val="-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pago hasta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su total</w:t>
      </w:r>
      <w:r w:rsidRPr="00214171">
        <w:rPr>
          <w:rFonts w:ascii="Arial Narrow" w:hAnsi="Arial Narrow" w:cs="Arial"/>
          <w:spacing w:val="-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liquidación, y</w:t>
      </w:r>
    </w:p>
    <w:p w14:paraId="76EFEA59" w14:textId="77777777" w:rsidR="00EB3588" w:rsidRPr="00214171" w:rsidRDefault="00EB3588" w:rsidP="00214171">
      <w:pPr>
        <w:spacing w:line="276" w:lineRule="auto"/>
        <w:ind w:left="567"/>
        <w:rPr>
          <w:rFonts w:ascii="Arial Narrow" w:hAnsi="Arial Narrow" w:cs="Arial"/>
          <w:sz w:val="24"/>
          <w:szCs w:val="24"/>
        </w:rPr>
      </w:pPr>
    </w:p>
    <w:p w14:paraId="6CFE4B0B" w14:textId="77777777" w:rsidR="00EB3588" w:rsidRPr="00214171" w:rsidRDefault="00EB3588" w:rsidP="00214171">
      <w:pPr>
        <w:pStyle w:val="Prrafodelista"/>
        <w:numPr>
          <w:ilvl w:val="3"/>
          <w:numId w:val="6"/>
        </w:numPr>
        <w:spacing w:line="276" w:lineRule="auto"/>
        <w:ind w:left="567" w:hanging="557"/>
        <w:jc w:val="both"/>
        <w:rPr>
          <w:rFonts w:ascii="Arial Narrow" w:hAnsi="Arial Narrow" w:cs="Arial"/>
          <w:sz w:val="24"/>
          <w:szCs w:val="24"/>
        </w:rPr>
      </w:pPr>
      <w:r w:rsidRPr="00214171">
        <w:rPr>
          <w:rFonts w:ascii="Arial Narrow" w:hAnsi="Arial Narrow" w:cs="Arial"/>
          <w:sz w:val="24"/>
          <w:szCs w:val="24"/>
        </w:rPr>
        <w:t>Cuando</w:t>
      </w:r>
      <w:r w:rsidRPr="00214171">
        <w:rPr>
          <w:rFonts w:ascii="Arial Narrow" w:hAnsi="Arial Narrow" w:cs="Arial"/>
          <w:spacing w:val="-7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-6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conformidad</w:t>
      </w:r>
      <w:r w:rsidRPr="00214171">
        <w:rPr>
          <w:rFonts w:ascii="Arial Narrow" w:hAnsi="Arial Narrow" w:cs="Arial"/>
          <w:spacing w:val="-6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con</w:t>
      </w:r>
      <w:r w:rsidRPr="00214171">
        <w:rPr>
          <w:rFonts w:ascii="Arial Narrow" w:hAnsi="Arial Narrow" w:cs="Arial"/>
          <w:spacing w:val="-6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el</w:t>
      </w:r>
      <w:r w:rsidRPr="00214171">
        <w:rPr>
          <w:rFonts w:ascii="Arial Narrow" w:hAnsi="Arial Narrow" w:cs="Arial"/>
          <w:spacing w:val="-7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Código,</w:t>
      </w:r>
      <w:r w:rsidRPr="00214171">
        <w:rPr>
          <w:rFonts w:ascii="Arial Narrow" w:hAnsi="Arial Narrow" w:cs="Arial"/>
          <w:spacing w:val="-6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se</w:t>
      </w:r>
      <w:r w:rsidRPr="00214171">
        <w:rPr>
          <w:rFonts w:ascii="Arial Narrow" w:hAnsi="Arial Narrow" w:cs="Arial"/>
          <w:spacing w:val="-8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autorice</w:t>
      </w:r>
      <w:r w:rsidRPr="00214171">
        <w:rPr>
          <w:rFonts w:ascii="Arial Narrow" w:hAnsi="Arial Narrow" w:cs="Arial"/>
          <w:spacing w:val="-6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el</w:t>
      </w:r>
      <w:r w:rsidRPr="00214171">
        <w:rPr>
          <w:rFonts w:ascii="Arial Narrow" w:hAnsi="Arial Narrow" w:cs="Arial"/>
          <w:spacing w:val="-10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pago</w:t>
      </w:r>
      <w:r w:rsidRPr="00214171">
        <w:rPr>
          <w:rFonts w:ascii="Arial Narrow" w:hAnsi="Arial Narrow" w:cs="Arial"/>
          <w:spacing w:val="-6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a</w:t>
      </w:r>
      <w:r w:rsidRPr="00214171">
        <w:rPr>
          <w:rFonts w:ascii="Arial Narrow" w:hAnsi="Arial Narrow" w:cs="Arial"/>
          <w:spacing w:val="-8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plazos,</w:t>
      </w:r>
      <w:r w:rsidRPr="00214171">
        <w:rPr>
          <w:rFonts w:ascii="Arial Narrow" w:hAnsi="Arial Narrow" w:cs="Arial"/>
          <w:spacing w:val="-9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se</w:t>
      </w:r>
      <w:r w:rsidRPr="00214171">
        <w:rPr>
          <w:rFonts w:ascii="Arial Narrow" w:hAnsi="Arial Narrow" w:cs="Arial"/>
          <w:spacing w:val="-6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aplicará</w:t>
      </w:r>
      <w:r w:rsidRPr="00214171">
        <w:rPr>
          <w:rFonts w:ascii="Arial Narrow" w:hAnsi="Arial Narrow" w:cs="Arial"/>
          <w:spacing w:val="-7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la</w:t>
      </w:r>
      <w:r w:rsidRPr="00214171">
        <w:rPr>
          <w:rFonts w:ascii="Arial Narrow" w:hAnsi="Arial Narrow" w:cs="Arial"/>
          <w:spacing w:val="-6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tasa de recargos que a continuación se establece, sobre los saldos y durante el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periodo</w:t>
      </w:r>
      <w:r w:rsidRPr="00214171">
        <w:rPr>
          <w:rFonts w:ascii="Arial Narrow" w:hAnsi="Arial Narrow" w:cs="Arial"/>
          <w:spacing w:val="-1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-8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que</w:t>
      </w:r>
      <w:r w:rsidRPr="00214171">
        <w:rPr>
          <w:rFonts w:ascii="Arial Narrow" w:hAnsi="Arial Narrow" w:cs="Arial"/>
          <w:spacing w:val="-7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se</w:t>
      </w:r>
      <w:r w:rsidRPr="00214171">
        <w:rPr>
          <w:rFonts w:ascii="Arial Narrow" w:hAnsi="Arial Narrow" w:cs="Arial"/>
          <w:spacing w:val="-8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trate:</w:t>
      </w:r>
      <w:r w:rsidRPr="00214171">
        <w:rPr>
          <w:rFonts w:ascii="Arial Narrow" w:hAnsi="Arial Narrow" w:cs="Arial"/>
          <w:spacing w:val="-6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En</w:t>
      </w:r>
      <w:r w:rsidRPr="00214171">
        <w:rPr>
          <w:rFonts w:ascii="Arial Narrow" w:hAnsi="Arial Narrow" w:cs="Arial"/>
          <w:spacing w:val="-7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los</w:t>
      </w:r>
      <w:r w:rsidRPr="00214171">
        <w:rPr>
          <w:rFonts w:ascii="Arial Narrow" w:hAnsi="Arial Narrow" w:cs="Arial"/>
          <w:spacing w:val="-9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casos</w:t>
      </w:r>
      <w:r w:rsidRPr="00214171">
        <w:rPr>
          <w:rFonts w:ascii="Arial Narrow" w:hAnsi="Arial Narrow" w:cs="Arial"/>
          <w:spacing w:val="-1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-1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pago</w:t>
      </w:r>
      <w:r w:rsidRPr="00214171">
        <w:rPr>
          <w:rFonts w:ascii="Arial Narrow" w:hAnsi="Arial Narrow" w:cs="Arial"/>
          <w:spacing w:val="-10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a</w:t>
      </w:r>
      <w:r w:rsidRPr="00214171">
        <w:rPr>
          <w:rFonts w:ascii="Arial Narrow" w:hAnsi="Arial Narrow" w:cs="Arial"/>
          <w:spacing w:val="-8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plazos</w:t>
      </w:r>
      <w:r w:rsidRPr="00214171">
        <w:rPr>
          <w:rFonts w:ascii="Arial Narrow" w:hAnsi="Arial Narrow" w:cs="Arial"/>
          <w:spacing w:val="-9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-7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créditos</w:t>
      </w:r>
      <w:r w:rsidRPr="00214171">
        <w:rPr>
          <w:rFonts w:ascii="Arial Narrow" w:hAnsi="Arial Narrow" w:cs="Arial"/>
          <w:spacing w:val="-1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fiscales,</w:t>
      </w:r>
      <w:r w:rsidRPr="00214171">
        <w:rPr>
          <w:rFonts w:ascii="Arial Narrow" w:hAnsi="Arial Narrow" w:cs="Arial"/>
          <w:spacing w:val="-7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ya</w:t>
      </w:r>
      <w:r w:rsidRPr="00214171">
        <w:rPr>
          <w:rFonts w:ascii="Arial Narrow" w:hAnsi="Arial Narrow" w:cs="Arial"/>
          <w:spacing w:val="-8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 xml:space="preserve">sea </w:t>
      </w:r>
      <w:r w:rsidRPr="00214171">
        <w:rPr>
          <w:rFonts w:ascii="Arial Narrow" w:hAnsi="Arial Narrow" w:cs="Arial"/>
          <w:spacing w:val="-64"/>
          <w:sz w:val="24"/>
          <w:szCs w:val="24"/>
        </w:rPr>
        <w:t xml:space="preserve">           </w:t>
      </w:r>
      <w:r w:rsidRPr="00214171">
        <w:rPr>
          <w:rFonts w:ascii="Arial Narrow" w:hAnsi="Arial Narrow" w:cs="Arial"/>
          <w:sz w:val="24"/>
          <w:szCs w:val="24"/>
        </w:rPr>
        <w:t>diferido</w:t>
      </w:r>
      <w:r w:rsidRPr="00214171">
        <w:rPr>
          <w:rFonts w:ascii="Arial Narrow" w:hAnsi="Arial Narrow" w:cs="Arial"/>
          <w:spacing w:val="-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o en parcialidades:</w:t>
      </w:r>
    </w:p>
    <w:p w14:paraId="7291E8CB" w14:textId="77777777" w:rsidR="00EB3588" w:rsidRPr="00214171" w:rsidRDefault="00EB3588" w:rsidP="00214171">
      <w:pPr>
        <w:spacing w:line="276" w:lineRule="auto"/>
        <w:rPr>
          <w:rFonts w:ascii="Arial Narrow" w:hAnsi="Arial Narrow" w:cs="Arial"/>
          <w:sz w:val="24"/>
          <w:szCs w:val="24"/>
        </w:rPr>
      </w:pPr>
    </w:p>
    <w:p w14:paraId="629CA111" w14:textId="77777777" w:rsidR="00EB3588" w:rsidRPr="00214171" w:rsidRDefault="00EB3588" w:rsidP="00214171">
      <w:pPr>
        <w:pStyle w:val="Prrafodelista"/>
        <w:numPr>
          <w:ilvl w:val="4"/>
          <w:numId w:val="6"/>
        </w:numPr>
        <w:spacing w:line="276" w:lineRule="auto"/>
        <w:ind w:left="851"/>
        <w:rPr>
          <w:rFonts w:ascii="Arial Narrow" w:hAnsi="Arial Narrow" w:cs="Arial"/>
          <w:sz w:val="24"/>
          <w:szCs w:val="24"/>
        </w:rPr>
      </w:pPr>
      <w:r w:rsidRPr="00214171">
        <w:rPr>
          <w:rFonts w:ascii="Arial Narrow" w:hAnsi="Arial Narrow" w:cs="Arial"/>
          <w:sz w:val="24"/>
          <w:szCs w:val="24"/>
        </w:rPr>
        <w:t>Tratándose de pagos a plazos en parcialidades de hasta 12 meses, la tasa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-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recargos será del</w:t>
      </w:r>
      <w:r w:rsidRPr="00214171">
        <w:rPr>
          <w:rFonts w:ascii="Arial Narrow" w:hAnsi="Arial Narrow" w:cs="Arial"/>
          <w:spacing w:val="-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1.26 por ciento</w:t>
      </w:r>
      <w:r w:rsidRPr="00214171">
        <w:rPr>
          <w:rFonts w:ascii="Arial Narrow" w:hAnsi="Arial Narrow" w:cs="Arial"/>
          <w:spacing w:val="-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mensual;</w:t>
      </w:r>
    </w:p>
    <w:p w14:paraId="2DDBE39E" w14:textId="77777777" w:rsidR="00EB3588" w:rsidRPr="00214171" w:rsidRDefault="00EB3588" w:rsidP="00214171">
      <w:pPr>
        <w:pStyle w:val="Prrafodelista"/>
        <w:spacing w:line="276" w:lineRule="auto"/>
        <w:ind w:left="851" w:firstLine="0"/>
        <w:jc w:val="left"/>
        <w:rPr>
          <w:rFonts w:ascii="Arial Narrow" w:hAnsi="Arial Narrow" w:cs="Arial"/>
          <w:sz w:val="24"/>
          <w:szCs w:val="24"/>
        </w:rPr>
      </w:pPr>
    </w:p>
    <w:p w14:paraId="67B7E117" w14:textId="77777777" w:rsidR="00EB3588" w:rsidRPr="00214171" w:rsidRDefault="00EB3588" w:rsidP="00214171">
      <w:pPr>
        <w:pStyle w:val="Prrafodelista"/>
        <w:numPr>
          <w:ilvl w:val="4"/>
          <w:numId w:val="6"/>
        </w:numPr>
        <w:spacing w:line="276" w:lineRule="auto"/>
        <w:ind w:left="851"/>
        <w:rPr>
          <w:rFonts w:ascii="Arial Narrow" w:hAnsi="Arial Narrow" w:cs="Arial"/>
          <w:sz w:val="24"/>
          <w:szCs w:val="24"/>
        </w:rPr>
      </w:pPr>
      <w:r w:rsidRPr="00214171">
        <w:rPr>
          <w:rFonts w:ascii="Arial Narrow" w:hAnsi="Arial Narrow" w:cs="Arial"/>
          <w:sz w:val="24"/>
          <w:szCs w:val="24"/>
        </w:rPr>
        <w:t>Tratándose</w:t>
      </w:r>
      <w:r w:rsidRPr="00214171">
        <w:rPr>
          <w:rFonts w:ascii="Arial Narrow" w:hAnsi="Arial Narrow" w:cs="Arial"/>
          <w:spacing w:val="-6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-6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pagos</w:t>
      </w:r>
      <w:r w:rsidRPr="00214171">
        <w:rPr>
          <w:rFonts w:ascii="Arial Narrow" w:hAnsi="Arial Narrow" w:cs="Arial"/>
          <w:spacing w:val="-8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a</w:t>
      </w:r>
      <w:r w:rsidRPr="00214171">
        <w:rPr>
          <w:rFonts w:ascii="Arial Narrow" w:hAnsi="Arial Narrow" w:cs="Arial"/>
          <w:spacing w:val="-6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plazos</w:t>
      </w:r>
      <w:r w:rsidRPr="00214171">
        <w:rPr>
          <w:rFonts w:ascii="Arial Narrow" w:hAnsi="Arial Narrow" w:cs="Arial"/>
          <w:spacing w:val="-7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en</w:t>
      </w:r>
      <w:r w:rsidRPr="00214171">
        <w:rPr>
          <w:rFonts w:ascii="Arial Narrow" w:hAnsi="Arial Narrow" w:cs="Arial"/>
          <w:spacing w:val="-5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parcialidades</w:t>
      </w:r>
      <w:r w:rsidRPr="00214171">
        <w:rPr>
          <w:rFonts w:ascii="Arial Narrow" w:hAnsi="Arial Narrow" w:cs="Arial"/>
          <w:spacing w:val="-7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-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más</w:t>
      </w:r>
      <w:r w:rsidRPr="00214171">
        <w:rPr>
          <w:rFonts w:ascii="Arial Narrow" w:hAnsi="Arial Narrow" w:cs="Arial"/>
          <w:spacing w:val="-6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-6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12</w:t>
      </w:r>
      <w:r w:rsidRPr="00214171">
        <w:rPr>
          <w:rFonts w:ascii="Arial Narrow" w:hAnsi="Arial Narrow" w:cs="Arial"/>
          <w:spacing w:val="-8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meses</w:t>
      </w:r>
      <w:r w:rsidRPr="00214171">
        <w:rPr>
          <w:rFonts w:ascii="Arial Narrow" w:hAnsi="Arial Narrow" w:cs="Arial"/>
          <w:spacing w:val="-6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y</w:t>
      </w:r>
      <w:r w:rsidRPr="00214171">
        <w:rPr>
          <w:rFonts w:ascii="Arial Narrow" w:hAnsi="Arial Narrow" w:cs="Arial"/>
          <w:spacing w:val="-9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hasta</w:t>
      </w:r>
      <w:r w:rsidRPr="00214171">
        <w:rPr>
          <w:rFonts w:ascii="Arial Narrow" w:hAnsi="Arial Narrow" w:cs="Arial"/>
          <w:spacing w:val="-6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-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24</w:t>
      </w:r>
      <w:r w:rsidRPr="00214171">
        <w:rPr>
          <w:rFonts w:ascii="Arial Narrow" w:hAnsi="Arial Narrow" w:cs="Arial"/>
          <w:spacing w:val="-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meses, la</w:t>
      </w:r>
      <w:r w:rsidRPr="00214171">
        <w:rPr>
          <w:rFonts w:ascii="Arial Narrow" w:hAnsi="Arial Narrow" w:cs="Arial"/>
          <w:spacing w:val="-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tasa</w:t>
      </w:r>
      <w:r w:rsidRPr="00214171">
        <w:rPr>
          <w:rFonts w:ascii="Arial Narrow" w:hAnsi="Arial Narrow" w:cs="Arial"/>
          <w:spacing w:val="-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-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recargos</w:t>
      </w:r>
      <w:r w:rsidRPr="00214171">
        <w:rPr>
          <w:rFonts w:ascii="Arial Narrow" w:hAnsi="Arial Narrow" w:cs="Arial"/>
          <w:spacing w:val="-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será</w:t>
      </w:r>
      <w:r w:rsidRPr="00214171">
        <w:rPr>
          <w:rFonts w:ascii="Arial Narrow" w:hAnsi="Arial Narrow" w:cs="Arial"/>
          <w:spacing w:val="-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-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1.53 por</w:t>
      </w:r>
      <w:r w:rsidRPr="00214171">
        <w:rPr>
          <w:rFonts w:ascii="Arial Narrow" w:hAnsi="Arial Narrow" w:cs="Arial"/>
          <w:spacing w:val="-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ciento</w:t>
      </w:r>
      <w:r w:rsidRPr="00214171">
        <w:rPr>
          <w:rFonts w:ascii="Arial Narrow" w:hAnsi="Arial Narrow" w:cs="Arial"/>
          <w:spacing w:val="-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mensual,</w:t>
      </w:r>
      <w:r w:rsidRPr="00214171">
        <w:rPr>
          <w:rFonts w:ascii="Arial Narrow" w:hAnsi="Arial Narrow" w:cs="Arial"/>
          <w:spacing w:val="-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y</w:t>
      </w:r>
    </w:p>
    <w:p w14:paraId="14430E25" w14:textId="77777777" w:rsidR="00EB3588" w:rsidRPr="00214171" w:rsidRDefault="00EB3588" w:rsidP="00214171">
      <w:pPr>
        <w:spacing w:line="276" w:lineRule="auto"/>
        <w:rPr>
          <w:rFonts w:ascii="Arial Narrow" w:hAnsi="Arial Narrow" w:cs="Arial"/>
          <w:sz w:val="24"/>
          <w:szCs w:val="24"/>
        </w:rPr>
      </w:pPr>
    </w:p>
    <w:p w14:paraId="6B824C4C" w14:textId="77777777" w:rsidR="00EB3588" w:rsidRPr="00214171" w:rsidRDefault="00EB3588" w:rsidP="00214171">
      <w:pPr>
        <w:pStyle w:val="Prrafodelista"/>
        <w:numPr>
          <w:ilvl w:val="4"/>
          <w:numId w:val="6"/>
        </w:numPr>
        <w:spacing w:line="276" w:lineRule="auto"/>
        <w:ind w:left="851"/>
        <w:rPr>
          <w:rFonts w:ascii="Arial Narrow" w:hAnsi="Arial Narrow" w:cs="Arial"/>
          <w:sz w:val="24"/>
          <w:szCs w:val="24"/>
        </w:rPr>
      </w:pPr>
      <w:r w:rsidRPr="00214171">
        <w:rPr>
          <w:rFonts w:ascii="Arial Narrow" w:hAnsi="Arial Narrow" w:cs="Arial"/>
          <w:sz w:val="24"/>
          <w:szCs w:val="24"/>
        </w:rPr>
        <w:t>Tratándose de pagos a plazos en parcialidades superiores a 24 meses, así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 xml:space="preserve">como tratándose de pagos a plazo diferido, la tasa de recargos será de </w:t>
      </w:r>
      <w:proofErr w:type="gramStart"/>
      <w:r w:rsidRPr="00214171">
        <w:rPr>
          <w:rFonts w:ascii="Arial Narrow" w:hAnsi="Arial Narrow" w:cs="Arial"/>
          <w:sz w:val="24"/>
          <w:szCs w:val="24"/>
        </w:rPr>
        <w:t xml:space="preserve">1.82 </w:t>
      </w:r>
      <w:r w:rsidRPr="00214171">
        <w:rPr>
          <w:rFonts w:ascii="Arial Narrow" w:hAnsi="Arial Narrow" w:cs="Arial"/>
          <w:spacing w:val="-6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por</w:t>
      </w:r>
      <w:proofErr w:type="gramEnd"/>
      <w:r w:rsidRPr="00214171">
        <w:rPr>
          <w:rFonts w:ascii="Arial Narrow" w:hAnsi="Arial Narrow" w:cs="Arial"/>
          <w:spacing w:val="-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ciento</w:t>
      </w:r>
      <w:r w:rsidRPr="00214171">
        <w:rPr>
          <w:rFonts w:ascii="Arial Narrow" w:hAnsi="Arial Narrow" w:cs="Arial"/>
          <w:spacing w:val="-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mensual.</w:t>
      </w:r>
    </w:p>
    <w:p w14:paraId="00B5FBEB" w14:textId="77777777" w:rsidR="00EB3588" w:rsidRPr="00214171" w:rsidRDefault="00EB3588" w:rsidP="00214171">
      <w:pPr>
        <w:pStyle w:val="Textoindependiente"/>
        <w:spacing w:line="276" w:lineRule="auto"/>
        <w:ind w:left="962"/>
        <w:jc w:val="both"/>
        <w:rPr>
          <w:rFonts w:ascii="Arial Narrow" w:hAnsi="Arial Narrow" w:cs="Arial"/>
        </w:rPr>
      </w:pPr>
    </w:p>
    <w:p w14:paraId="608E2708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214171">
        <w:rPr>
          <w:rFonts w:ascii="Arial Narrow" w:hAnsi="Arial Narrow" w:cs="Arial"/>
        </w:rPr>
        <w:t>Las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tasas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recargos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establecidas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en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la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fracción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II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este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artículo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incluyen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la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actualización realizada conforme</w:t>
      </w:r>
      <w:r w:rsidRPr="00214171">
        <w:rPr>
          <w:rFonts w:ascii="Arial Narrow" w:hAnsi="Arial Narrow" w:cs="Arial"/>
          <w:spacing w:val="2"/>
        </w:rPr>
        <w:t xml:space="preserve"> </w:t>
      </w:r>
      <w:r w:rsidRPr="00214171">
        <w:rPr>
          <w:rFonts w:ascii="Arial Narrow" w:hAnsi="Arial Narrow" w:cs="Arial"/>
        </w:rPr>
        <w:t>a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lo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establecido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por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el Código.</w:t>
      </w:r>
    </w:p>
    <w:p w14:paraId="64CBE579" w14:textId="77777777" w:rsidR="00EB3588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729E3AC8" w14:textId="77777777" w:rsidR="00214171" w:rsidRDefault="00214171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6BF2D658" w14:textId="77777777" w:rsidR="00214171" w:rsidRDefault="00214171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082E58E1" w14:textId="77777777" w:rsidR="00214171" w:rsidRPr="00214171" w:rsidRDefault="00214171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7D2F34BC" w14:textId="77777777" w:rsidR="00EB3588" w:rsidRPr="00214171" w:rsidRDefault="00EB3588" w:rsidP="00214171">
      <w:pPr>
        <w:spacing w:line="276" w:lineRule="auto"/>
        <w:ind w:firstLine="2"/>
        <w:jc w:val="center"/>
        <w:rPr>
          <w:rFonts w:ascii="Arial Narrow" w:hAnsi="Arial Narrow" w:cs="Arial"/>
          <w:b/>
          <w:spacing w:val="1"/>
          <w:sz w:val="24"/>
          <w:szCs w:val="24"/>
        </w:rPr>
      </w:pPr>
      <w:r w:rsidRPr="00214171">
        <w:rPr>
          <w:rFonts w:ascii="Arial Narrow" w:hAnsi="Arial Narrow" w:cs="Arial"/>
          <w:b/>
          <w:sz w:val="24"/>
          <w:szCs w:val="24"/>
        </w:rPr>
        <w:t>TÍTULO SEGUNDO</w:t>
      </w:r>
      <w:r w:rsidRPr="00214171">
        <w:rPr>
          <w:rFonts w:ascii="Arial Narrow" w:hAnsi="Arial Narrow" w:cs="Arial"/>
          <w:b/>
          <w:spacing w:val="1"/>
          <w:sz w:val="24"/>
          <w:szCs w:val="24"/>
        </w:rPr>
        <w:t xml:space="preserve"> </w:t>
      </w:r>
    </w:p>
    <w:p w14:paraId="17071213" w14:textId="77777777" w:rsidR="00EB3588" w:rsidRPr="00214171" w:rsidRDefault="00EB3588" w:rsidP="00214171">
      <w:pPr>
        <w:spacing w:line="276" w:lineRule="auto"/>
        <w:ind w:firstLine="2"/>
        <w:jc w:val="center"/>
        <w:rPr>
          <w:rFonts w:ascii="Arial Narrow" w:hAnsi="Arial Narrow" w:cs="Arial"/>
          <w:b/>
          <w:sz w:val="24"/>
          <w:szCs w:val="24"/>
        </w:rPr>
      </w:pPr>
      <w:r w:rsidRPr="00214171">
        <w:rPr>
          <w:rFonts w:ascii="Arial Narrow" w:hAnsi="Arial Narrow" w:cs="Arial"/>
          <w:b/>
          <w:sz w:val="24"/>
          <w:szCs w:val="24"/>
        </w:rPr>
        <w:t>ESTÍMULOS</w:t>
      </w:r>
      <w:r w:rsidRPr="00214171">
        <w:rPr>
          <w:rFonts w:ascii="Arial Narrow" w:hAnsi="Arial Narrow" w:cs="Arial"/>
          <w:b/>
          <w:spacing w:val="-7"/>
          <w:sz w:val="24"/>
          <w:szCs w:val="24"/>
        </w:rPr>
        <w:t xml:space="preserve"> </w:t>
      </w:r>
      <w:r w:rsidRPr="00214171">
        <w:rPr>
          <w:rFonts w:ascii="Arial Narrow" w:hAnsi="Arial Narrow" w:cs="Arial"/>
          <w:b/>
          <w:sz w:val="24"/>
          <w:szCs w:val="24"/>
        </w:rPr>
        <w:t>FISCALES</w:t>
      </w:r>
    </w:p>
    <w:p w14:paraId="054D2D76" w14:textId="77777777" w:rsidR="00EB3588" w:rsidRPr="00214171" w:rsidRDefault="00EB3588" w:rsidP="00214171">
      <w:pPr>
        <w:pStyle w:val="Textoindependiente"/>
        <w:spacing w:line="276" w:lineRule="auto"/>
        <w:rPr>
          <w:rFonts w:ascii="Arial Narrow" w:hAnsi="Arial Narrow" w:cs="Arial"/>
          <w:b/>
        </w:rPr>
      </w:pPr>
    </w:p>
    <w:p w14:paraId="7CD5B113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214171">
        <w:rPr>
          <w:rFonts w:ascii="Arial Narrow" w:hAnsi="Arial Narrow" w:cs="Arial"/>
          <w:b/>
          <w:spacing w:val="-1"/>
        </w:rPr>
        <w:t>Artículo</w:t>
      </w:r>
      <w:r w:rsidRPr="00214171">
        <w:rPr>
          <w:rFonts w:ascii="Arial Narrow" w:hAnsi="Arial Narrow" w:cs="Arial"/>
          <w:b/>
          <w:spacing w:val="-14"/>
        </w:rPr>
        <w:t xml:space="preserve"> </w:t>
      </w:r>
      <w:r w:rsidRPr="00214171">
        <w:rPr>
          <w:rFonts w:ascii="Arial Narrow" w:hAnsi="Arial Narrow" w:cs="Arial"/>
          <w:b/>
          <w:spacing w:val="-1"/>
        </w:rPr>
        <w:t>12.</w:t>
      </w:r>
      <w:r w:rsidRPr="00214171">
        <w:rPr>
          <w:rFonts w:ascii="Arial Narrow" w:hAnsi="Arial Narrow" w:cs="Arial"/>
          <w:b/>
          <w:spacing w:val="-13"/>
        </w:rPr>
        <w:t xml:space="preserve"> </w:t>
      </w:r>
      <w:r w:rsidRPr="00214171">
        <w:rPr>
          <w:rFonts w:ascii="Arial Narrow" w:hAnsi="Arial Narrow" w:cs="Arial"/>
          <w:spacing w:val="-1"/>
        </w:rPr>
        <w:t>Se</w:t>
      </w:r>
      <w:r w:rsidRPr="00214171">
        <w:rPr>
          <w:rFonts w:ascii="Arial Narrow" w:hAnsi="Arial Narrow" w:cs="Arial"/>
          <w:spacing w:val="-15"/>
        </w:rPr>
        <w:t xml:space="preserve"> </w:t>
      </w:r>
      <w:r w:rsidRPr="00214171">
        <w:rPr>
          <w:rFonts w:ascii="Arial Narrow" w:hAnsi="Arial Narrow" w:cs="Arial"/>
          <w:spacing w:val="-1"/>
        </w:rPr>
        <w:t>otorgará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  <w:spacing w:val="-1"/>
        </w:rPr>
        <w:t>estímulo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  <w:spacing w:val="-1"/>
        </w:rPr>
        <w:t>fiscal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del</w:t>
      </w:r>
      <w:r w:rsidRPr="00214171">
        <w:rPr>
          <w:rFonts w:ascii="Arial Narrow" w:hAnsi="Arial Narrow" w:cs="Arial"/>
          <w:spacing w:val="-15"/>
        </w:rPr>
        <w:t xml:space="preserve"> </w:t>
      </w:r>
      <w:r w:rsidRPr="00214171">
        <w:rPr>
          <w:rFonts w:ascii="Arial Narrow" w:hAnsi="Arial Narrow" w:cs="Arial"/>
        </w:rPr>
        <w:t>100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por</w:t>
      </w:r>
      <w:r w:rsidRPr="00214171">
        <w:rPr>
          <w:rFonts w:ascii="Arial Narrow" w:hAnsi="Arial Narrow" w:cs="Arial"/>
          <w:spacing w:val="-15"/>
        </w:rPr>
        <w:t xml:space="preserve"> </w:t>
      </w:r>
      <w:r w:rsidRPr="00214171">
        <w:rPr>
          <w:rFonts w:ascii="Arial Narrow" w:hAnsi="Arial Narrow" w:cs="Arial"/>
        </w:rPr>
        <w:t>ciento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</w:rPr>
        <w:t>a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los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</w:rPr>
        <w:t>propietarios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</w:rPr>
        <w:t>y/o</w:t>
      </w:r>
      <w:r w:rsidRPr="00214171">
        <w:rPr>
          <w:rFonts w:ascii="Arial Narrow" w:hAnsi="Arial Narrow" w:cs="Arial"/>
          <w:spacing w:val="-12"/>
        </w:rPr>
        <w:t xml:space="preserve"> </w:t>
      </w:r>
      <w:r w:rsidRPr="00214171">
        <w:rPr>
          <w:rFonts w:ascii="Arial Narrow" w:hAnsi="Arial Narrow" w:cs="Arial"/>
        </w:rPr>
        <w:t>tenedores</w:t>
      </w:r>
      <w:r w:rsidRPr="00214171">
        <w:rPr>
          <w:rFonts w:ascii="Arial Narrow" w:hAnsi="Arial Narrow" w:cs="Arial"/>
          <w:spacing w:val="-64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-12"/>
        </w:rPr>
        <w:t xml:space="preserve"> </w:t>
      </w:r>
      <w:r w:rsidRPr="00214171">
        <w:rPr>
          <w:rFonts w:ascii="Arial Narrow" w:hAnsi="Arial Narrow" w:cs="Arial"/>
        </w:rPr>
        <w:t>vehículos,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por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</w:rPr>
        <w:t>los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</w:rPr>
        <w:t>cuales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deban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pagar</w:t>
      </w:r>
      <w:r w:rsidRPr="00214171">
        <w:rPr>
          <w:rFonts w:ascii="Arial Narrow" w:hAnsi="Arial Narrow" w:cs="Arial"/>
          <w:spacing w:val="-12"/>
        </w:rPr>
        <w:t xml:space="preserve"> </w:t>
      </w:r>
      <w:r w:rsidRPr="00214171">
        <w:rPr>
          <w:rFonts w:ascii="Arial Narrow" w:hAnsi="Arial Narrow" w:cs="Arial"/>
        </w:rPr>
        <w:t>el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</w:rPr>
        <w:t>Impuesto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sobre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</w:rPr>
        <w:t>Tenencia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</w:rPr>
        <w:t>o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Uso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Vehículos</w:t>
      </w:r>
      <w:r w:rsidRPr="00214171">
        <w:rPr>
          <w:rFonts w:ascii="Arial Narrow" w:hAnsi="Arial Narrow" w:cs="Arial"/>
          <w:spacing w:val="-65"/>
        </w:rPr>
        <w:t xml:space="preserve"> </w:t>
      </w:r>
      <w:r w:rsidRPr="00214171">
        <w:rPr>
          <w:rFonts w:ascii="Arial Narrow" w:hAnsi="Arial Narrow" w:cs="Arial"/>
          <w:spacing w:val="-1"/>
        </w:rPr>
        <w:t>del</w:t>
      </w:r>
      <w:r w:rsidRPr="00214171">
        <w:rPr>
          <w:rFonts w:ascii="Arial Narrow" w:hAnsi="Arial Narrow" w:cs="Arial"/>
          <w:spacing w:val="-15"/>
        </w:rPr>
        <w:t xml:space="preserve"> </w:t>
      </w:r>
      <w:r w:rsidRPr="00214171">
        <w:rPr>
          <w:rFonts w:ascii="Arial Narrow" w:hAnsi="Arial Narrow" w:cs="Arial"/>
          <w:spacing w:val="-1"/>
        </w:rPr>
        <w:t>ejercicio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  <w:spacing w:val="-1"/>
        </w:rPr>
        <w:t>fiscal,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</w:rPr>
        <w:t>así</w:t>
      </w:r>
      <w:r w:rsidRPr="00214171">
        <w:rPr>
          <w:rFonts w:ascii="Arial Narrow" w:hAnsi="Arial Narrow" w:cs="Arial"/>
          <w:spacing w:val="-18"/>
        </w:rPr>
        <w:t xml:space="preserve"> </w:t>
      </w:r>
      <w:r w:rsidRPr="00214171">
        <w:rPr>
          <w:rFonts w:ascii="Arial Narrow" w:hAnsi="Arial Narrow" w:cs="Arial"/>
        </w:rPr>
        <w:t>como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</w:rPr>
        <w:t>del</w:t>
      </w:r>
      <w:r w:rsidRPr="00214171">
        <w:rPr>
          <w:rFonts w:ascii="Arial Narrow" w:hAnsi="Arial Narrow" w:cs="Arial"/>
          <w:spacing w:val="-15"/>
        </w:rPr>
        <w:t xml:space="preserve"> </w:t>
      </w:r>
      <w:r w:rsidRPr="00214171">
        <w:rPr>
          <w:rFonts w:ascii="Arial Narrow" w:hAnsi="Arial Narrow" w:cs="Arial"/>
        </w:rPr>
        <w:t>100</w:t>
      </w:r>
      <w:r w:rsidRPr="00214171">
        <w:rPr>
          <w:rFonts w:ascii="Arial Narrow" w:hAnsi="Arial Narrow" w:cs="Arial"/>
          <w:spacing w:val="-15"/>
        </w:rPr>
        <w:t xml:space="preserve"> </w:t>
      </w:r>
      <w:r w:rsidRPr="00214171">
        <w:rPr>
          <w:rFonts w:ascii="Arial Narrow" w:hAnsi="Arial Narrow" w:cs="Arial"/>
        </w:rPr>
        <w:t>por</w:t>
      </w:r>
      <w:r w:rsidRPr="00214171">
        <w:rPr>
          <w:rFonts w:ascii="Arial Narrow" w:hAnsi="Arial Narrow" w:cs="Arial"/>
          <w:spacing w:val="-17"/>
        </w:rPr>
        <w:t xml:space="preserve"> </w:t>
      </w:r>
      <w:r w:rsidRPr="00214171">
        <w:rPr>
          <w:rFonts w:ascii="Arial Narrow" w:hAnsi="Arial Narrow" w:cs="Arial"/>
        </w:rPr>
        <w:t>ciento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</w:rPr>
        <w:t>en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</w:rPr>
        <w:t>actualizaciones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y</w:t>
      </w:r>
      <w:r w:rsidRPr="00214171">
        <w:rPr>
          <w:rFonts w:ascii="Arial Narrow" w:hAnsi="Arial Narrow" w:cs="Arial"/>
          <w:spacing w:val="-17"/>
        </w:rPr>
        <w:t xml:space="preserve"> </w:t>
      </w:r>
      <w:r w:rsidRPr="00214171">
        <w:rPr>
          <w:rFonts w:ascii="Arial Narrow" w:hAnsi="Arial Narrow" w:cs="Arial"/>
        </w:rPr>
        <w:t>recargos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</w:rPr>
        <w:t>del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</w:rPr>
        <w:t xml:space="preserve">impuesto </w:t>
      </w:r>
      <w:r w:rsidRPr="00214171">
        <w:rPr>
          <w:rFonts w:ascii="Arial Narrow" w:hAnsi="Arial Narrow" w:cs="Arial"/>
          <w:spacing w:val="-1"/>
        </w:rPr>
        <w:t>citado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  <w:spacing w:val="-1"/>
        </w:rPr>
        <w:t>y</w:t>
      </w:r>
      <w:r w:rsidRPr="00214171">
        <w:rPr>
          <w:rFonts w:ascii="Arial Narrow" w:hAnsi="Arial Narrow" w:cs="Arial"/>
          <w:spacing w:val="-18"/>
        </w:rPr>
        <w:t xml:space="preserve"> </w:t>
      </w:r>
      <w:r w:rsidRPr="00214171">
        <w:rPr>
          <w:rFonts w:ascii="Arial Narrow" w:hAnsi="Arial Narrow" w:cs="Arial"/>
          <w:spacing w:val="-1"/>
        </w:rPr>
        <w:t>derechos</w:t>
      </w:r>
      <w:r w:rsidRPr="00214171">
        <w:rPr>
          <w:rFonts w:ascii="Arial Narrow" w:hAnsi="Arial Narrow" w:cs="Arial"/>
          <w:spacing w:val="-17"/>
        </w:rPr>
        <w:t xml:space="preserve"> </w:t>
      </w:r>
      <w:r w:rsidRPr="00214171">
        <w:rPr>
          <w:rFonts w:ascii="Arial Narrow" w:hAnsi="Arial Narrow" w:cs="Arial"/>
          <w:spacing w:val="-1"/>
        </w:rPr>
        <w:t>vehiculares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</w:rPr>
        <w:t>relacionados,</w:t>
      </w:r>
      <w:r w:rsidRPr="00214171">
        <w:rPr>
          <w:rFonts w:ascii="Arial Narrow" w:hAnsi="Arial Narrow" w:cs="Arial"/>
          <w:spacing w:val="-15"/>
        </w:rPr>
        <w:t xml:space="preserve"> </w:t>
      </w:r>
      <w:r w:rsidRPr="00214171">
        <w:rPr>
          <w:rFonts w:ascii="Arial Narrow" w:hAnsi="Arial Narrow" w:cs="Arial"/>
        </w:rPr>
        <w:t>generados</w:t>
      </w:r>
      <w:r w:rsidRPr="00214171">
        <w:rPr>
          <w:rFonts w:ascii="Arial Narrow" w:hAnsi="Arial Narrow" w:cs="Arial"/>
          <w:spacing w:val="-17"/>
        </w:rPr>
        <w:t xml:space="preserve"> </w:t>
      </w:r>
      <w:r w:rsidRPr="00214171">
        <w:rPr>
          <w:rFonts w:ascii="Arial Narrow" w:hAnsi="Arial Narrow" w:cs="Arial"/>
        </w:rPr>
        <w:t>en</w:t>
      </w:r>
      <w:r w:rsidRPr="00214171">
        <w:rPr>
          <w:rFonts w:ascii="Arial Narrow" w:hAnsi="Arial Narrow" w:cs="Arial"/>
          <w:spacing w:val="-17"/>
        </w:rPr>
        <w:t xml:space="preserve"> </w:t>
      </w:r>
      <w:r w:rsidRPr="00214171">
        <w:rPr>
          <w:rFonts w:ascii="Arial Narrow" w:hAnsi="Arial Narrow" w:cs="Arial"/>
        </w:rPr>
        <w:t>el</w:t>
      </w:r>
      <w:r w:rsidRPr="00214171">
        <w:rPr>
          <w:rFonts w:ascii="Arial Narrow" w:hAnsi="Arial Narrow" w:cs="Arial"/>
          <w:spacing w:val="-17"/>
        </w:rPr>
        <w:t xml:space="preserve"> </w:t>
      </w:r>
      <w:r w:rsidRPr="00214171">
        <w:rPr>
          <w:rFonts w:ascii="Arial Narrow" w:hAnsi="Arial Narrow" w:cs="Arial"/>
        </w:rPr>
        <w:t>ejercicio</w:t>
      </w:r>
      <w:r w:rsidRPr="00214171">
        <w:rPr>
          <w:rFonts w:ascii="Arial Narrow" w:hAnsi="Arial Narrow" w:cs="Arial"/>
          <w:spacing w:val="-15"/>
        </w:rPr>
        <w:t xml:space="preserve"> </w:t>
      </w:r>
      <w:r w:rsidRPr="00214171">
        <w:rPr>
          <w:rFonts w:ascii="Arial Narrow" w:hAnsi="Arial Narrow" w:cs="Arial"/>
        </w:rPr>
        <w:t>fiscal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</w:rPr>
        <w:t>2023,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</w:rPr>
        <w:t>excepto</w:t>
      </w:r>
      <w:r w:rsidRPr="00214171">
        <w:rPr>
          <w:rFonts w:ascii="Arial Narrow" w:hAnsi="Arial Narrow" w:cs="Arial"/>
          <w:spacing w:val="-64"/>
        </w:rPr>
        <w:t xml:space="preserve"> </w:t>
      </w:r>
      <w:r w:rsidRPr="00214171">
        <w:rPr>
          <w:rFonts w:ascii="Arial Narrow" w:hAnsi="Arial Narrow" w:cs="Arial"/>
        </w:rPr>
        <w:t>aeronaves,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embarcaciones y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vehículos nuevos.</w:t>
      </w:r>
    </w:p>
    <w:p w14:paraId="2CF7225C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1FEDF206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214171">
        <w:rPr>
          <w:rFonts w:ascii="Arial Narrow" w:hAnsi="Arial Narrow" w:cs="Arial"/>
        </w:rPr>
        <w:t>Para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acogerse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a</w:t>
      </w:r>
      <w:r w:rsidRPr="00214171">
        <w:rPr>
          <w:rFonts w:ascii="Arial Narrow" w:hAnsi="Arial Narrow" w:cs="Arial"/>
          <w:spacing w:val="-4"/>
        </w:rPr>
        <w:t xml:space="preserve"> </w:t>
      </w:r>
      <w:r w:rsidRPr="00214171">
        <w:rPr>
          <w:rFonts w:ascii="Arial Narrow" w:hAnsi="Arial Narrow" w:cs="Arial"/>
        </w:rPr>
        <w:t>este</w:t>
      </w:r>
      <w:r w:rsidRPr="00214171">
        <w:rPr>
          <w:rFonts w:ascii="Arial Narrow" w:hAnsi="Arial Narrow" w:cs="Arial"/>
          <w:spacing w:val="-5"/>
        </w:rPr>
        <w:t xml:space="preserve"> </w:t>
      </w:r>
      <w:r w:rsidRPr="00214171">
        <w:rPr>
          <w:rFonts w:ascii="Arial Narrow" w:hAnsi="Arial Narrow" w:cs="Arial"/>
        </w:rPr>
        <w:t>beneficio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deberán:</w:t>
      </w:r>
    </w:p>
    <w:p w14:paraId="066A986A" w14:textId="77777777" w:rsidR="00EB3588" w:rsidRPr="00214171" w:rsidRDefault="00EB3588" w:rsidP="00214171">
      <w:pPr>
        <w:pStyle w:val="Textoindependiente"/>
        <w:spacing w:line="276" w:lineRule="auto"/>
        <w:rPr>
          <w:rFonts w:ascii="Arial Narrow" w:hAnsi="Arial Narrow" w:cs="Arial"/>
        </w:rPr>
      </w:pPr>
    </w:p>
    <w:p w14:paraId="4265D1E1" w14:textId="77777777" w:rsidR="00EB3588" w:rsidRPr="00214171" w:rsidRDefault="00EB3588" w:rsidP="00214171">
      <w:pPr>
        <w:pStyle w:val="Prrafodelista"/>
        <w:numPr>
          <w:ilvl w:val="0"/>
          <w:numId w:val="5"/>
        </w:numPr>
        <w:spacing w:line="276" w:lineRule="auto"/>
        <w:ind w:left="567"/>
        <w:jc w:val="both"/>
        <w:rPr>
          <w:rFonts w:ascii="Arial Narrow" w:hAnsi="Arial Narrow" w:cs="Arial"/>
          <w:sz w:val="24"/>
          <w:szCs w:val="24"/>
        </w:rPr>
      </w:pPr>
      <w:r w:rsidRPr="00214171">
        <w:rPr>
          <w:rFonts w:ascii="Arial Narrow" w:hAnsi="Arial Narrow" w:cs="Arial"/>
          <w:spacing w:val="-1"/>
          <w:sz w:val="24"/>
          <w:szCs w:val="24"/>
        </w:rPr>
        <w:t>Estar</w:t>
      </w:r>
      <w:r w:rsidRPr="00214171">
        <w:rPr>
          <w:rFonts w:ascii="Arial Narrow" w:hAnsi="Arial Narrow" w:cs="Arial"/>
          <w:spacing w:val="-15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pacing w:val="-1"/>
          <w:sz w:val="24"/>
          <w:szCs w:val="24"/>
        </w:rPr>
        <w:t>al</w:t>
      </w:r>
      <w:r w:rsidRPr="00214171">
        <w:rPr>
          <w:rFonts w:ascii="Arial Narrow" w:hAnsi="Arial Narrow" w:cs="Arial"/>
          <w:spacing w:val="-15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pacing w:val="-1"/>
          <w:sz w:val="24"/>
          <w:szCs w:val="24"/>
        </w:rPr>
        <w:t>corriente</w:t>
      </w:r>
      <w:r w:rsidRPr="00214171">
        <w:rPr>
          <w:rFonts w:ascii="Arial Narrow" w:hAnsi="Arial Narrow" w:cs="Arial"/>
          <w:spacing w:val="-15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pacing w:val="-1"/>
          <w:sz w:val="24"/>
          <w:szCs w:val="24"/>
        </w:rPr>
        <w:t>en</w:t>
      </w:r>
      <w:r w:rsidRPr="00214171">
        <w:rPr>
          <w:rFonts w:ascii="Arial Narrow" w:hAnsi="Arial Narrow" w:cs="Arial"/>
          <w:spacing w:val="-16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pacing w:val="-1"/>
          <w:sz w:val="24"/>
          <w:szCs w:val="24"/>
        </w:rPr>
        <w:t>el</w:t>
      </w:r>
      <w:r w:rsidRPr="00214171">
        <w:rPr>
          <w:rFonts w:ascii="Arial Narrow" w:hAnsi="Arial Narrow" w:cs="Arial"/>
          <w:spacing w:val="-17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pacing w:val="-1"/>
          <w:sz w:val="24"/>
          <w:szCs w:val="24"/>
        </w:rPr>
        <w:t>pago</w:t>
      </w:r>
      <w:r w:rsidRPr="00214171">
        <w:rPr>
          <w:rFonts w:ascii="Arial Narrow" w:hAnsi="Arial Narrow" w:cs="Arial"/>
          <w:spacing w:val="-1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del</w:t>
      </w:r>
      <w:r w:rsidRPr="00214171">
        <w:rPr>
          <w:rFonts w:ascii="Arial Narrow" w:hAnsi="Arial Narrow" w:cs="Arial"/>
          <w:spacing w:val="-15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Impuesto</w:t>
      </w:r>
      <w:r w:rsidRPr="00214171">
        <w:rPr>
          <w:rFonts w:ascii="Arial Narrow" w:hAnsi="Arial Narrow" w:cs="Arial"/>
          <w:spacing w:val="-15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sobre</w:t>
      </w:r>
      <w:r w:rsidRPr="00214171">
        <w:rPr>
          <w:rFonts w:ascii="Arial Narrow" w:hAnsi="Arial Narrow" w:cs="Arial"/>
          <w:spacing w:val="-1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Tenencia</w:t>
      </w:r>
      <w:r w:rsidRPr="00214171">
        <w:rPr>
          <w:rFonts w:ascii="Arial Narrow" w:hAnsi="Arial Narrow" w:cs="Arial"/>
          <w:spacing w:val="-16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o</w:t>
      </w:r>
      <w:r w:rsidRPr="00214171">
        <w:rPr>
          <w:rFonts w:ascii="Arial Narrow" w:hAnsi="Arial Narrow" w:cs="Arial"/>
          <w:spacing w:val="-1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Uso</w:t>
      </w:r>
      <w:r w:rsidRPr="00214171">
        <w:rPr>
          <w:rFonts w:ascii="Arial Narrow" w:hAnsi="Arial Narrow" w:cs="Arial"/>
          <w:spacing w:val="-16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-10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Vehículos</w:t>
      </w:r>
      <w:r w:rsidRPr="00214171">
        <w:rPr>
          <w:rFonts w:ascii="Arial Narrow" w:hAnsi="Arial Narrow" w:cs="Arial"/>
          <w:spacing w:val="-6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y</w:t>
      </w:r>
      <w:r w:rsidRPr="00214171">
        <w:rPr>
          <w:rFonts w:ascii="Arial Narrow" w:hAnsi="Arial Narrow" w:cs="Arial"/>
          <w:spacing w:val="-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derechos vehiculares, y</w:t>
      </w:r>
    </w:p>
    <w:p w14:paraId="5731877E" w14:textId="77777777" w:rsidR="00EB3588" w:rsidRPr="00214171" w:rsidRDefault="00EB3588" w:rsidP="00214171">
      <w:pPr>
        <w:pStyle w:val="Prrafodelista"/>
        <w:spacing w:line="276" w:lineRule="auto"/>
        <w:ind w:left="567" w:firstLine="0"/>
        <w:jc w:val="right"/>
        <w:rPr>
          <w:rFonts w:ascii="Arial Narrow" w:hAnsi="Arial Narrow" w:cs="Arial"/>
          <w:sz w:val="24"/>
          <w:szCs w:val="24"/>
        </w:rPr>
      </w:pPr>
    </w:p>
    <w:p w14:paraId="2227D60D" w14:textId="77777777" w:rsidR="00EB3588" w:rsidRPr="00214171" w:rsidRDefault="00EB3588" w:rsidP="00214171">
      <w:pPr>
        <w:pStyle w:val="Prrafodelista"/>
        <w:numPr>
          <w:ilvl w:val="0"/>
          <w:numId w:val="5"/>
        </w:numPr>
        <w:spacing w:line="276" w:lineRule="auto"/>
        <w:ind w:left="567" w:hanging="560"/>
        <w:jc w:val="both"/>
        <w:rPr>
          <w:rFonts w:ascii="Arial Narrow" w:hAnsi="Arial Narrow" w:cs="Arial"/>
          <w:sz w:val="24"/>
          <w:szCs w:val="24"/>
        </w:rPr>
      </w:pPr>
      <w:r w:rsidRPr="00214171">
        <w:rPr>
          <w:rFonts w:ascii="Arial Narrow" w:hAnsi="Arial Narrow" w:cs="Arial"/>
          <w:sz w:val="24"/>
          <w:szCs w:val="24"/>
        </w:rPr>
        <w:t>Efectuar</w:t>
      </w:r>
      <w:r w:rsidRPr="00214171">
        <w:rPr>
          <w:rFonts w:ascii="Arial Narrow" w:hAnsi="Arial Narrow" w:cs="Arial"/>
          <w:spacing w:val="-7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el</w:t>
      </w:r>
      <w:r w:rsidRPr="00214171">
        <w:rPr>
          <w:rFonts w:ascii="Arial Narrow" w:hAnsi="Arial Narrow" w:cs="Arial"/>
          <w:spacing w:val="-10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pago</w:t>
      </w:r>
      <w:r w:rsidRPr="00214171">
        <w:rPr>
          <w:rFonts w:ascii="Arial Narrow" w:hAnsi="Arial Narrow" w:cs="Arial"/>
          <w:spacing w:val="-7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del</w:t>
      </w:r>
      <w:r w:rsidRPr="00214171">
        <w:rPr>
          <w:rFonts w:ascii="Arial Narrow" w:hAnsi="Arial Narrow" w:cs="Arial"/>
          <w:spacing w:val="-10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Impuesto</w:t>
      </w:r>
      <w:r w:rsidRPr="00214171">
        <w:rPr>
          <w:rFonts w:ascii="Arial Narrow" w:hAnsi="Arial Narrow" w:cs="Arial"/>
          <w:spacing w:val="-6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sobre</w:t>
      </w:r>
      <w:r w:rsidRPr="00214171">
        <w:rPr>
          <w:rFonts w:ascii="Arial Narrow" w:hAnsi="Arial Narrow" w:cs="Arial"/>
          <w:spacing w:val="-8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Tenencia</w:t>
      </w:r>
      <w:r w:rsidRPr="00214171">
        <w:rPr>
          <w:rFonts w:ascii="Arial Narrow" w:hAnsi="Arial Narrow" w:cs="Arial"/>
          <w:spacing w:val="-9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o</w:t>
      </w:r>
      <w:r w:rsidRPr="00214171">
        <w:rPr>
          <w:rFonts w:ascii="Arial Narrow" w:hAnsi="Arial Narrow" w:cs="Arial"/>
          <w:spacing w:val="-6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Uso</w:t>
      </w:r>
      <w:r w:rsidRPr="00214171">
        <w:rPr>
          <w:rFonts w:ascii="Arial Narrow" w:hAnsi="Arial Narrow" w:cs="Arial"/>
          <w:spacing w:val="-8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-6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Vehículos,</w:t>
      </w:r>
      <w:r w:rsidRPr="00214171">
        <w:rPr>
          <w:rFonts w:ascii="Arial Narrow" w:hAnsi="Arial Narrow" w:cs="Arial"/>
          <w:spacing w:val="-8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derechos</w:t>
      </w:r>
      <w:r w:rsidRPr="00214171">
        <w:rPr>
          <w:rFonts w:ascii="Arial Narrow" w:hAnsi="Arial Narrow" w:cs="Arial"/>
          <w:spacing w:val="-6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 control vehicular y el primer semestre de la verificación de emisión a la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atmosfera</w:t>
      </w:r>
      <w:r w:rsidRPr="00214171">
        <w:rPr>
          <w:rFonts w:ascii="Arial Narrow" w:hAnsi="Arial Narrow" w:cs="Arial"/>
          <w:spacing w:val="-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que</w:t>
      </w:r>
      <w:r w:rsidRPr="00214171">
        <w:rPr>
          <w:rFonts w:ascii="Arial Narrow" w:hAnsi="Arial Narrow" w:cs="Arial"/>
          <w:spacing w:val="-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corresponda, a</w:t>
      </w:r>
      <w:r w:rsidRPr="00214171">
        <w:rPr>
          <w:rFonts w:ascii="Arial Narrow" w:hAnsi="Arial Narrow" w:cs="Arial"/>
          <w:spacing w:val="-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más</w:t>
      </w:r>
      <w:r w:rsidRPr="00214171">
        <w:rPr>
          <w:rFonts w:ascii="Arial Narrow" w:hAnsi="Arial Narrow" w:cs="Arial"/>
          <w:spacing w:val="-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tardar el</w:t>
      </w:r>
      <w:r w:rsidRPr="00214171">
        <w:rPr>
          <w:rFonts w:ascii="Arial Narrow" w:hAnsi="Arial Narrow" w:cs="Arial"/>
          <w:spacing w:val="-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22</w:t>
      </w:r>
      <w:r w:rsidRPr="00214171">
        <w:rPr>
          <w:rFonts w:ascii="Arial Narrow" w:hAnsi="Arial Narrow" w:cs="Arial"/>
          <w:spacing w:val="-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 diciembre</w:t>
      </w:r>
      <w:r w:rsidRPr="00214171">
        <w:rPr>
          <w:rFonts w:ascii="Arial Narrow" w:hAnsi="Arial Narrow" w:cs="Arial"/>
          <w:spacing w:val="-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-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2023.</w:t>
      </w:r>
    </w:p>
    <w:p w14:paraId="6D4B6C10" w14:textId="77777777" w:rsidR="00EB3588" w:rsidRPr="00214171" w:rsidRDefault="00EB3588" w:rsidP="00214171">
      <w:pPr>
        <w:pStyle w:val="Textoindependiente"/>
        <w:spacing w:line="276" w:lineRule="auto"/>
        <w:ind w:left="962"/>
        <w:jc w:val="both"/>
        <w:rPr>
          <w:rFonts w:ascii="Arial Narrow" w:hAnsi="Arial Narrow" w:cs="Arial"/>
          <w:b/>
        </w:rPr>
      </w:pPr>
    </w:p>
    <w:p w14:paraId="017D9CA0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214171">
        <w:rPr>
          <w:rFonts w:ascii="Arial Narrow" w:hAnsi="Arial Narrow" w:cs="Arial"/>
          <w:b/>
        </w:rPr>
        <w:t xml:space="preserve">Artículo 13. </w:t>
      </w:r>
      <w:r w:rsidRPr="00214171">
        <w:rPr>
          <w:rFonts w:ascii="Arial Narrow" w:hAnsi="Arial Narrow" w:cs="Arial"/>
        </w:rPr>
        <w:t>A los propietarios y/o tenedores de vehículos, enajenados por primera vez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al consumidor por el fabricante, ensamblador, distribuidor o comerciantes en el ramo de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vehículos, excepto aeronaves y embarcaciones, por los cuales deban pagar el Impuesto</w:t>
      </w:r>
      <w:r w:rsidRPr="00214171">
        <w:rPr>
          <w:rFonts w:ascii="Arial Narrow" w:hAnsi="Arial Narrow" w:cs="Arial"/>
          <w:spacing w:val="-64"/>
        </w:rPr>
        <w:t xml:space="preserve"> </w:t>
      </w:r>
      <w:r w:rsidRPr="00214171">
        <w:rPr>
          <w:rFonts w:ascii="Arial Narrow" w:hAnsi="Arial Narrow" w:cs="Arial"/>
        </w:rPr>
        <w:t>sobre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</w:rPr>
        <w:t>Tenencia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</w:rPr>
        <w:t>o</w:t>
      </w:r>
      <w:r w:rsidRPr="00214171">
        <w:rPr>
          <w:rFonts w:ascii="Arial Narrow" w:hAnsi="Arial Narrow" w:cs="Arial"/>
          <w:spacing w:val="-12"/>
        </w:rPr>
        <w:t xml:space="preserve"> </w:t>
      </w:r>
      <w:r w:rsidRPr="00214171">
        <w:rPr>
          <w:rFonts w:ascii="Arial Narrow" w:hAnsi="Arial Narrow" w:cs="Arial"/>
        </w:rPr>
        <w:t>Uso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-12"/>
        </w:rPr>
        <w:t xml:space="preserve"> </w:t>
      </w:r>
      <w:r w:rsidRPr="00214171">
        <w:rPr>
          <w:rFonts w:ascii="Arial Narrow" w:hAnsi="Arial Narrow" w:cs="Arial"/>
        </w:rPr>
        <w:t>Vehículos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del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</w:rPr>
        <w:t>servicio</w:t>
      </w:r>
      <w:r w:rsidRPr="00214171">
        <w:rPr>
          <w:rFonts w:ascii="Arial Narrow" w:hAnsi="Arial Narrow" w:cs="Arial"/>
          <w:spacing w:val="-12"/>
        </w:rPr>
        <w:t xml:space="preserve"> </w:t>
      </w:r>
      <w:r w:rsidRPr="00214171">
        <w:rPr>
          <w:rFonts w:ascii="Arial Narrow" w:hAnsi="Arial Narrow" w:cs="Arial"/>
        </w:rPr>
        <w:t>privado,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se</w:t>
      </w:r>
      <w:r w:rsidRPr="00214171">
        <w:rPr>
          <w:rFonts w:ascii="Arial Narrow" w:hAnsi="Arial Narrow" w:cs="Arial"/>
          <w:spacing w:val="-12"/>
        </w:rPr>
        <w:t xml:space="preserve"> </w:t>
      </w:r>
      <w:r w:rsidRPr="00214171">
        <w:rPr>
          <w:rFonts w:ascii="Arial Narrow" w:hAnsi="Arial Narrow" w:cs="Arial"/>
        </w:rPr>
        <w:t>les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otorgará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</w:rPr>
        <w:t>un</w:t>
      </w:r>
      <w:r w:rsidRPr="00214171">
        <w:rPr>
          <w:rFonts w:ascii="Arial Narrow" w:hAnsi="Arial Narrow" w:cs="Arial"/>
          <w:spacing w:val="-12"/>
        </w:rPr>
        <w:t xml:space="preserve"> </w:t>
      </w:r>
      <w:r w:rsidRPr="00214171">
        <w:rPr>
          <w:rFonts w:ascii="Arial Narrow" w:hAnsi="Arial Narrow" w:cs="Arial"/>
        </w:rPr>
        <w:t>estímulo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</w:rPr>
        <w:t>fiscal</w:t>
      </w:r>
      <w:r w:rsidRPr="00214171">
        <w:rPr>
          <w:rFonts w:ascii="Arial Narrow" w:hAnsi="Arial Narrow" w:cs="Arial"/>
          <w:spacing w:val="-64"/>
        </w:rPr>
        <w:t xml:space="preserve"> </w:t>
      </w:r>
      <w:r w:rsidRPr="00214171">
        <w:rPr>
          <w:rFonts w:ascii="Arial Narrow" w:hAnsi="Arial Narrow" w:cs="Arial"/>
        </w:rPr>
        <w:t>del 100 por ciento del Impuesto sobre Tenencia o Uso de vehículos en el ejercicio fiscal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2023.</w:t>
      </w:r>
    </w:p>
    <w:p w14:paraId="4AEE4E83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3346CDC2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214171">
        <w:rPr>
          <w:rFonts w:ascii="Arial Narrow" w:hAnsi="Arial Narrow" w:cs="Arial"/>
        </w:rPr>
        <w:t>Para</w:t>
      </w:r>
      <w:r w:rsidRPr="00214171">
        <w:rPr>
          <w:rFonts w:ascii="Arial Narrow" w:hAnsi="Arial Narrow" w:cs="Arial"/>
          <w:spacing w:val="-4"/>
        </w:rPr>
        <w:t xml:space="preserve"> </w:t>
      </w:r>
      <w:r w:rsidRPr="00214171">
        <w:rPr>
          <w:rFonts w:ascii="Arial Narrow" w:hAnsi="Arial Narrow" w:cs="Arial"/>
        </w:rPr>
        <w:t>ser</w:t>
      </w:r>
      <w:r w:rsidRPr="00214171">
        <w:rPr>
          <w:rFonts w:ascii="Arial Narrow" w:hAnsi="Arial Narrow" w:cs="Arial"/>
          <w:spacing w:val="-7"/>
        </w:rPr>
        <w:t xml:space="preserve"> </w:t>
      </w:r>
      <w:r w:rsidRPr="00214171">
        <w:rPr>
          <w:rFonts w:ascii="Arial Narrow" w:hAnsi="Arial Narrow" w:cs="Arial"/>
        </w:rPr>
        <w:t>beneficiario</w:t>
      </w:r>
      <w:r w:rsidRPr="00214171">
        <w:rPr>
          <w:rFonts w:ascii="Arial Narrow" w:hAnsi="Arial Narrow" w:cs="Arial"/>
          <w:spacing w:val="-5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-4"/>
        </w:rPr>
        <w:t xml:space="preserve"> </w:t>
      </w:r>
      <w:r w:rsidRPr="00214171">
        <w:rPr>
          <w:rFonts w:ascii="Arial Narrow" w:hAnsi="Arial Narrow" w:cs="Arial"/>
        </w:rPr>
        <w:t>lo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anterior,</w:t>
      </w:r>
      <w:r w:rsidRPr="00214171">
        <w:rPr>
          <w:rFonts w:ascii="Arial Narrow" w:hAnsi="Arial Narrow" w:cs="Arial"/>
          <w:spacing w:val="-7"/>
        </w:rPr>
        <w:t xml:space="preserve"> </w:t>
      </w:r>
      <w:r w:rsidRPr="00214171">
        <w:rPr>
          <w:rFonts w:ascii="Arial Narrow" w:hAnsi="Arial Narrow" w:cs="Arial"/>
        </w:rPr>
        <w:t>deberá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realizar</w:t>
      </w:r>
      <w:r w:rsidRPr="00214171">
        <w:rPr>
          <w:rFonts w:ascii="Arial Narrow" w:hAnsi="Arial Narrow" w:cs="Arial"/>
          <w:spacing w:val="-5"/>
        </w:rPr>
        <w:t xml:space="preserve"> </w:t>
      </w:r>
      <w:r w:rsidRPr="00214171">
        <w:rPr>
          <w:rFonts w:ascii="Arial Narrow" w:hAnsi="Arial Narrow" w:cs="Arial"/>
        </w:rPr>
        <w:t>el</w:t>
      </w:r>
      <w:r w:rsidRPr="00214171">
        <w:rPr>
          <w:rFonts w:ascii="Arial Narrow" w:hAnsi="Arial Narrow" w:cs="Arial"/>
          <w:spacing w:val="-5"/>
        </w:rPr>
        <w:t xml:space="preserve"> </w:t>
      </w:r>
      <w:r w:rsidRPr="00214171">
        <w:rPr>
          <w:rFonts w:ascii="Arial Narrow" w:hAnsi="Arial Narrow" w:cs="Arial"/>
        </w:rPr>
        <w:t>registro</w:t>
      </w:r>
      <w:r w:rsidRPr="00214171">
        <w:rPr>
          <w:rFonts w:ascii="Arial Narrow" w:hAnsi="Arial Narrow" w:cs="Arial"/>
          <w:spacing w:val="2"/>
        </w:rPr>
        <w:t xml:space="preserve"> </w:t>
      </w:r>
      <w:r w:rsidRPr="00214171">
        <w:rPr>
          <w:rFonts w:ascii="Arial Narrow" w:hAnsi="Arial Narrow" w:cs="Arial"/>
        </w:rPr>
        <w:t>(alta)</w:t>
      </w:r>
      <w:r w:rsidRPr="00214171">
        <w:rPr>
          <w:rFonts w:ascii="Arial Narrow" w:hAnsi="Arial Narrow" w:cs="Arial"/>
          <w:spacing w:val="-5"/>
        </w:rPr>
        <w:t xml:space="preserve"> </w:t>
      </w:r>
      <w:r w:rsidRPr="00214171">
        <w:rPr>
          <w:rFonts w:ascii="Arial Narrow" w:hAnsi="Arial Narrow" w:cs="Arial"/>
        </w:rPr>
        <w:t>dentro</w:t>
      </w:r>
      <w:r w:rsidRPr="00214171">
        <w:rPr>
          <w:rFonts w:ascii="Arial Narrow" w:hAnsi="Arial Narrow" w:cs="Arial"/>
          <w:spacing w:val="-5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-6"/>
        </w:rPr>
        <w:t xml:space="preserve"> </w:t>
      </w:r>
      <w:r w:rsidRPr="00214171">
        <w:rPr>
          <w:rFonts w:ascii="Arial Narrow" w:hAnsi="Arial Narrow" w:cs="Arial"/>
        </w:rPr>
        <w:t>los</w:t>
      </w:r>
      <w:r w:rsidRPr="00214171">
        <w:rPr>
          <w:rFonts w:ascii="Arial Narrow" w:hAnsi="Arial Narrow" w:cs="Arial"/>
          <w:spacing w:val="-6"/>
        </w:rPr>
        <w:t xml:space="preserve"> </w:t>
      </w:r>
      <w:r w:rsidRPr="00214171">
        <w:rPr>
          <w:rFonts w:ascii="Arial Narrow" w:hAnsi="Arial Narrow" w:cs="Arial"/>
        </w:rPr>
        <w:t>30</w:t>
      </w:r>
      <w:r w:rsidRPr="00214171">
        <w:rPr>
          <w:rFonts w:ascii="Arial Narrow" w:hAnsi="Arial Narrow" w:cs="Arial"/>
          <w:spacing w:val="-5"/>
        </w:rPr>
        <w:t xml:space="preserve"> </w:t>
      </w:r>
      <w:r w:rsidRPr="00214171">
        <w:rPr>
          <w:rFonts w:ascii="Arial Narrow" w:hAnsi="Arial Narrow" w:cs="Arial"/>
        </w:rPr>
        <w:t>días</w:t>
      </w:r>
      <w:r w:rsidRPr="00214171">
        <w:rPr>
          <w:rFonts w:ascii="Arial Narrow" w:hAnsi="Arial Narrow" w:cs="Arial"/>
          <w:spacing w:val="-64"/>
        </w:rPr>
        <w:t xml:space="preserve"> </w:t>
      </w:r>
      <w:r w:rsidRPr="00214171">
        <w:rPr>
          <w:rFonts w:ascii="Arial Narrow" w:hAnsi="Arial Narrow" w:cs="Arial"/>
        </w:rPr>
        <w:t>hábiles</w:t>
      </w:r>
      <w:r w:rsidRPr="00214171">
        <w:rPr>
          <w:rFonts w:ascii="Arial Narrow" w:hAnsi="Arial Narrow" w:cs="Arial"/>
          <w:spacing w:val="-7"/>
        </w:rPr>
        <w:t xml:space="preserve"> </w:t>
      </w:r>
      <w:r w:rsidRPr="00214171">
        <w:rPr>
          <w:rFonts w:ascii="Arial Narrow" w:hAnsi="Arial Narrow" w:cs="Arial"/>
        </w:rPr>
        <w:t>siguientes</w:t>
      </w:r>
      <w:r w:rsidRPr="00214171">
        <w:rPr>
          <w:rFonts w:ascii="Arial Narrow" w:hAnsi="Arial Narrow" w:cs="Arial"/>
          <w:spacing w:val="-9"/>
        </w:rPr>
        <w:t xml:space="preserve"> </w:t>
      </w:r>
      <w:r w:rsidRPr="00214171">
        <w:rPr>
          <w:rFonts w:ascii="Arial Narrow" w:hAnsi="Arial Narrow" w:cs="Arial"/>
        </w:rPr>
        <w:t>a</w:t>
      </w:r>
      <w:r w:rsidRPr="00214171">
        <w:rPr>
          <w:rFonts w:ascii="Arial Narrow" w:hAnsi="Arial Narrow" w:cs="Arial"/>
          <w:spacing w:val="-5"/>
        </w:rPr>
        <w:t xml:space="preserve"> </w:t>
      </w:r>
      <w:r w:rsidRPr="00214171">
        <w:rPr>
          <w:rFonts w:ascii="Arial Narrow" w:hAnsi="Arial Narrow" w:cs="Arial"/>
        </w:rPr>
        <w:t>la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fecha</w:t>
      </w:r>
      <w:r w:rsidRPr="00214171">
        <w:rPr>
          <w:rFonts w:ascii="Arial Narrow" w:hAnsi="Arial Narrow" w:cs="Arial"/>
          <w:spacing w:val="-7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-6"/>
        </w:rPr>
        <w:t xml:space="preserve"> </w:t>
      </w:r>
      <w:r w:rsidRPr="00214171">
        <w:rPr>
          <w:rFonts w:ascii="Arial Narrow" w:hAnsi="Arial Narrow" w:cs="Arial"/>
        </w:rPr>
        <w:t>adquisición</w:t>
      </w:r>
      <w:r w:rsidRPr="00214171">
        <w:rPr>
          <w:rFonts w:ascii="Arial Narrow" w:hAnsi="Arial Narrow" w:cs="Arial"/>
          <w:spacing w:val="-6"/>
        </w:rPr>
        <w:t xml:space="preserve"> </w:t>
      </w:r>
      <w:r w:rsidRPr="00214171">
        <w:rPr>
          <w:rFonts w:ascii="Arial Narrow" w:hAnsi="Arial Narrow" w:cs="Arial"/>
        </w:rPr>
        <w:t>y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efectuar</w:t>
      </w:r>
      <w:r w:rsidRPr="00214171">
        <w:rPr>
          <w:rFonts w:ascii="Arial Narrow" w:hAnsi="Arial Narrow" w:cs="Arial"/>
          <w:spacing w:val="-7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-7"/>
        </w:rPr>
        <w:t xml:space="preserve"> </w:t>
      </w:r>
      <w:r w:rsidRPr="00214171">
        <w:rPr>
          <w:rFonts w:ascii="Arial Narrow" w:hAnsi="Arial Narrow" w:cs="Arial"/>
        </w:rPr>
        <w:t>manera</w:t>
      </w:r>
      <w:r w:rsidRPr="00214171">
        <w:rPr>
          <w:rFonts w:ascii="Arial Narrow" w:hAnsi="Arial Narrow" w:cs="Arial"/>
          <w:spacing w:val="-9"/>
        </w:rPr>
        <w:t xml:space="preserve"> </w:t>
      </w:r>
      <w:r w:rsidRPr="00214171">
        <w:rPr>
          <w:rFonts w:ascii="Arial Narrow" w:hAnsi="Arial Narrow" w:cs="Arial"/>
        </w:rPr>
        <w:t>conjunta</w:t>
      </w:r>
      <w:r w:rsidRPr="00214171">
        <w:rPr>
          <w:rFonts w:ascii="Arial Narrow" w:hAnsi="Arial Narrow" w:cs="Arial"/>
          <w:spacing w:val="-6"/>
        </w:rPr>
        <w:t xml:space="preserve"> </w:t>
      </w:r>
      <w:r w:rsidRPr="00214171">
        <w:rPr>
          <w:rFonts w:ascii="Arial Narrow" w:hAnsi="Arial Narrow" w:cs="Arial"/>
        </w:rPr>
        <w:t>el</w:t>
      </w:r>
      <w:r w:rsidRPr="00214171">
        <w:rPr>
          <w:rFonts w:ascii="Arial Narrow" w:hAnsi="Arial Narrow" w:cs="Arial"/>
          <w:spacing w:val="-9"/>
        </w:rPr>
        <w:t xml:space="preserve"> </w:t>
      </w:r>
      <w:r w:rsidRPr="00214171">
        <w:rPr>
          <w:rFonts w:ascii="Arial Narrow" w:hAnsi="Arial Narrow" w:cs="Arial"/>
        </w:rPr>
        <w:t>pago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-7"/>
        </w:rPr>
        <w:t xml:space="preserve"> </w:t>
      </w:r>
      <w:r w:rsidRPr="00214171">
        <w:rPr>
          <w:rFonts w:ascii="Arial Narrow" w:hAnsi="Arial Narrow" w:cs="Arial"/>
        </w:rPr>
        <w:t>los</w:t>
      </w:r>
      <w:r w:rsidRPr="00214171">
        <w:rPr>
          <w:rFonts w:ascii="Arial Narrow" w:hAnsi="Arial Narrow" w:cs="Arial"/>
          <w:spacing w:val="-65"/>
        </w:rPr>
        <w:t xml:space="preserve"> </w:t>
      </w:r>
      <w:r w:rsidRPr="00214171">
        <w:rPr>
          <w:rFonts w:ascii="Arial Narrow" w:hAnsi="Arial Narrow" w:cs="Arial"/>
        </w:rPr>
        <w:t>derechos de control vehicular y el primer semestre de la verificación de emisiones a la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atmósfera.</w:t>
      </w:r>
    </w:p>
    <w:p w14:paraId="3E506C6F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  <w:b/>
        </w:rPr>
      </w:pPr>
    </w:p>
    <w:p w14:paraId="2E5CB9D0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214171">
        <w:rPr>
          <w:rFonts w:ascii="Arial Narrow" w:hAnsi="Arial Narrow" w:cs="Arial"/>
          <w:b/>
        </w:rPr>
        <w:t xml:space="preserve">Artículo 14. </w:t>
      </w:r>
      <w:r w:rsidRPr="00214171">
        <w:rPr>
          <w:rFonts w:ascii="Arial Narrow" w:hAnsi="Arial Narrow" w:cs="Arial"/>
        </w:rPr>
        <w:t>Se exime del pago del Impuesto Sobre Tenencia o Uso de Vehículos y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Derechos Vehiculares relacionados que correspondan, a los propietarios y/o tenedores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de vehículos que no hayan realizado el trámite de baja por pérdida total, por robo o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siniestro en los ejercicios fiscales 2019 al 2023, según corresponda, considerando el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ejercicio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fiscal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inmediato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posterior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en el</w:t>
      </w:r>
      <w:r w:rsidRPr="00214171">
        <w:rPr>
          <w:rFonts w:ascii="Arial Narrow" w:hAnsi="Arial Narrow" w:cs="Arial"/>
          <w:spacing w:val="2"/>
        </w:rPr>
        <w:t xml:space="preserve"> </w:t>
      </w:r>
      <w:r w:rsidRPr="00214171">
        <w:rPr>
          <w:rFonts w:ascii="Arial Narrow" w:hAnsi="Arial Narrow" w:cs="Arial"/>
        </w:rPr>
        <w:t>que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ocurrió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lo antes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señalado.</w:t>
      </w:r>
    </w:p>
    <w:p w14:paraId="36513216" w14:textId="77777777" w:rsidR="00EB3588" w:rsidRPr="00214171" w:rsidRDefault="00EB3588" w:rsidP="00214171">
      <w:pPr>
        <w:pStyle w:val="Textoindependiente"/>
        <w:spacing w:line="276" w:lineRule="auto"/>
        <w:ind w:left="962"/>
        <w:jc w:val="both"/>
        <w:rPr>
          <w:rFonts w:ascii="Arial Narrow" w:hAnsi="Arial Narrow" w:cs="Arial"/>
        </w:rPr>
      </w:pPr>
    </w:p>
    <w:p w14:paraId="63FB4171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214171">
        <w:rPr>
          <w:rFonts w:ascii="Arial Narrow" w:hAnsi="Arial Narrow" w:cs="Arial"/>
        </w:rPr>
        <w:t>Para acogerse a este beneficio, se deberá presentar ante las oficinas de la autoridad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fiscal copia certificada de la Averiguación Previa y/o Carpeta de Investigación, según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corresponda.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</w:rPr>
        <w:t>Tratándose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pérdida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</w:rPr>
        <w:t>total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</w:rPr>
        <w:t>por</w:t>
      </w:r>
      <w:r w:rsidRPr="00214171">
        <w:rPr>
          <w:rFonts w:ascii="Arial Narrow" w:hAnsi="Arial Narrow" w:cs="Arial"/>
          <w:spacing w:val="-15"/>
        </w:rPr>
        <w:t xml:space="preserve"> </w:t>
      </w:r>
      <w:r w:rsidRPr="00214171">
        <w:rPr>
          <w:rFonts w:ascii="Arial Narrow" w:hAnsi="Arial Narrow" w:cs="Arial"/>
        </w:rPr>
        <w:t>siniestro,</w:t>
      </w:r>
      <w:r w:rsidRPr="00214171">
        <w:rPr>
          <w:rFonts w:ascii="Arial Narrow" w:hAnsi="Arial Narrow" w:cs="Arial"/>
          <w:spacing w:val="-12"/>
        </w:rPr>
        <w:t xml:space="preserve"> </w:t>
      </w:r>
      <w:r w:rsidRPr="00214171">
        <w:rPr>
          <w:rFonts w:ascii="Arial Narrow" w:hAnsi="Arial Narrow" w:cs="Arial"/>
        </w:rPr>
        <w:t>se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presentará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</w:rPr>
        <w:t>el</w:t>
      </w:r>
      <w:r w:rsidRPr="00214171">
        <w:rPr>
          <w:rFonts w:ascii="Arial Narrow" w:hAnsi="Arial Narrow" w:cs="Arial"/>
          <w:spacing w:val="-12"/>
        </w:rPr>
        <w:t xml:space="preserve"> </w:t>
      </w:r>
      <w:r w:rsidRPr="00214171">
        <w:rPr>
          <w:rFonts w:ascii="Arial Narrow" w:hAnsi="Arial Narrow" w:cs="Arial"/>
        </w:rPr>
        <w:t>dictamen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 xml:space="preserve">emitido </w:t>
      </w:r>
      <w:r w:rsidRPr="00214171">
        <w:rPr>
          <w:rFonts w:ascii="Arial Narrow" w:hAnsi="Arial Narrow" w:cs="Arial"/>
          <w:spacing w:val="-1"/>
        </w:rPr>
        <w:t>por</w:t>
      </w:r>
      <w:r w:rsidRPr="00214171">
        <w:rPr>
          <w:rFonts w:ascii="Arial Narrow" w:hAnsi="Arial Narrow" w:cs="Arial"/>
          <w:spacing w:val="-15"/>
        </w:rPr>
        <w:t xml:space="preserve"> </w:t>
      </w:r>
      <w:r w:rsidRPr="00214171">
        <w:rPr>
          <w:rFonts w:ascii="Arial Narrow" w:hAnsi="Arial Narrow" w:cs="Arial"/>
          <w:spacing w:val="-1"/>
        </w:rPr>
        <w:t>la</w:t>
      </w:r>
      <w:r w:rsidRPr="00214171">
        <w:rPr>
          <w:rFonts w:ascii="Arial Narrow" w:hAnsi="Arial Narrow" w:cs="Arial"/>
          <w:spacing w:val="-15"/>
        </w:rPr>
        <w:t xml:space="preserve"> </w:t>
      </w:r>
      <w:r w:rsidRPr="00214171">
        <w:rPr>
          <w:rFonts w:ascii="Arial Narrow" w:hAnsi="Arial Narrow" w:cs="Arial"/>
          <w:spacing w:val="-1"/>
        </w:rPr>
        <w:t>aseguradora</w:t>
      </w:r>
      <w:r w:rsidRPr="00214171">
        <w:rPr>
          <w:rFonts w:ascii="Arial Narrow" w:hAnsi="Arial Narrow" w:cs="Arial"/>
          <w:spacing w:val="-17"/>
        </w:rPr>
        <w:t xml:space="preserve"> </w:t>
      </w:r>
      <w:r w:rsidRPr="00214171">
        <w:rPr>
          <w:rFonts w:ascii="Arial Narrow" w:hAnsi="Arial Narrow" w:cs="Arial"/>
          <w:spacing w:val="-1"/>
        </w:rPr>
        <w:t>o</w:t>
      </w:r>
      <w:r w:rsidRPr="00214171">
        <w:rPr>
          <w:rFonts w:ascii="Arial Narrow" w:hAnsi="Arial Narrow" w:cs="Arial"/>
          <w:spacing w:val="-15"/>
        </w:rPr>
        <w:t xml:space="preserve"> </w:t>
      </w:r>
      <w:r w:rsidRPr="00214171">
        <w:rPr>
          <w:rFonts w:ascii="Arial Narrow" w:hAnsi="Arial Narrow" w:cs="Arial"/>
          <w:spacing w:val="-1"/>
        </w:rPr>
        <w:t>el</w:t>
      </w:r>
      <w:r w:rsidRPr="00214171">
        <w:rPr>
          <w:rFonts w:ascii="Arial Narrow" w:hAnsi="Arial Narrow" w:cs="Arial"/>
          <w:spacing w:val="-17"/>
        </w:rPr>
        <w:t xml:space="preserve"> </w:t>
      </w:r>
      <w:r w:rsidRPr="00214171">
        <w:rPr>
          <w:rFonts w:ascii="Arial Narrow" w:hAnsi="Arial Narrow" w:cs="Arial"/>
          <w:spacing w:val="-1"/>
        </w:rPr>
        <w:t>acta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  <w:spacing w:val="-1"/>
        </w:rPr>
        <w:t>levantada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  <w:spacing w:val="-1"/>
        </w:rPr>
        <w:t>por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  <w:spacing w:val="-1"/>
        </w:rPr>
        <w:t>la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  <w:spacing w:val="-1"/>
        </w:rPr>
        <w:t>autoridad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correspondiente,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</w:rPr>
        <w:t>que</w:t>
      </w:r>
      <w:r w:rsidRPr="00214171">
        <w:rPr>
          <w:rFonts w:ascii="Arial Narrow" w:hAnsi="Arial Narrow" w:cs="Arial"/>
          <w:spacing w:val="-15"/>
        </w:rPr>
        <w:t xml:space="preserve"> </w:t>
      </w:r>
      <w:r w:rsidRPr="00214171">
        <w:rPr>
          <w:rFonts w:ascii="Arial Narrow" w:hAnsi="Arial Narrow" w:cs="Arial"/>
        </w:rPr>
        <w:t>haya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</w:rPr>
        <w:t>tomado</w:t>
      </w:r>
      <w:r w:rsidRPr="00214171">
        <w:rPr>
          <w:rFonts w:ascii="Arial Narrow" w:hAnsi="Arial Narrow" w:cs="Arial"/>
          <w:spacing w:val="-64"/>
        </w:rPr>
        <w:t xml:space="preserve"> </w:t>
      </w:r>
      <w:r w:rsidRPr="00214171">
        <w:rPr>
          <w:rFonts w:ascii="Arial Narrow" w:hAnsi="Arial Narrow" w:cs="Arial"/>
        </w:rPr>
        <w:t>parte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del siniestro.</w:t>
      </w:r>
    </w:p>
    <w:p w14:paraId="390A88E2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6432111A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214171">
        <w:rPr>
          <w:rFonts w:ascii="Arial Narrow" w:hAnsi="Arial Narrow" w:cs="Arial"/>
          <w:b/>
        </w:rPr>
        <w:t>Artículo</w:t>
      </w:r>
      <w:r w:rsidRPr="00214171">
        <w:rPr>
          <w:rFonts w:ascii="Arial Narrow" w:hAnsi="Arial Narrow" w:cs="Arial"/>
          <w:b/>
          <w:spacing w:val="-2"/>
        </w:rPr>
        <w:t xml:space="preserve"> </w:t>
      </w:r>
      <w:r w:rsidRPr="00214171">
        <w:rPr>
          <w:rFonts w:ascii="Arial Narrow" w:hAnsi="Arial Narrow" w:cs="Arial"/>
          <w:b/>
        </w:rPr>
        <w:t>15.</w:t>
      </w:r>
      <w:r w:rsidRPr="00214171">
        <w:rPr>
          <w:rFonts w:ascii="Arial Narrow" w:hAnsi="Arial Narrow" w:cs="Arial"/>
          <w:b/>
          <w:spacing w:val="-2"/>
        </w:rPr>
        <w:t xml:space="preserve"> </w:t>
      </w:r>
      <w:r w:rsidRPr="00214171">
        <w:rPr>
          <w:rFonts w:ascii="Arial Narrow" w:hAnsi="Arial Narrow" w:cs="Arial"/>
        </w:rPr>
        <w:t>A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las</w:t>
      </w:r>
      <w:r w:rsidRPr="00214171">
        <w:rPr>
          <w:rFonts w:ascii="Arial Narrow" w:hAnsi="Arial Narrow" w:cs="Arial"/>
          <w:spacing w:val="-5"/>
        </w:rPr>
        <w:t xml:space="preserve"> </w:t>
      </w:r>
      <w:r w:rsidRPr="00214171">
        <w:rPr>
          <w:rFonts w:ascii="Arial Narrow" w:hAnsi="Arial Narrow" w:cs="Arial"/>
        </w:rPr>
        <w:t>personas</w:t>
      </w:r>
      <w:r w:rsidRPr="00214171">
        <w:rPr>
          <w:rFonts w:ascii="Arial Narrow" w:hAnsi="Arial Narrow" w:cs="Arial"/>
          <w:spacing w:val="-6"/>
        </w:rPr>
        <w:t xml:space="preserve"> </w:t>
      </w:r>
      <w:r w:rsidRPr="00214171">
        <w:rPr>
          <w:rFonts w:ascii="Arial Narrow" w:hAnsi="Arial Narrow" w:cs="Arial"/>
        </w:rPr>
        <w:t>físicas,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morales</w:t>
      </w:r>
      <w:r w:rsidRPr="00214171">
        <w:rPr>
          <w:rFonts w:ascii="Arial Narrow" w:hAnsi="Arial Narrow" w:cs="Arial"/>
          <w:spacing w:val="-4"/>
        </w:rPr>
        <w:t xml:space="preserve"> </w:t>
      </w:r>
      <w:r w:rsidRPr="00214171">
        <w:rPr>
          <w:rFonts w:ascii="Arial Narrow" w:hAnsi="Arial Narrow" w:cs="Arial"/>
        </w:rPr>
        <w:t>o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unidades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económicas,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sujetas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al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pago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del</w:t>
      </w:r>
      <w:r w:rsidRPr="00214171">
        <w:rPr>
          <w:rFonts w:ascii="Arial Narrow" w:hAnsi="Arial Narrow" w:cs="Arial"/>
          <w:spacing w:val="-64"/>
        </w:rPr>
        <w:t xml:space="preserve"> </w:t>
      </w:r>
      <w:r w:rsidRPr="00214171">
        <w:rPr>
          <w:rFonts w:ascii="Arial Narrow" w:hAnsi="Arial Narrow" w:cs="Arial"/>
        </w:rPr>
        <w:t>Impuesto Sobre la Adquisición de Vehículos de Motor Usados, cuando la compra venta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se</w:t>
      </w:r>
      <w:r w:rsidRPr="00214171">
        <w:rPr>
          <w:rFonts w:ascii="Arial Narrow" w:hAnsi="Arial Narrow" w:cs="Arial"/>
          <w:spacing w:val="-9"/>
        </w:rPr>
        <w:t xml:space="preserve"> </w:t>
      </w:r>
      <w:r w:rsidRPr="00214171">
        <w:rPr>
          <w:rFonts w:ascii="Arial Narrow" w:hAnsi="Arial Narrow" w:cs="Arial"/>
        </w:rPr>
        <w:t>realice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</w:rPr>
        <w:t>dentro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</w:rPr>
        <w:t>del</w:t>
      </w:r>
      <w:r w:rsidRPr="00214171">
        <w:rPr>
          <w:rFonts w:ascii="Arial Narrow" w:hAnsi="Arial Narrow" w:cs="Arial"/>
          <w:spacing w:val="-10"/>
        </w:rPr>
        <w:t xml:space="preserve"> </w:t>
      </w:r>
      <w:r w:rsidRPr="00214171">
        <w:rPr>
          <w:rFonts w:ascii="Arial Narrow" w:hAnsi="Arial Narrow" w:cs="Arial"/>
        </w:rPr>
        <w:t>territorio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del</w:t>
      </w:r>
      <w:r w:rsidRPr="00214171">
        <w:rPr>
          <w:rFonts w:ascii="Arial Narrow" w:hAnsi="Arial Narrow" w:cs="Arial"/>
          <w:spacing w:val="-10"/>
        </w:rPr>
        <w:t xml:space="preserve"> </w:t>
      </w:r>
      <w:r w:rsidRPr="00214171">
        <w:rPr>
          <w:rFonts w:ascii="Arial Narrow" w:hAnsi="Arial Narrow" w:cs="Arial"/>
        </w:rPr>
        <w:t>Estado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Oaxaca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se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</w:rPr>
        <w:t>otorgará</w:t>
      </w:r>
      <w:r w:rsidRPr="00214171">
        <w:rPr>
          <w:rFonts w:ascii="Arial Narrow" w:hAnsi="Arial Narrow" w:cs="Arial"/>
          <w:spacing w:val="-9"/>
        </w:rPr>
        <w:t xml:space="preserve"> </w:t>
      </w:r>
      <w:r w:rsidRPr="00214171">
        <w:rPr>
          <w:rFonts w:ascii="Arial Narrow" w:hAnsi="Arial Narrow" w:cs="Arial"/>
        </w:rPr>
        <w:t>durante</w:t>
      </w:r>
      <w:r w:rsidRPr="00214171">
        <w:rPr>
          <w:rFonts w:ascii="Arial Narrow" w:hAnsi="Arial Narrow" w:cs="Arial"/>
          <w:spacing w:val="-10"/>
        </w:rPr>
        <w:t xml:space="preserve"> </w:t>
      </w:r>
      <w:r w:rsidRPr="00214171">
        <w:rPr>
          <w:rFonts w:ascii="Arial Narrow" w:hAnsi="Arial Narrow" w:cs="Arial"/>
        </w:rPr>
        <w:t>el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</w:rPr>
        <w:t>ejercicio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</w:rPr>
        <w:t>fiscal</w:t>
      </w:r>
      <w:r w:rsidRPr="00214171">
        <w:rPr>
          <w:rFonts w:ascii="Arial Narrow" w:hAnsi="Arial Narrow" w:cs="Arial"/>
          <w:spacing w:val="-64"/>
        </w:rPr>
        <w:t xml:space="preserve"> </w:t>
      </w:r>
      <w:r w:rsidRPr="00214171">
        <w:rPr>
          <w:rFonts w:ascii="Arial Narrow" w:hAnsi="Arial Narrow" w:cs="Arial"/>
        </w:rPr>
        <w:t>2023, un estímulo fiscal del 80 por ciento del impuesto causado, así como por las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actualizaciones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y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recargos generados.</w:t>
      </w:r>
    </w:p>
    <w:p w14:paraId="6FC70BD4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421DA7BF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214171">
        <w:rPr>
          <w:rFonts w:ascii="Arial Narrow" w:hAnsi="Arial Narrow" w:cs="Arial"/>
        </w:rPr>
        <w:t>Quienes pretendan acogerse a este beneficio deberán estar al corriente en el pago del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Impuesto Sobre Tenencia o Uso de Vehículos y derechos de control vehicular respecto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del vehículo de motor objeto del presente estímulo y realizar su trámite a más tardar el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último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día hábil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del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mes de junio de 2023.</w:t>
      </w:r>
    </w:p>
    <w:p w14:paraId="06B91B3D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/>
          <w:b/>
        </w:rPr>
      </w:pPr>
    </w:p>
    <w:p w14:paraId="0656A644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/>
        </w:rPr>
      </w:pPr>
      <w:r w:rsidRPr="00214171">
        <w:rPr>
          <w:rFonts w:ascii="Arial Narrow" w:hAnsi="Arial Narrow"/>
          <w:b/>
        </w:rPr>
        <w:t xml:space="preserve">Artículo 16. </w:t>
      </w:r>
      <w:r w:rsidRPr="00214171">
        <w:rPr>
          <w:rFonts w:ascii="Arial Narrow" w:hAnsi="Arial Narrow"/>
        </w:rPr>
        <w:t>Los propietarios y/o tenedores de vehículos registrados en la Entidad, que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en los ejercicios fiscales 2019 al 2022 hayan causado mora en el pago del Impuesto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Sobre Tenencia o Uso de Vehículos, derechos de control vehicular y del Impuesto al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Desarrollo Social vinculado a tales derechos, durante el ejercicio fiscal 2023, serán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susceptibles del estímulo fiscal del 100 por ciento por los adeudos causados en las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contribuciones antes referidas, así como el 100 por ciento sobre las actualizaciones,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recargos, multas y gastos de ejecución relacionados, siempre y cuando regularicen su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situación</w:t>
      </w:r>
      <w:r w:rsidRPr="00214171">
        <w:rPr>
          <w:rFonts w:ascii="Arial Narrow" w:hAnsi="Arial Narrow"/>
          <w:spacing w:val="-4"/>
        </w:rPr>
        <w:t xml:space="preserve"> </w:t>
      </w:r>
      <w:r w:rsidRPr="00214171">
        <w:rPr>
          <w:rFonts w:ascii="Arial Narrow" w:hAnsi="Arial Narrow"/>
        </w:rPr>
        <w:t>fiscal</w:t>
      </w:r>
      <w:r w:rsidRPr="00214171">
        <w:rPr>
          <w:rFonts w:ascii="Arial Narrow" w:hAnsi="Arial Narrow"/>
          <w:spacing w:val="-1"/>
        </w:rPr>
        <w:t xml:space="preserve"> </w:t>
      </w:r>
      <w:r w:rsidRPr="00214171">
        <w:rPr>
          <w:rFonts w:ascii="Arial Narrow" w:hAnsi="Arial Narrow"/>
        </w:rPr>
        <w:t>a</w:t>
      </w:r>
      <w:r w:rsidRPr="00214171">
        <w:rPr>
          <w:rFonts w:ascii="Arial Narrow" w:hAnsi="Arial Narrow"/>
          <w:spacing w:val="-2"/>
        </w:rPr>
        <w:t xml:space="preserve"> </w:t>
      </w:r>
      <w:r w:rsidRPr="00214171">
        <w:rPr>
          <w:rFonts w:ascii="Arial Narrow" w:hAnsi="Arial Narrow"/>
        </w:rPr>
        <w:t>más tardar</w:t>
      </w:r>
      <w:r w:rsidRPr="00214171">
        <w:rPr>
          <w:rFonts w:ascii="Arial Narrow" w:hAnsi="Arial Narrow"/>
          <w:spacing w:val="-1"/>
        </w:rPr>
        <w:t xml:space="preserve"> </w:t>
      </w:r>
      <w:r w:rsidRPr="00214171">
        <w:rPr>
          <w:rFonts w:ascii="Arial Narrow" w:hAnsi="Arial Narrow"/>
        </w:rPr>
        <w:t>el</w:t>
      </w:r>
      <w:r w:rsidRPr="00214171">
        <w:rPr>
          <w:rFonts w:ascii="Arial Narrow" w:hAnsi="Arial Narrow"/>
          <w:spacing w:val="-4"/>
        </w:rPr>
        <w:t xml:space="preserve"> </w:t>
      </w:r>
      <w:r w:rsidRPr="00214171">
        <w:rPr>
          <w:rFonts w:ascii="Arial Narrow" w:hAnsi="Arial Narrow"/>
        </w:rPr>
        <w:t>30</w:t>
      </w:r>
      <w:r w:rsidRPr="00214171">
        <w:rPr>
          <w:rFonts w:ascii="Arial Narrow" w:hAnsi="Arial Narrow"/>
          <w:spacing w:val="-1"/>
        </w:rPr>
        <w:t xml:space="preserve"> </w:t>
      </w:r>
      <w:r w:rsidRPr="00214171">
        <w:rPr>
          <w:rFonts w:ascii="Arial Narrow" w:hAnsi="Arial Narrow"/>
        </w:rPr>
        <w:t>de</w:t>
      </w:r>
      <w:r w:rsidRPr="00214171">
        <w:rPr>
          <w:rFonts w:ascii="Arial Narrow" w:hAnsi="Arial Narrow"/>
          <w:spacing w:val="-1"/>
        </w:rPr>
        <w:t xml:space="preserve"> </w:t>
      </w:r>
      <w:r w:rsidRPr="00214171">
        <w:rPr>
          <w:rFonts w:ascii="Arial Narrow" w:hAnsi="Arial Narrow"/>
        </w:rPr>
        <w:t>junio de</w:t>
      </w:r>
      <w:r w:rsidRPr="00214171">
        <w:rPr>
          <w:rFonts w:ascii="Arial Narrow" w:hAnsi="Arial Narrow"/>
          <w:spacing w:val="-3"/>
        </w:rPr>
        <w:t xml:space="preserve"> </w:t>
      </w:r>
      <w:r w:rsidRPr="00214171">
        <w:rPr>
          <w:rFonts w:ascii="Arial Narrow" w:hAnsi="Arial Narrow"/>
        </w:rPr>
        <w:t>2023,</w:t>
      </w:r>
      <w:r w:rsidRPr="00214171">
        <w:rPr>
          <w:rFonts w:ascii="Arial Narrow" w:hAnsi="Arial Narrow"/>
          <w:spacing w:val="3"/>
        </w:rPr>
        <w:t xml:space="preserve"> </w:t>
      </w:r>
      <w:r w:rsidRPr="00214171">
        <w:rPr>
          <w:rFonts w:ascii="Arial Narrow" w:hAnsi="Arial Narrow"/>
        </w:rPr>
        <w:t>pagando</w:t>
      </w:r>
      <w:r w:rsidRPr="00214171">
        <w:rPr>
          <w:rFonts w:ascii="Arial Narrow" w:hAnsi="Arial Narrow"/>
          <w:spacing w:val="-1"/>
        </w:rPr>
        <w:t xml:space="preserve"> </w:t>
      </w:r>
      <w:r w:rsidRPr="00214171">
        <w:rPr>
          <w:rFonts w:ascii="Arial Narrow" w:hAnsi="Arial Narrow"/>
        </w:rPr>
        <w:t>los</w:t>
      </w:r>
      <w:r w:rsidRPr="00214171">
        <w:rPr>
          <w:rFonts w:ascii="Arial Narrow" w:hAnsi="Arial Narrow"/>
          <w:spacing w:val="-2"/>
        </w:rPr>
        <w:t xml:space="preserve"> </w:t>
      </w:r>
      <w:r w:rsidRPr="00214171">
        <w:rPr>
          <w:rFonts w:ascii="Arial Narrow" w:hAnsi="Arial Narrow"/>
        </w:rPr>
        <w:t>montos</w:t>
      </w:r>
      <w:r w:rsidRPr="00214171">
        <w:rPr>
          <w:rFonts w:ascii="Arial Narrow" w:hAnsi="Arial Narrow"/>
          <w:spacing w:val="-1"/>
        </w:rPr>
        <w:t xml:space="preserve"> </w:t>
      </w:r>
      <w:r w:rsidRPr="00214171">
        <w:rPr>
          <w:rFonts w:ascii="Arial Narrow" w:hAnsi="Arial Narrow"/>
        </w:rPr>
        <w:t>siguientes:</w:t>
      </w:r>
    </w:p>
    <w:p w14:paraId="45352D89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/>
        </w:rPr>
      </w:pPr>
    </w:p>
    <w:p w14:paraId="2420A867" w14:textId="77777777" w:rsidR="00EB3588" w:rsidRPr="00214171" w:rsidRDefault="00EB3588" w:rsidP="00214171">
      <w:pPr>
        <w:pStyle w:val="Prrafodelista"/>
        <w:numPr>
          <w:ilvl w:val="0"/>
          <w:numId w:val="4"/>
        </w:numPr>
        <w:spacing w:line="276" w:lineRule="auto"/>
        <w:ind w:left="851" w:hanging="769"/>
        <w:rPr>
          <w:rFonts w:ascii="Arial Narrow" w:hAnsi="Arial Narrow" w:cs="Arial"/>
          <w:sz w:val="24"/>
          <w:szCs w:val="24"/>
        </w:rPr>
      </w:pPr>
      <w:r w:rsidRPr="00214171">
        <w:rPr>
          <w:rFonts w:ascii="Arial Narrow" w:hAnsi="Arial Narrow" w:cs="Arial"/>
          <w:sz w:val="24"/>
          <w:szCs w:val="24"/>
        </w:rPr>
        <w:t>Servicio</w:t>
      </w:r>
      <w:r w:rsidRPr="00214171">
        <w:rPr>
          <w:rFonts w:ascii="Arial Narrow" w:hAnsi="Arial Narrow" w:cs="Arial"/>
          <w:spacing w:val="-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Particular:</w:t>
      </w:r>
    </w:p>
    <w:p w14:paraId="13E943C6" w14:textId="77777777" w:rsidR="00EB3588" w:rsidRPr="00214171" w:rsidRDefault="00EB3588" w:rsidP="00214171">
      <w:pPr>
        <w:pStyle w:val="Textoindependiente"/>
        <w:spacing w:before="6" w:line="276" w:lineRule="auto"/>
        <w:rPr>
          <w:rFonts w:ascii="Arial Narrow" w:hAnsi="Arial Narrow"/>
        </w:rPr>
      </w:pPr>
    </w:p>
    <w:tbl>
      <w:tblPr>
        <w:tblStyle w:val="TableNormal"/>
        <w:tblpPr w:leftFromText="141" w:rightFromText="141" w:vertAnchor="text" w:horzAnchor="margin" w:tblpXSpec="center" w:tblpY="3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3260"/>
        <w:gridCol w:w="1985"/>
      </w:tblGrid>
      <w:tr w:rsidR="00EB3588" w:rsidRPr="00214171" w14:paraId="6EC27707" w14:textId="77777777" w:rsidTr="00BC7E10">
        <w:trPr>
          <w:trHeight w:val="1080"/>
        </w:trPr>
        <w:tc>
          <w:tcPr>
            <w:tcW w:w="1559" w:type="dxa"/>
          </w:tcPr>
          <w:p w14:paraId="76D9B9ED" w14:textId="77777777" w:rsidR="00EB3588" w:rsidRPr="00214171" w:rsidRDefault="00EB3588" w:rsidP="00214171">
            <w:pPr>
              <w:pStyle w:val="TableParagraph"/>
              <w:spacing w:line="276" w:lineRule="auto"/>
              <w:ind w:left="428" w:hanging="147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Ejercicio</w:t>
            </w:r>
            <w:r w:rsidRPr="00214171">
              <w:rPr>
                <w:rFonts w:ascii="Arial Narrow" w:hAnsi="Arial Narrow" w:cs="Arial"/>
                <w:b/>
                <w:spacing w:val="-5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Fiscal</w:t>
            </w:r>
          </w:p>
        </w:tc>
        <w:tc>
          <w:tcPr>
            <w:tcW w:w="3260" w:type="dxa"/>
          </w:tcPr>
          <w:p w14:paraId="19BE9F61" w14:textId="77777777" w:rsidR="00EB3588" w:rsidRPr="00214171" w:rsidRDefault="00EB3588" w:rsidP="00214171">
            <w:pPr>
              <w:pStyle w:val="TableParagraph"/>
              <w:spacing w:line="276" w:lineRule="auto"/>
              <w:ind w:left="136"/>
              <w:jc w:val="center"/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Automóvil, Camión,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</w:p>
          <w:p w14:paraId="40F4FD77" w14:textId="77777777" w:rsidR="00EB3588" w:rsidRPr="00214171" w:rsidRDefault="00EB3588" w:rsidP="00214171">
            <w:pPr>
              <w:pStyle w:val="TableParagraph"/>
              <w:spacing w:line="276" w:lineRule="auto"/>
              <w:ind w:left="136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Camioneta, Autobús</w:t>
            </w:r>
          </w:p>
          <w:p w14:paraId="11ACA509" w14:textId="77777777" w:rsidR="00EB3588" w:rsidRPr="00214171" w:rsidRDefault="00EB3588" w:rsidP="00214171">
            <w:pPr>
              <w:pStyle w:val="TableParagraph"/>
              <w:spacing w:line="276" w:lineRule="auto"/>
              <w:ind w:left="136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pacing w:val="-60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Remolques</w:t>
            </w:r>
          </w:p>
          <w:p w14:paraId="274405D7" w14:textId="77777777" w:rsidR="00EB3588" w:rsidRPr="00214171" w:rsidRDefault="00EB3588" w:rsidP="00214171">
            <w:pPr>
              <w:pStyle w:val="TableParagraph"/>
              <w:spacing w:line="276" w:lineRule="auto"/>
              <w:ind w:left="135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(Pesos)</w:t>
            </w:r>
          </w:p>
        </w:tc>
        <w:tc>
          <w:tcPr>
            <w:tcW w:w="1985" w:type="dxa"/>
          </w:tcPr>
          <w:p w14:paraId="77A0CC17" w14:textId="77777777" w:rsidR="00EB3588" w:rsidRPr="00214171" w:rsidRDefault="00EB3588" w:rsidP="00214171">
            <w:pPr>
              <w:pStyle w:val="TableParagraph"/>
              <w:spacing w:line="276" w:lineRule="auto"/>
              <w:ind w:left="594" w:hanging="269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Motocicletas</w:t>
            </w:r>
            <w:r w:rsidRPr="00214171">
              <w:rPr>
                <w:rFonts w:ascii="Arial Narrow" w:hAnsi="Arial Narrow" w:cs="Arial"/>
                <w:b/>
                <w:spacing w:val="-5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(Pesos)</w:t>
            </w:r>
          </w:p>
        </w:tc>
      </w:tr>
      <w:tr w:rsidR="00EB3588" w:rsidRPr="00214171" w14:paraId="2630CAAD" w14:textId="77777777" w:rsidTr="00BC7E10">
        <w:trPr>
          <w:trHeight w:val="490"/>
        </w:trPr>
        <w:tc>
          <w:tcPr>
            <w:tcW w:w="1559" w:type="dxa"/>
          </w:tcPr>
          <w:p w14:paraId="355D3E4E" w14:textId="77777777" w:rsidR="00EB3588" w:rsidRPr="00214171" w:rsidRDefault="00EB3588" w:rsidP="00214171">
            <w:pPr>
              <w:pStyle w:val="TableParagraph"/>
              <w:spacing w:line="276" w:lineRule="auto"/>
              <w:ind w:left="14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2019</w:t>
            </w:r>
          </w:p>
        </w:tc>
        <w:tc>
          <w:tcPr>
            <w:tcW w:w="3260" w:type="dxa"/>
          </w:tcPr>
          <w:p w14:paraId="552C0C6D" w14:textId="0516E293" w:rsidR="00EB3588" w:rsidRPr="00214171" w:rsidRDefault="00EB3588" w:rsidP="00214171">
            <w:pPr>
              <w:pStyle w:val="TableParagraph"/>
              <w:spacing w:line="276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600.00</w:t>
            </w:r>
          </w:p>
        </w:tc>
        <w:tc>
          <w:tcPr>
            <w:tcW w:w="1985" w:type="dxa"/>
          </w:tcPr>
          <w:p w14:paraId="15E5A67D" w14:textId="77777777" w:rsidR="00EB3588" w:rsidRPr="00214171" w:rsidRDefault="00EB3588" w:rsidP="00214171">
            <w:pPr>
              <w:pStyle w:val="TableParagraph"/>
              <w:spacing w:line="276" w:lineRule="auto"/>
              <w:ind w:left="602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60.00</w:t>
            </w:r>
          </w:p>
        </w:tc>
      </w:tr>
      <w:tr w:rsidR="00EB3588" w:rsidRPr="00214171" w14:paraId="0398A4EC" w14:textId="77777777" w:rsidTr="00BC7E10">
        <w:trPr>
          <w:trHeight w:val="421"/>
        </w:trPr>
        <w:tc>
          <w:tcPr>
            <w:tcW w:w="1559" w:type="dxa"/>
          </w:tcPr>
          <w:p w14:paraId="38DC0A57" w14:textId="77777777" w:rsidR="00EB3588" w:rsidRPr="00214171" w:rsidRDefault="00EB3588" w:rsidP="00214171">
            <w:pPr>
              <w:pStyle w:val="TableParagraph"/>
              <w:spacing w:line="276" w:lineRule="auto"/>
              <w:ind w:left="14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2020</w:t>
            </w:r>
          </w:p>
        </w:tc>
        <w:tc>
          <w:tcPr>
            <w:tcW w:w="3260" w:type="dxa"/>
          </w:tcPr>
          <w:p w14:paraId="6C858DFC" w14:textId="2B99D582" w:rsidR="00EB3588" w:rsidRPr="00214171" w:rsidRDefault="00EB3588" w:rsidP="00214171">
            <w:pPr>
              <w:pStyle w:val="TableParagraph"/>
              <w:spacing w:line="276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857.00</w:t>
            </w:r>
          </w:p>
        </w:tc>
        <w:tc>
          <w:tcPr>
            <w:tcW w:w="1985" w:type="dxa"/>
          </w:tcPr>
          <w:p w14:paraId="5AA4E957" w14:textId="77777777" w:rsidR="00EB3588" w:rsidRPr="00214171" w:rsidRDefault="00EB3588" w:rsidP="00214171">
            <w:pPr>
              <w:pStyle w:val="TableParagraph"/>
              <w:spacing w:line="276" w:lineRule="auto"/>
              <w:ind w:left="602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535.00</w:t>
            </w:r>
          </w:p>
        </w:tc>
      </w:tr>
      <w:tr w:rsidR="00EB3588" w:rsidRPr="00214171" w14:paraId="3CC141FD" w14:textId="77777777" w:rsidTr="00BC7E10">
        <w:trPr>
          <w:trHeight w:val="534"/>
        </w:trPr>
        <w:tc>
          <w:tcPr>
            <w:tcW w:w="1559" w:type="dxa"/>
          </w:tcPr>
          <w:p w14:paraId="11FB9DF2" w14:textId="77777777" w:rsidR="00EB3588" w:rsidRPr="00214171" w:rsidRDefault="00EB3588" w:rsidP="00214171">
            <w:pPr>
              <w:pStyle w:val="TableParagraph"/>
              <w:spacing w:line="276" w:lineRule="auto"/>
              <w:ind w:left="628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2021</w:t>
            </w:r>
          </w:p>
        </w:tc>
        <w:tc>
          <w:tcPr>
            <w:tcW w:w="3260" w:type="dxa"/>
          </w:tcPr>
          <w:p w14:paraId="7CE706D5" w14:textId="77777777" w:rsidR="00EB3588" w:rsidRPr="00214171" w:rsidRDefault="00EB3588" w:rsidP="00214171">
            <w:pPr>
              <w:pStyle w:val="TableParagraph"/>
              <w:spacing w:line="276" w:lineRule="auto"/>
              <w:ind w:left="13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1,345.00</w:t>
            </w:r>
          </w:p>
        </w:tc>
        <w:tc>
          <w:tcPr>
            <w:tcW w:w="1985" w:type="dxa"/>
          </w:tcPr>
          <w:p w14:paraId="45FE02E1" w14:textId="77777777" w:rsidR="00EB3588" w:rsidRPr="00214171" w:rsidRDefault="00EB3588" w:rsidP="00214171">
            <w:pPr>
              <w:pStyle w:val="TableParagraph"/>
              <w:spacing w:line="276" w:lineRule="auto"/>
              <w:ind w:left="602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552.00</w:t>
            </w:r>
          </w:p>
        </w:tc>
      </w:tr>
      <w:tr w:rsidR="00EB3588" w:rsidRPr="00214171" w14:paraId="4B9FDF4B" w14:textId="77777777" w:rsidTr="00BC7E10">
        <w:trPr>
          <w:trHeight w:val="534"/>
        </w:trPr>
        <w:tc>
          <w:tcPr>
            <w:tcW w:w="1559" w:type="dxa"/>
          </w:tcPr>
          <w:p w14:paraId="5D0D4EFD" w14:textId="77777777" w:rsidR="00EB3588" w:rsidRPr="00214171" w:rsidRDefault="00EB3588" w:rsidP="00214171">
            <w:pPr>
              <w:pStyle w:val="TableParagraph"/>
              <w:spacing w:line="276" w:lineRule="auto"/>
              <w:ind w:left="628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2022</w:t>
            </w:r>
          </w:p>
        </w:tc>
        <w:tc>
          <w:tcPr>
            <w:tcW w:w="3260" w:type="dxa"/>
          </w:tcPr>
          <w:p w14:paraId="629C3612" w14:textId="77777777" w:rsidR="00EB3588" w:rsidRPr="00214171" w:rsidRDefault="00EB3588" w:rsidP="00214171">
            <w:pPr>
              <w:pStyle w:val="TableParagraph"/>
              <w:spacing w:line="276" w:lineRule="auto"/>
              <w:ind w:left="13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1,462.00</w:t>
            </w:r>
          </w:p>
        </w:tc>
        <w:tc>
          <w:tcPr>
            <w:tcW w:w="1985" w:type="dxa"/>
          </w:tcPr>
          <w:p w14:paraId="1DD33B8A" w14:textId="77777777" w:rsidR="00EB3588" w:rsidRPr="00214171" w:rsidRDefault="00EB3588" w:rsidP="00214171">
            <w:pPr>
              <w:pStyle w:val="TableParagraph"/>
              <w:spacing w:line="276" w:lineRule="auto"/>
              <w:ind w:left="602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600.00</w:t>
            </w:r>
          </w:p>
        </w:tc>
      </w:tr>
    </w:tbl>
    <w:p w14:paraId="4F4628FF" w14:textId="77777777" w:rsidR="00EB3588" w:rsidRPr="00214171" w:rsidRDefault="00EB3588" w:rsidP="00214171">
      <w:pPr>
        <w:pStyle w:val="Textoindependiente"/>
        <w:spacing w:before="6" w:line="276" w:lineRule="auto"/>
        <w:rPr>
          <w:rFonts w:ascii="Arial Narrow" w:hAnsi="Arial Narrow"/>
        </w:rPr>
      </w:pPr>
    </w:p>
    <w:p w14:paraId="519F95ED" w14:textId="77777777" w:rsidR="00EB3588" w:rsidRPr="00214171" w:rsidRDefault="00EB3588" w:rsidP="00214171">
      <w:pPr>
        <w:pStyle w:val="Textoindependiente"/>
        <w:spacing w:before="6" w:line="276" w:lineRule="auto"/>
        <w:rPr>
          <w:rFonts w:ascii="Arial Narrow" w:hAnsi="Arial Narrow"/>
        </w:rPr>
      </w:pPr>
    </w:p>
    <w:p w14:paraId="72479663" w14:textId="77777777" w:rsidR="00EB3588" w:rsidRPr="00214171" w:rsidRDefault="00EB3588" w:rsidP="00214171">
      <w:pPr>
        <w:pStyle w:val="Textoindependiente"/>
        <w:spacing w:before="6" w:line="276" w:lineRule="auto"/>
        <w:rPr>
          <w:rFonts w:ascii="Arial Narrow" w:hAnsi="Arial Narrow"/>
        </w:rPr>
      </w:pPr>
    </w:p>
    <w:p w14:paraId="50037549" w14:textId="77777777" w:rsidR="00BC7E10" w:rsidRPr="00214171" w:rsidRDefault="00BC7E10" w:rsidP="00214171">
      <w:pPr>
        <w:pStyle w:val="Textoindependiente"/>
        <w:spacing w:before="6" w:line="276" w:lineRule="auto"/>
        <w:rPr>
          <w:rFonts w:ascii="Arial Narrow" w:hAnsi="Arial Narrow"/>
        </w:rPr>
      </w:pPr>
    </w:p>
    <w:p w14:paraId="27B5C45E" w14:textId="77777777" w:rsidR="00BC7E10" w:rsidRPr="00214171" w:rsidRDefault="00BC7E10" w:rsidP="00214171">
      <w:pPr>
        <w:pStyle w:val="Textoindependiente"/>
        <w:spacing w:before="6" w:line="276" w:lineRule="auto"/>
        <w:rPr>
          <w:rFonts w:ascii="Arial Narrow" w:hAnsi="Arial Narrow"/>
        </w:rPr>
      </w:pPr>
    </w:p>
    <w:p w14:paraId="0E8A3677" w14:textId="77777777" w:rsidR="00BC7E10" w:rsidRPr="00214171" w:rsidRDefault="00BC7E10" w:rsidP="00214171">
      <w:pPr>
        <w:pStyle w:val="Textoindependiente"/>
        <w:spacing w:before="6" w:line="276" w:lineRule="auto"/>
        <w:rPr>
          <w:rFonts w:ascii="Arial Narrow" w:hAnsi="Arial Narrow"/>
        </w:rPr>
      </w:pPr>
    </w:p>
    <w:p w14:paraId="3D084876" w14:textId="77777777" w:rsidR="00BC7E10" w:rsidRPr="00214171" w:rsidRDefault="00BC7E10" w:rsidP="00214171">
      <w:pPr>
        <w:pStyle w:val="Textoindependiente"/>
        <w:spacing w:before="6" w:line="276" w:lineRule="auto"/>
        <w:rPr>
          <w:rFonts w:ascii="Arial Narrow" w:hAnsi="Arial Narrow"/>
        </w:rPr>
      </w:pPr>
    </w:p>
    <w:p w14:paraId="3EF53778" w14:textId="77777777" w:rsidR="00BC7E10" w:rsidRPr="00214171" w:rsidRDefault="00BC7E10" w:rsidP="00214171">
      <w:pPr>
        <w:pStyle w:val="Textoindependiente"/>
        <w:spacing w:before="6" w:line="276" w:lineRule="auto"/>
        <w:rPr>
          <w:rFonts w:ascii="Arial Narrow" w:hAnsi="Arial Narrow"/>
        </w:rPr>
      </w:pPr>
    </w:p>
    <w:p w14:paraId="08714DC1" w14:textId="77777777" w:rsidR="00BC7E10" w:rsidRPr="00214171" w:rsidRDefault="00BC7E10" w:rsidP="00214171">
      <w:pPr>
        <w:pStyle w:val="Textoindependiente"/>
        <w:spacing w:before="6" w:line="276" w:lineRule="auto"/>
        <w:rPr>
          <w:rFonts w:ascii="Arial Narrow" w:hAnsi="Arial Narrow"/>
        </w:rPr>
      </w:pPr>
    </w:p>
    <w:p w14:paraId="628D94CC" w14:textId="77777777" w:rsidR="00BC7E10" w:rsidRPr="00214171" w:rsidRDefault="00BC7E10" w:rsidP="00214171">
      <w:pPr>
        <w:pStyle w:val="Textoindependiente"/>
        <w:spacing w:before="6" w:line="276" w:lineRule="auto"/>
        <w:rPr>
          <w:rFonts w:ascii="Arial Narrow" w:hAnsi="Arial Narrow"/>
        </w:rPr>
      </w:pPr>
    </w:p>
    <w:p w14:paraId="44B5905B" w14:textId="77777777" w:rsidR="00BC7E10" w:rsidRPr="00214171" w:rsidRDefault="00BC7E10" w:rsidP="00214171">
      <w:pPr>
        <w:pStyle w:val="Textoindependiente"/>
        <w:spacing w:before="6" w:line="276" w:lineRule="auto"/>
        <w:rPr>
          <w:rFonts w:ascii="Arial Narrow" w:hAnsi="Arial Narrow"/>
        </w:rPr>
      </w:pPr>
    </w:p>
    <w:p w14:paraId="5014653A" w14:textId="77777777" w:rsidR="00BC7E10" w:rsidRPr="00214171" w:rsidRDefault="00BC7E10" w:rsidP="00214171">
      <w:pPr>
        <w:pStyle w:val="Textoindependiente"/>
        <w:spacing w:before="6" w:line="276" w:lineRule="auto"/>
        <w:rPr>
          <w:rFonts w:ascii="Arial Narrow" w:hAnsi="Arial Narrow"/>
        </w:rPr>
      </w:pPr>
    </w:p>
    <w:p w14:paraId="6E01EC17" w14:textId="77777777" w:rsidR="00BC7E10" w:rsidRPr="00214171" w:rsidRDefault="00BC7E10" w:rsidP="00214171">
      <w:pPr>
        <w:pStyle w:val="Textoindependiente"/>
        <w:spacing w:before="6" w:line="276" w:lineRule="auto"/>
        <w:rPr>
          <w:rFonts w:ascii="Arial Narrow" w:hAnsi="Arial Narrow"/>
        </w:rPr>
      </w:pPr>
    </w:p>
    <w:p w14:paraId="6BEF74D1" w14:textId="77777777" w:rsidR="00EB3588" w:rsidRPr="00214171" w:rsidRDefault="00EB3588" w:rsidP="00214171">
      <w:pPr>
        <w:pStyle w:val="Prrafodelista"/>
        <w:numPr>
          <w:ilvl w:val="0"/>
          <w:numId w:val="4"/>
        </w:numPr>
        <w:spacing w:line="276" w:lineRule="auto"/>
        <w:ind w:left="851" w:hanging="851"/>
        <w:rPr>
          <w:rFonts w:ascii="Arial Narrow" w:hAnsi="Arial Narrow" w:cs="Arial"/>
          <w:sz w:val="24"/>
          <w:szCs w:val="24"/>
        </w:rPr>
      </w:pPr>
      <w:r w:rsidRPr="00214171">
        <w:rPr>
          <w:rFonts w:ascii="Arial Narrow" w:hAnsi="Arial Narrow" w:cs="Arial"/>
          <w:sz w:val="24"/>
          <w:szCs w:val="24"/>
        </w:rPr>
        <w:t>Servicio</w:t>
      </w:r>
      <w:r w:rsidRPr="00214171">
        <w:rPr>
          <w:rFonts w:ascii="Arial Narrow" w:hAnsi="Arial Narrow" w:cs="Arial"/>
          <w:spacing w:val="-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Público:</w:t>
      </w:r>
    </w:p>
    <w:p w14:paraId="5C616531" w14:textId="77777777" w:rsidR="00EB3588" w:rsidRPr="00214171" w:rsidRDefault="00EB3588" w:rsidP="00214171">
      <w:pPr>
        <w:pStyle w:val="Textoindependiente"/>
        <w:spacing w:after="1" w:line="276" w:lineRule="auto"/>
        <w:rPr>
          <w:rFonts w:ascii="Arial Narrow" w:hAnsi="Arial Narrow" w:cs="Arial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2410"/>
        <w:gridCol w:w="1985"/>
      </w:tblGrid>
      <w:tr w:rsidR="00EB3588" w:rsidRPr="00214171" w14:paraId="06DD4A77" w14:textId="77777777" w:rsidTr="00BC7E10">
        <w:trPr>
          <w:trHeight w:val="1146"/>
          <w:jc w:val="center"/>
        </w:trPr>
        <w:tc>
          <w:tcPr>
            <w:tcW w:w="1844" w:type="dxa"/>
          </w:tcPr>
          <w:p w14:paraId="1F73FEF7" w14:textId="77777777" w:rsidR="00EB3588" w:rsidRPr="00214171" w:rsidRDefault="00EB3588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14:paraId="40090E5D" w14:textId="77777777" w:rsidR="00EB3588" w:rsidRPr="00214171" w:rsidRDefault="00EB3588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14:paraId="3678EE50" w14:textId="77777777" w:rsidR="00EB3588" w:rsidRPr="00214171" w:rsidRDefault="00EB3588" w:rsidP="00214171">
            <w:pPr>
              <w:pStyle w:val="TableParagraph"/>
              <w:spacing w:line="276" w:lineRule="auto"/>
              <w:ind w:left="101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Ejercicio Fiscal</w:t>
            </w:r>
          </w:p>
        </w:tc>
        <w:tc>
          <w:tcPr>
            <w:tcW w:w="2410" w:type="dxa"/>
          </w:tcPr>
          <w:p w14:paraId="585B3573" w14:textId="77777777" w:rsidR="00EB3588" w:rsidRPr="00214171" w:rsidRDefault="00EB3588" w:rsidP="00214171">
            <w:pPr>
              <w:pStyle w:val="TableParagraph"/>
              <w:spacing w:line="276" w:lineRule="auto"/>
              <w:ind w:left="133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Automóvil, Camión,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Camioneta,</w:t>
            </w:r>
            <w:r w:rsidRPr="00214171">
              <w:rPr>
                <w:rFonts w:ascii="Arial Narrow" w:hAnsi="Arial Narrow" w:cs="Arial"/>
                <w:b/>
                <w:spacing w:val="-1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Autobús</w:t>
            </w:r>
          </w:p>
          <w:p w14:paraId="3E1E5412" w14:textId="77777777" w:rsidR="00EB3588" w:rsidRPr="00214171" w:rsidRDefault="00EB3588" w:rsidP="00214171">
            <w:pPr>
              <w:pStyle w:val="TableParagraph"/>
              <w:spacing w:line="276" w:lineRule="auto"/>
              <w:ind w:left="133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pacing w:val="-58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y Remolques</w:t>
            </w:r>
          </w:p>
          <w:p w14:paraId="2C8C0178" w14:textId="77777777" w:rsidR="00EB3588" w:rsidRPr="00214171" w:rsidRDefault="00EB3588" w:rsidP="00214171">
            <w:pPr>
              <w:pStyle w:val="TableParagraph"/>
              <w:spacing w:line="276" w:lineRule="auto"/>
              <w:ind w:left="133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(Pesos)</w:t>
            </w:r>
          </w:p>
        </w:tc>
        <w:tc>
          <w:tcPr>
            <w:tcW w:w="1985" w:type="dxa"/>
          </w:tcPr>
          <w:p w14:paraId="122124A6" w14:textId="6866D83F" w:rsidR="00EB3588" w:rsidRPr="00214171" w:rsidRDefault="00EB3588" w:rsidP="00214171">
            <w:pPr>
              <w:pStyle w:val="TableParagraph"/>
              <w:spacing w:line="276" w:lineRule="auto"/>
              <w:jc w:val="center"/>
              <w:rPr>
                <w:rFonts w:ascii="Arial Narrow" w:hAnsi="Arial Narrow" w:cs="Arial"/>
                <w:b/>
                <w:spacing w:val="-59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Motocicletas</w:t>
            </w:r>
          </w:p>
          <w:p w14:paraId="1C87B5CB" w14:textId="77777777" w:rsidR="00EB3588" w:rsidRPr="00214171" w:rsidRDefault="00EB3588" w:rsidP="00214171">
            <w:pPr>
              <w:pStyle w:val="TableParagraph"/>
              <w:spacing w:line="276" w:lineRule="auto"/>
              <w:jc w:val="center"/>
              <w:rPr>
                <w:rFonts w:ascii="Arial Narrow" w:hAnsi="Arial Narrow" w:cs="Arial"/>
                <w:b/>
                <w:spacing w:val="-59"/>
                <w:sz w:val="24"/>
                <w:szCs w:val="24"/>
              </w:rPr>
            </w:pPr>
          </w:p>
          <w:p w14:paraId="1D55FD26" w14:textId="4C82DE99" w:rsidR="00EB3588" w:rsidRPr="00214171" w:rsidRDefault="00EB3588" w:rsidP="00214171">
            <w:pPr>
              <w:pStyle w:val="TableParagraph"/>
              <w:spacing w:line="276" w:lineRule="auto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(Pesos)</w:t>
            </w:r>
          </w:p>
        </w:tc>
      </w:tr>
      <w:tr w:rsidR="00EB3588" w:rsidRPr="00214171" w14:paraId="207B077B" w14:textId="77777777" w:rsidTr="00BC7E10">
        <w:trPr>
          <w:trHeight w:val="462"/>
          <w:jc w:val="center"/>
        </w:trPr>
        <w:tc>
          <w:tcPr>
            <w:tcW w:w="1844" w:type="dxa"/>
          </w:tcPr>
          <w:p w14:paraId="727E586C" w14:textId="77777777" w:rsidR="00EB3588" w:rsidRPr="00214171" w:rsidRDefault="00EB3588" w:rsidP="00214171">
            <w:pPr>
              <w:pStyle w:val="TableParagraph"/>
              <w:spacing w:line="276" w:lineRule="auto"/>
              <w:ind w:left="101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2019</w:t>
            </w:r>
          </w:p>
        </w:tc>
        <w:tc>
          <w:tcPr>
            <w:tcW w:w="2410" w:type="dxa"/>
          </w:tcPr>
          <w:p w14:paraId="741312FA" w14:textId="77777777" w:rsidR="00EB3588" w:rsidRPr="00214171" w:rsidRDefault="00EB3588" w:rsidP="00214171">
            <w:pPr>
              <w:pStyle w:val="TableParagraph"/>
              <w:spacing w:line="276" w:lineRule="auto"/>
              <w:ind w:left="133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1,900.00</w:t>
            </w:r>
          </w:p>
        </w:tc>
        <w:tc>
          <w:tcPr>
            <w:tcW w:w="1985" w:type="dxa"/>
          </w:tcPr>
          <w:p w14:paraId="1ACC08D1" w14:textId="77777777" w:rsidR="00EB3588" w:rsidRPr="00214171" w:rsidRDefault="00EB3588" w:rsidP="00214171">
            <w:pPr>
              <w:pStyle w:val="TableParagraph"/>
              <w:spacing w:line="276" w:lineRule="auto"/>
              <w:ind w:left="60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900.00</w:t>
            </w:r>
          </w:p>
        </w:tc>
      </w:tr>
      <w:tr w:rsidR="00EB3588" w:rsidRPr="00214171" w14:paraId="25395533" w14:textId="77777777" w:rsidTr="00BC7E10">
        <w:trPr>
          <w:trHeight w:val="498"/>
          <w:jc w:val="center"/>
        </w:trPr>
        <w:tc>
          <w:tcPr>
            <w:tcW w:w="1844" w:type="dxa"/>
          </w:tcPr>
          <w:p w14:paraId="2ADAAD16" w14:textId="77777777" w:rsidR="00EB3588" w:rsidRPr="00214171" w:rsidRDefault="00EB3588" w:rsidP="00214171">
            <w:pPr>
              <w:pStyle w:val="TableParagraph"/>
              <w:spacing w:line="276" w:lineRule="auto"/>
              <w:ind w:left="101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2020</w:t>
            </w:r>
          </w:p>
        </w:tc>
        <w:tc>
          <w:tcPr>
            <w:tcW w:w="2410" w:type="dxa"/>
          </w:tcPr>
          <w:p w14:paraId="222EEFB3" w14:textId="77777777" w:rsidR="00EB3588" w:rsidRPr="00214171" w:rsidRDefault="00EB3588" w:rsidP="00214171">
            <w:pPr>
              <w:pStyle w:val="TableParagraph"/>
              <w:spacing w:line="276" w:lineRule="auto"/>
              <w:ind w:left="133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1,499.00</w:t>
            </w:r>
          </w:p>
        </w:tc>
        <w:tc>
          <w:tcPr>
            <w:tcW w:w="1985" w:type="dxa"/>
          </w:tcPr>
          <w:p w14:paraId="7DAE5D2C" w14:textId="77777777" w:rsidR="00EB3588" w:rsidRPr="00214171" w:rsidRDefault="00EB3588" w:rsidP="00214171">
            <w:pPr>
              <w:pStyle w:val="TableParagraph"/>
              <w:spacing w:line="276" w:lineRule="auto"/>
              <w:ind w:left="60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798.00</w:t>
            </w:r>
          </w:p>
        </w:tc>
      </w:tr>
      <w:tr w:rsidR="00EB3588" w:rsidRPr="00214171" w14:paraId="370CAC20" w14:textId="77777777" w:rsidTr="00BC7E10">
        <w:trPr>
          <w:trHeight w:val="506"/>
          <w:jc w:val="center"/>
        </w:trPr>
        <w:tc>
          <w:tcPr>
            <w:tcW w:w="1844" w:type="dxa"/>
          </w:tcPr>
          <w:p w14:paraId="238654E1" w14:textId="77777777" w:rsidR="00EB3588" w:rsidRPr="00214171" w:rsidRDefault="00EB3588" w:rsidP="00214171">
            <w:pPr>
              <w:pStyle w:val="TableParagraph"/>
              <w:spacing w:line="276" w:lineRule="auto"/>
              <w:ind w:left="101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2021</w:t>
            </w:r>
          </w:p>
        </w:tc>
        <w:tc>
          <w:tcPr>
            <w:tcW w:w="2410" w:type="dxa"/>
          </w:tcPr>
          <w:p w14:paraId="7372FCEC" w14:textId="77777777" w:rsidR="00EB3588" w:rsidRPr="00214171" w:rsidRDefault="00EB3588" w:rsidP="00214171">
            <w:pPr>
              <w:pStyle w:val="TableParagraph"/>
              <w:spacing w:line="276" w:lineRule="auto"/>
              <w:ind w:left="133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1,707.00</w:t>
            </w:r>
          </w:p>
        </w:tc>
        <w:tc>
          <w:tcPr>
            <w:tcW w:w="1985" w:type="dxa"/>
          </w:tcPr>
          <w:p w14:paraId="1D5DEAFD" w14:textId="77777777" w:rsidR="00EB3588" w:rsidRPr="00214171" w:rsidRDefault="00EB3588" w:rsidP="00214171">
            <w:pPr>
              <w:pStyle w:val="TableParagraph"/>
              <w:spacing w:line="276" w:lineRule="auto"/>
              <w:ind w:left="60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968.00</w:t>
            </w:r>
          </w:p>
        </w:tc>
      </w:tr>
      <w:tr w:rsidR="00EB3588" w:rsidRPr="00214171" w14:paraId="72752832" w14:textId="77777777" w:rsidTr="00BC7E10">
        <w:trPr>
          <w:trHeight w:val="386"/>
          <w:jc w:val="center"/>
        </w:trPr>
        <w:tc>
          <w:tcPr>
            <w:tcW w:w="1844" w:type="dxa"/>
          </w:tcPr>
          <w:p w14:paraId="7C3414A6" w14:textId="77777777" w:rsidR="00EB3588" w:rsidRPr="00214171" w:rsidRDefault="00EB3588" w:rsidP="00214171">
            <w:pPr>
              <w:pStyle w:val="TableParagraph"/>
              <w:spacing w:line="276" w:lineRule="auto"/>
              <w:ind w:left="101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2022</w:t>
            </w:r>
          </w:p>
        </w:tc>
        <w:tc>
          <w:tcPr>
            <w:tcW w:w="2410" w:type="dxa"/>
          </w:tcPr>
          <w:p w14:paraId="75091A04" w14:textId="77777777" w:rsidR="00EB3588" w:rsidRPr="00214171" w:rsidRDefault="00EB3588" w:rsidP="00214171">
            <w:pPr>
              <w:pStyle w:val="TableParagraph"/>
              <w:spacing w:line="276" w:lineRule="auto"/>
              <w:ind w:left="133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1,855.00</w:t>
            </w:r>
          </w:p>
        </w:tc>
        <w:tc>
          <w:tcPr>
            <w:tcW w:w="1985" w:type="dxa"/>
          </w:tcPr>
          <w:p w14:paraId="7937F313" w14:textId="77777777" w:rsidR="00EB3588" w:rsidRPr="00214171" w:rsidRDefault="00EB3588" w:rsidP="00214171">
            <w:pPr>
              <w:pStyle w:val="TableParagraph"/>
              <w:spacing w:line="276" w:lineRule="auto"/>
              <w:ind w:left="60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1,052.00</w:t>
            </w:r>
          </w:p>
        </w:tc>
      </w:tr>
    </w:tbl>
    <w:p w14:paraId="2D5B3D36" w14:textId="77777777" w:rsidR="00EB3588" w:rsidRPr="00214171" w:rsidRDefault="00EB3588" w:rsidP="00214171">
      <w:pPr>
        <w:pStyle w:val="Textoindependiente"/>
        <w:spacing w:line="276" w:lineRule="auto"/>
        <w:rPr>
          <w:rFonts w:ascii="Arial Narrow" w:hAnsi="Arial Narrow" w:cs="Arial"/>
        </w:rPr>
      </w:pPr>
    </w:p>
    <w:p w14:paraId="204813CA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214171">
        <w:rPr>
          <w:rFonts w:ascii="Arial Narrow" w:hAnsi="Arial Narrow" w:cs="Arial"/>
        </w:rPr>
        <w:t>Quienes</w:t>
      </w:r>
      <w:r w:rsidRPr="00214171">
        <w:rPr>
          <w:rFonts w:ascii="Arial Narrow" w:hAnsi="Arial Narrow" w:cs="Arial"/>
          <w:spacing w:val="-9"/>
        </w:rPr>
        <w:t xml:space="preserve"> </w:t>
      </w:r>
      <w:r w:rsidRPr="00214171">
        <w:rPr>
          <w:rFonts w:ascii="Arial Narrow" w:hAnsi="Arial Narrow" w:cs="Arial"/>
        </w:rPr>
        <w:t>pretendan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obtener</w:t>
      </w:r>
      <w:r w:rsidRPr="00214171">
        <w:rPr>
          <w:rFonts w:ascii="Arial Narrow" w:hAnsi="Arial Narrow" w:cs="Arial"/>
          <w:spacing w:val="-12"/>
        </w:rPr>
        <w:t xml:space="preserve"> </w:t>
      </w:r>
      <w:r w:rsidRPr="00214171">
        <w:rPr>
          <w:rFonts w:ascii="Arial Narrow" w:hAnsi="Arial Narrow" w:cs="Arial"/>
        </w:rPr>
        <w:t>este</w:t>
      </w:r>
      <w:r w:rsidRPr="00214171">
        <w:rPr>
          <w:rFonts w:ascii="Arial Narrow" w:hAnsi="Arial Narrow" w:cs="Arial"/>
          <w:spacing w:val="-9"/>
        </w:rPr>
        <w:t xml:space="preserve"> </w:t>
      </w:r>
      <w:r w:rsidRPr="00214171">
        <w:rPr>
          <w:rFonts w:ascii="Arial Narrow" w:hAnsi="Arial Narrow" w:cs="Arial"/>
        </w:rPr>
        <w:t>beneficio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</w:rPr>
        <w:t>deberán</w:t>
      </w:r>
      <w:r w:rsidRPr="00214171">
        <w:rPr>
          <w:rFonts w:ascii="Arial Narrow" w:hAnsi="Arial Narrow" w:cs="Arial"/>
          <w:spacing w:val="-10"/>
        </w:rPr>
        <w:t xml:space="preserve"> </w:t>
      </w:r>
      <w:r w:rsidRPr="00214171">
        <w:rPr>
          <w:rFonts w:ascii="Arial Narrow" w:hAnsi="Arial Narrow" w:cs="Arial"/>
        </w:rPr>
        <w:t>ingresar</w:t>
      </w:r>
      <w:r w:rsidRPr="00214171">
        <w:rPr>
          <w:rFonts w:ascii="Arial Narrow" w:hAnsi="Arial Narrow" w:cs="Arial"/>
          <w:spacing w:val="-10"/>
        </w:rPr>
        <w:t xml:space="preserve"> </w:t>
      </w:r>
      <w:r w:rsidRPr="00214171">
        <w:rPr>
          <w:rFonts w:ascii="Arial Narrow" w:hAnsi="Arial Narrow" w:cs="Arial"/>
        </w:rPr>
        <w:t>al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</w:rPr>
        <w:t>portal</w:t>
      </w:r>
      <w:r w:rsidRPr="00214171">
        <w:rPr>
          <w:rFonts w:ascii="Arial Narrow" w:hAnsi="Arial Narrow" w:cs="Arial"/>
          <w:spacing w:val="-12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</w:rPr>
        <w:t>Internet</w:t>
      </w:r>
      <w:r w:rsidRPr="00214171">
        <w:rPr>
          <w:rFonts w:ascii="Arial Narrow" w:hAnsi="Arial Narrow" w:cs="Arial"/>
          <w:spacing w:val="-10"/>
        </w:rPr>
        <w:t xml:space="preserve"> </w:t>
      </w:r>
      <w:r w:rsidRPr="00214171">
        <w:rPr>
          <w:rFonts w:ascii="Arial Narrow" w:hAnsi="Arial Narrow" w:cs="Arial"/>
        </w:rPr>
        <w:t>oficial</w:t>
      </w:r>
      <w:r w:rsidRPr="00214171">
        <w:rPr>
          <w:rFonts w:ascii="Arial Narrow" w:hAnsi="Arial Narrow" w:cs="Arial"/>
          <w:spacing w:val="-12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-64"/>
        </w:rPr>
        <w:t xml:space="preserve"> </w:t>
      </w:r>
      <w:r w:rsidRPr="00214171">
        <w:rPr>
          <w:rFonts w:ascii="Arial Narrow" w:hAnsi="Arial Narrow" w:cs="Arial"/>
        </w:rPr>
        <w:t>la Secretaría o acudir al Centro Integral de Atención al Contribuyente más cercano a su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domicilio fiscal para obtener su formato de pago y con este, acudir a los puntos de cobro</w:t>
      </w:r>
      <w:r w:rsidRPr="00214171">
        <w:rPr>
          <w:rFonts w:ascii="Arial Narrow" w:hAnsi="Arial Narrow" w:cs="Arial"/>
          <w:spacing w:val="-65"/>
        </w:rPr>
        <w:t xml:space="preserve"> </w:t>
      </w:r>
      <w:r w:rsidRPr="00214171">
        <w:rPr>
          <w:rFonts w:ascii="Arial Narrow" w:hAnsi="Arial Narrow" w:cs="Arial"/>
        </w:rPr>
        <w:t>autorizados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por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la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Secretaría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para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realizar el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pago correspondiente.</w:t>
      </w:r>
    </w:p>
    <w:p w14:paraId="082BF7B1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19C9E379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214171">
        <w:rPr>
          <w:rFonts w:ascii="Arial Narrow" w:hAnsi="Arial Narrow" w:cs="Arial"/>
          <w:b/>
        </w:rPr>
        <w:t>Artículo</w:t>
      </w:r>
      <w:r w:rsidRPr="00214171">
        <w:rPr>
          <w:rFonts w:ascii="Arial Narrow" w:hAnsi="Arial Narrow" w:cs="Arial"/>
          <w:b/>
          <w:spacing w:val="1"/>
        </w:rPr>
        <w:t xml:space="preserve"> </w:t>
      </w:r>
      <w:r w:rsidRPr="00214171">
        <w:rPr>
          <w:rFonts w:ascii="Arial Narrow" w:hAnsi="Arial Narrow" w:cs="Arial"/>
          <w:b/>
        </w:rPr>
        <w:t>17.</w:t>
      </w:r>
      <w:r w:rsidRPr="00214171">
        <w:rPr>
          <w:rFonts w:ascii="Arial Narrow" w:hAnsi="Arial Narrow" w:cs="Arial"/>
          <w:b/>
          <w:spacing w:val="1"/>
        </w:rPr>
        <w:t xml:space="preserve"> </w:t>
      </w:r>
      <w:r w:rsidRPr="00214171">
        <w:rPr>
          <w:rFonts w:ascii="Arial Narrow" w:hAnsi="Arial Narrow" w:cs="Arial"/>
        </w:rPr>
        <w:t>Se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otorgará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estímulo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fiscal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a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los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contribuyentes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del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Impuesto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Sobre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Erogaciones por Remuneraciones al Trabajo Personal durante el ejercicio fiscal 2023,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cuando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se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encuentren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en los supuestos</w:t>
      </w:r>
      <w:r w:rsidRPr="00214171">
        <w:rPr>
          <w:rFonts w:ascii="Arial Narrow" w:hAnsi="Arial Narrow" w:cs="Arial"/>
          <w:spacing w:val="-4"/>
        </w:rPr>
        <w:t xml:space="preserve"> </w:t>
      </w:r>
      <w:r w:rsidRPr="00214171">
        <w:rPr>
          <w:rFonts w:ascii="Arial Narrow" w:hAnsi="Arial Narrow" w:cs="Arial"/>
        </w:rPr>
        <w:t>siguientes:</w:t>
      </w:r>
    </w:p>
    <w:p w14:paraId="712845D6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238"/>
        <w:gridCol w:w="2298"/>
        <w:gridCol w:w="1985"/>
      </w:tblGrid>
      <w:tr w:rsidR="00EB3588" w:rsidRPr="00214171" w14:paraId="5EA7503B" w14:textId="77777777" w:rsidTr="00E0674A">
        <w:trPr>
          <w:trHeight w:val="769"/>
          <w:jc w:val="center"/>
        </w:trPr>
        <w:tc>
          <w:tcPr>
            <w:tcW w:w="2238" w:type="dxa"/>
          </w:tcPr>
          <w:p w14:paraId="310C1B61" w14:textId="77777777" w:rsidR="00EB3588" w:rsidRPr="00214171" w:rsidRDefault="00EB3588" w:rsidP="00214171">
            <w:pPr>
              <w:pStyle w:val="Textoindependiente"/>
              <w:spacing w:line="276" w:lineRule="auto"/>
              <w:jc w:val="center"/>
              <w:rPr>
                <w:rFonts w:ascii="Arial Narrow" w:hAnsi="Arial Narrow" w:cs="Arial"/>
              </w:rPr>
            </w:pPr>
            <w:r w:rsidRPr="00214171">
              <w:rPr>
                <w:rFonts w:ascii="Arial Narrow" w:hAnsi="Arial Narrow" w:cs="Arial"/>
                <w:b/>
              </w:rPr>
              <w:t>Contribuyente</w:t>
            </w:r>
          </w:p>
        </w:tc>
        <w:tc>
          <w:tcPr>
            <w:tcW w:w="2298" w:type="dxa"/>
          </w:tcPr>
          <w:p w14:paraId="38831CCC" w14:textId="0D5233E4" w:rsidR="00EB3588" w:rsidRPr="00214171" w:rsidRDefault="00EB3588" w:rsidP="00214171">
            <w:pPr>
              <w:pStyle w:val="TableParagraph"/>
              <w:spacing w:line="276" w:lineRule="auto"/>
              <w:ind w:left="-19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Rango de</w:t>
            </w:r>
          </w:p>
          <w:p w14:paraId="18F49FAB" w14:textId="77777777" w:rsidR="00EB3588" w:rsidRPr="00214171" w:rsidRDefault="00EB3588" w:rsidP="00214171">
            <w:pPr>
              <w:pStyle w:val="Textoindependiente"/>
              <w:spacing w:line="276" w:lineRule="auto"/>
              <w:jc w:val="center"/>
              <w:rPr>
                <w:rFonts w:ascii="Arial Narrow" w:hAnsi="Arial Narrow" w:cs="Arial"/>
              </w:rPr>
            </w:pPr>
            <w:r w:rsidRPr="00214171">
              <w:rPr>
                <w:rFonts w:ascii="Arial Narrow" w:hAnsi="Arial Narrow" w:cs="Arial"/>
                <w:b/>
              </w:rPr>
              <w:t>Trabajadores</w:t>
            </w:r>
          </w:p>
        </w:tc>
        <w:tc>
          <w:tcPr>
            <w:tcW w:w="1985" w:type="dxa"/>
          </w:tcPr>
          <w:p w14:paraId="7B9E29A0" w14:textId="77777777" w:rsidR="00EB3588" w:rsidRPr="00214171" w:rsidRDefault="00EB3588" w:rsidP="00214171">
            <w:pPr>
              <w:pStyle w:val="TableParagraph"/>
              <w:spacing w:line="276" w:lineRule="auto"/>
              <w:ind w:left="103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Estímulo</w:t>
            </w:r>
          </w:p>
          <w:p w14:paraId="7DAFDC67" w14:textId="2ACE1299" w:rsidR="00EB3588" w:rsidRPr="00214171" w:rsidRDefault="00EB3588" w:rsidP="00214171">
            <w:pPr>
              <w:pStyle w:val="Textoindependiente"/>
              <w:spacing w:line="276" w:lineRule="auto"/>
              <w:jc w:val="center"/>
              <w:rPr>
                <w:rFonts w:ascii="Arial Narrow" w:hAnsi="Arial Narrow" w:cs="Arial"/>
              </w:rPr>
            </w:pPr>
            <w:r w:rsidRPr="00214171">
              <w:rPr>
                <w:rFonts w:ascii="Arial Narrow" w:hAnsi="Arial Narrow" w:cs="Arial"/>
                <w:b/>
              </w:rPr>
              <w:t>Fiscal</w:t>
            </w:r>
          </w:p>
        </w:tc>
      </w:tr>
      <w:tr w:rsidR="00EB3588" w:rsidRPr="00214171" w14:paraId="7BFF849E" w14:textId="77777777" w:rsidTr="00E0674A">
        <w:trPr>
          <w:trHeight w:val="539"/>
          <w:jc w:val="center"/>
        </w:trPr>
        <w:tc>
          <w:tcPr>
            <w:tcW w:w="2238" w:type="dxa"/>
          </w:tcPr>
          <w:p w14:paraId="53BDC82A" w14:textId="77777777" w:rsidR="00EB3588" w:rsidRPr="00214171" w:rsidRDefault="00EB3588" w:rsidP="00214171">
            <w:pPr>
              <w:pStyle w:val="Textoindependiente"/>
              <w:spacing w:line="276" w:lineRule="auto"/>
              <w:jc w:val="center"/>
              <w:rPr>
                <w:rFonts w:ascii="Arial Narrow" w:hAnsi="Arial Narrow" w:cs="Arial"/>
              </w:rPr>
            </w:pPr>
            <w:r w:rsidRPr="00214171">
              <w:rPr>
                <w:rFonts w:ascii="Arial Narrow" w:hAnsi="Arial Narrow" w:cs="Arial"/>
              </w:rPr>
              <w:t>Microempresas</w:t>
            </w:r>
          </w:p>
        </w:tc>
        <w:tc>
          <w:tcPr>
            <w:tcW w:w="2298" w:type="dxa"/>
          </w:tcPr>
          <w:p w14:paraId="32B4E034" w14:textId="77777777" w:rsidR="00EB3588" w:rsidRPr="00214171" w:rsidRDefault="00EB3588" w:rsidP="00214171">
            <w:pPr>
              <w:pStyle w:val="Textoindependiente"/>
              <w:spacing w:line="276" w:lineRule="auto"/>
              <w:jc w:val="center"/>
              <w:rPr>
                <w:rFonts w:ascii="Arial Narrow" w:hAnsi="Arial Narrow" w:cs="Arial"/>
              </w:rPr>
            </w:pPr>
            <w:r w:rsidRPr="00214171">
              <w:rPr>
                <w:rFonts w:ascii="Arial Narrow" w:hAnsi="Arial Narrow" w:cs="Arial"/>
              </w:rPr>
              <w:t>1</w:t>
            </w:r>
            <w:r w:rsidRPr="00214171">
              <w:rPr>
                <w:rFonts w:ascii="Arial Narrow" w:hAnsi="Arial Narrow" w:cs="Arial"/>
                <w:spacing w:val="-1"/>
              </w:rPr>
              <w:t xml:space="preserve"> </w:t>
            </w:r>
            <w:r w:rsidRPr="00214171">
              <w:rPr>
                <w:rFonts w:ascii="Arial Narrow" w:hAnsi="Arial Narrow" w:cs="Arial"/>
              </w:rPr>
              <w:t>a</w:t>
            </w:r>
            <w:r w:rsidRPr="00214171">
              <w:rPr>
                <w:rFonts w:ascii="Arial Narrow" w:hAnsi="Arial Narrow" w:cs="Arial"/>
                <w:spacing w:val="-1"/>
              </w:rPr>
              <w:t xml:space="preserve"> </w:t>
            </w:r>
            <w:r w:rsidRPr="00214171">
              <w:rPr>
                <w:rFonts w:ascii="Arial Narrow" w:hAnsi="Arial Narrow" w:cs="Arial"/>
              </w:rPr>
              <w:t>10</w:t>
            </w:r>
          </w:p>
        </w:tc>
        <w:tc>
          <w:tcPr>
            <w:tcW w:w="1985" w:type="dxa"/>
          </w:tcPr>
          <w:p w14:paraId="600A08C6" w14:textId="77777777" w:rsidR="00EB3588" w:rsidRPr="00214171" w:rsidRDefault="00EB3588" w:rsidP="00214171">
            <w:pPr>
              <w:pStyle w:val="Textoindependiente"/>
              <w:spacing w:line="276" w:lineRule="auto"/>
              <w:ind w:left="112"/>
              <w:jc w:val="center"/>
              <w:rPr>
                <w:rFonts w:ascii="Arial Narrow" w:hAnsi="Arial Narrow" w:cs="Arial"/>
              </w:rPr>
            </w:pPr>
            <w:r w:rsidRPr="00214171">
              <w:rPr>
                <w:rFonts w:ascii="Arial Narrow" w:hAnsi="Arial Narrow" w:cs="Arial"/>
              </w:rPr>
              <w:t>25</w:t>
            </w:r>
            <w:r w:rsidRPr="00214171">
              <w:rPr>
                <w:rFonts w:ascii="Arial Narrow" w:hAnsi="Arial Narrow" w:cs="Arial"/>
                <w:spacing w:val="-2"/>
              </w:rPr>
              <w:t xml:space="preserve"> </w:t>
            </w:r>
            <w:r w:rsidRPr="00214171">
              <w:rPr>
                <w:rFonts w:ascii="Arial Narrow" w:hAnsi="Arial Narrow" w:cs="Arial"/>
              </w:rPr>
              <w:t>por</w:t>
            </w:r>
            <w:r w:rsidRPr="00214171">
              <w:rPr>
                <w:rFonts w:ascii="Arial Narrow" w:hAnsi="Arial Narrow" w:cs="Arial"/>
                <w:spacing w:val="-1"/>
              </w:rPr>
              <w:t xml:space="preserve"> </w:t>
            </w:r>
            <w:r w:rsidRPr="00214171">
              <w:rPr>
                <w:rFonts w:ascii="Arial Narrow" w:hAnsi="Arial Narrow" w:cs="Arial"/>
              </w:rPr>
              <w:t>ciento</w:t>
            </w:r>
          </w:p>
        </w:tc>
      </w:tr>
      <w:tr w:rsidR="00EB3588" w:rsidRPr="00214171" w14:paraId="23794721" w14:textId="77777777" w:rsidTr="00BC7E10">
        <w:trPr>
          <w:trHeight w:val="535"/>
          <w:jc w:val="center"/>
        </w:trPr>
        <w:tc>
          <w:tcPr>
            <w:tcW w:w="2238" w:type="dxa"/>
          </w:tcPr>
          <w:p w14:paraId="664B5646" w14:textId="2504A1F5" w:rsidR="00EB3588" w:rsidRPr="00214171" w:rsidRDefault="00EB3588" w:rsidP="00214171">
            <w:pPr>
              <w:pStyle w:val="TableParagraph"/>
              <w:spacing w:line="276" w:lineRule="auto"/>
              <w:ind w:left="105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Pequeñas</w:t>
            </w:r>
            <w:r w:rsidR="00BC7E10" w:rsidRPr="00214171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empresas</w:t>
            </w:r>
          </w:p>
        </w:tc>
        <w:tc>
          <w:tcPr>
            <w:tcW w:w="2298" w:type="dxa"/>
          </w:tcPr>
          <w:p w14:paraId="7339B629" w14:textId="77777777" w:rsidR="00EB3588" w:rsidRPr="00214171" w:rsidRDefault="00EB3588" w:rsidP="00214171">
            <w:pPr>
              <w:pStyle w:val="Textoindependiente"/>
              <w:spacing w:line="276" w:lineRule="auto"/>
              <w:jc w:val="center"/>
              <w:rPr>
                <w:rFonts w:ascii="Arial Narrow" w:hAnsi="Arial Narrow" w:cs="Arial"/>
              </w:rPr>
            </w:pPr>
            <w:r w:rsidRPr="00214171">
              <w:rPr>
                <w:rFonts w:ascii="Arial Narrow" w:hAnsi="Arial Narrow" w:cs="Arial"/>
              </w:rPr>
              <w:t>11 a</w:t>
            </w:r>
            <w:r w:rsidRPr="00214171">
              <w:rPr>
                <w:rFonts w:ascii="Arial Narrow" w:hAnsi="Arial Narrow" w:cs="Arial"/>
                <w:spacing w:val="-1"/>
              </w:rPr>
              <w:t xml:space="preserve"> </w:t>
            </w:r>
            <w:r w:rsidRPr="00214171">
              <w:rPr>
                <w:rFonts w:ascii="Arial Narrow" w:hAnsi="Arial Narrow" w:cs="Arial"/>
              </w:rPr>
              <w:t>50</w:t>
            </w:r>
          </w:p>
        </w:tc>
        <w:tc>
          <w:tcPr>
            <w:tcW w:w="1985" w:type="dxa"/>
          </w:tcPr>
          <w:p w14:paraId="080E30F8" w14:textId="77777777" w:rsidR="00EB3588" w:rsidRPr="00214171" w:rsidRDefault="00EB3588" w:rsidP="00214171">
            <w:pPr>
              <w:pStyle w:val="Textoindependiente"/>
              <w:spacing w:line="276" w:lineRule="auto"/>
              <w:ind w:left="112"/>
              <w:jc w:val="center"/>
              <w:rPr>
                <w:rFonts w:ascii="Arial Narrow" w:hAnsi="Arial Narrow" w:cs="Arial"/>
              </w:rPr>
            </w:pPr>
            <w:r w:rsidRPr="00214171">
              <w:rPr>
                <w:rFonts w:ascii="Arial Narrow" w:hAnsi="Arial Narrow" w:cs="Arial"/>
              </w:rPr>
              <w:t>10</w:t>
            </w:r>
            <w:r w:rsidRPr="00214171">
              <w:rPr>
                <w:rFonts w:ascii="Arial Narrow" w:hAnsi="Arial Narrow" w:cs="Arial"/>
                <w:spacing w:val="-2"/>
              </w:rPr>
              <w:t xml:space="preserve"> </w:t>
            </w:r>
            <w:r w:rsidRPr="00214171">
              <w:rPr>
                <w:rFonts w:ascii="Arial Narrow" w:hAnsi="Arial Narrow" w:cs="Arial"/>
              </w:rPr>
              <w:t>por</w:t>
            </w:r>
            <w:r w:rsidRPr="00214171">
              <w:rPr>
                <w:rFonts w:ascii="Arial Narrow" w:hAnsi="Arial Narrow" w:cs="Arial"/>
                <w:spacing w:val="-1"/>
              </w:rPr>
              <w:t xml:space="preserve"> </w:t>
            </w:r>
            <w:r w:rsidRPr="00214171">
              <w:rPr>
                <w:rFonts w:ascii="Arial Narrow" w:hAnsi="Arial Narrow" w:cs="Arial"/>
              </w:rPr>
              <w:t>ciento</w:t>
            </w:r>
          </w:p>
        </w:tc>
      </w:tr>
    </w:tbl>
    <w:p w14:paraId="7EAA76D4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6C9DABE8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214171">
        <w:rPr>
          <w:rFonts w:ascii="Arial Narrow" w:hAnsi="Arial Narrow" w:cs="Arial"/>
        </w:rPr>
        <w:t>Para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ser</w:t>
      </w:r>
      <w:r w:rsidRPr="00214171">
        <w:rPr>
          <w:rFonts w:ascii="Arial Narrow" w:hAnsi="Arial Narrow" w:cs="Arial"/>
          <w:spacing w:val="-5"/>
        </w:rPr>
        <w:t xml:space="preserve"> </w:t>
      </w:r>
      <w:r w:rsidRPr="00214171">
        <w:rPr>
          <w:rFonts w:ascii="Arial Narrow" w:hAnsi="Arial Narrow" w:cs="Arial"/>
        </w:rPr>
        <w:t>beneficiario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del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estímulo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deberán</w:t>
      </w:r>
      <w:r w:rsidRPr="00214171">
        <w:rPr>
          <w:rFonts w:ascii="Arial Narrow" w:hAnsi="Arial Narrow" w:cs="Arial"/>
          <w:spacing w:val="4"/>
        </w:rPr>
        <w:t xml:space="preserve"> </w:t>
      </w:r>
      <w:r w:rsidRPr="00214171">
        <w:rPr>
          <w:rFonts w:ascii="Arial Narrow" w:hAnsi="Arial Narrow" w:cs="Arial"/>
        </w:rPr>
        <w:t>cumplir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con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lo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siguiente:</w:t>
      </w:r>
    </w:p>
    <w:p w14:paraId="77D8DE16" w14:textId="77777777" w:rsidR="00EB3588" w:rsidRPr="00214171" w:rsidRDefault="00EB3588" w:rsidP="00214171">
      <w:pPr>
        <w:pStyle w:val="Textoindependiente"/>
        <w:spacing w:line="276" w:lineRule="auto"/>
        <w:rPr>
          <w:rFonts w:ascii="Arial Narrow" w:hAnsi="Arial Narrow" w:cs="Arial"/>
        </w:rPr>
      </w:pPr>
    </w:p>
    <w:p w14:paraId="55CCE71B" w14:textId="77777777" w:rsidR="00EB3588" w:rsidRPr="00214171" w:rsidRDefault="00EB3588" w:rsidP="00214171">
      <w:pPr>
        <w:pStyle w:val="Prrafodelista"/>
        <w:numPr>
          <w:ilvl w:val="1"/>
          <w:numId w:val="4"/>
        </w:numPr>
        <w:spacing w:line="276" w:lineRule="auto"/>
        <w:ind w:left="851" w:hanging="851"/>
        <w:jc w:val="both"/>
        <w:rPr>
          <w:rFonts w:ascii="Arial Narrow" w:hAnsi="Arial Narrow" w:cs="Arial"/>
          <w:sz w:val="24"/>
          <w:szCs w:val="24"/>
        </w:rPr>
      </w:pPr>
      <w:r w:rsidRPr="00214171">
        <w:rPr>
          <w:rFonts w:ascii="Arial Narrow" w:hAnsi="Arial Narrow" w:cs="Arial"/>
          <w:sz w:val="24"/>
          <w:szCs w:val="24"/>
        </w:rPr>
        <w:t>Estar</w:t>
      </w:r>
      <w:r w:rsidRPr="00214171">
        <w:rPr>
          <w:rFonts w:ascii="Arial Narrow" w:hAnsi="Arial Narrow" w:cs="Arial"/>
          <w:spacing w:val="-1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al</w:t>
      </w:r>
      <w:r w:rsidRPr="00214171">
        <w:rPr>
          <w:rFonts w:ascii="Arial Narrow" w:hAnsi="Arial Narrow" w:cs="Arial"/>
          <w:spacing w:val="-1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corriente</w:t>
      </w:r>
      <w:r w:rsidRPr="00214171">
        <w:rPr>
          <w:rFonts w:ascii="Arial Narrow" w:hAnsi="Arial Narrow" w:cs="Arial"/>
          <w:spacing w:val="-8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en</w:t>
      </w:r>
      <w:r w:rsidRPr="00214171">
        <w:rPr>
          <w:rFonts w:ascii="Arial Narrow" w:hAnsi="Arial Narrow" w:cs="Arial"/>
          <w:spacing w:val="-10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el</w:t>
      </w:r>
      <w:r w:rsidRPr="00214171">
        <w:rPr>
          <w:rFonts w:ascii="Arial Narrow" w:hAnsi="Arial Narrow" w:cs="Arial"/>
          <w:spacing w:val="-1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pago</w:t>
      </w:r>
      <w:r w:rsidRPr="00214171">
        <w:rPr>
          <w:rFonts w:ascii="Arial Narrow" w:hAnsi="Arial Narrow" w:cs="Arial"/>
          <w:spacing w:val="-1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-10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los</w:t>
      </w:r>
      <w:r w:rsidRPr="00214171">
        <w:rPr>
          <w:rFonts w:ascii="Arial Narrow" w:hAnsi="Arial Narrow" w:cs="Arial"/>
          <w:spacing w:val="-10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impuestos</w:t>
      </w:r>
      <w:r w:rsidRPr="00214171">
        <w:rPr>
          <w:rFonts w:ascii="Arial Narrow" w:hAnsi="Arial Narrow" w:cs="Arial"/>
          <w:spacing w:val="-1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estatales,</w:t>
      </w:r>
      <w:r w:rsidRPr="00214171">
        <w:rPr>
          <w:rFonts w:ascii="Arial Narrow" w:hAnsi="Arial Narrow" w:cs="Arial"/>
          <w:spacing w:val="-10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conforme</w:t>
      </w:r>
      <w:r w:rsidRPr="00214171">
        <w:rPr>
          <w:rFonts w:ascii="Arial Narrow" w:hAnsi="Arial Narrow" w:cs="Arial"/>
          <w:spacing w:val="-10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a</w:t>
      </w:r>
      <w:r w:rsidRPr="00214171">
        <w:rPr>
          <w:rFonts w:ascii="Arial Narrow" w:hAnsi="Arial Narrow" w:cs="Arial"/>
          <w:spacing w:val="-1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las</w:t>
      </w:r>
      <w:r w:rsidRPr="00214171">
        <w:rPr>
          <w:rFonts w:ascii="Arial Narrow" w:hAnsi="Arial Narrow" w:cs="Arial"/>
          <w:spacing w:val="-1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leyes</w:t>
      </w:r>
      <w:r w:rsidRPr="00214171">
        <w:rPr>
          <w:rFonts w:ascii="Arial Narrow" w:hAnsi="Arial Narrow" w:cs="Arial"/>
          <w:spacing w:val="-6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fiscales</w:t>
      </w:r>
      <w:r w:rsidRPr="00214171">
        <w:rPr>
          <w:rFonts w:ascii="Arial Narrow" w:hAnsi="Arial Narrow" w:cs="Arial"/>
          <w:spacing w:val="-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correspondientes, y</w:t>
      </w:r>
    </w:p>
    <w:p w14:paraId="30CACD0D" w14:textId="77777777" w:rsidR="00EB3588" w:rsidRPr="00214171" w:rsidRDefault="00EB3588" w:rsidP="00214171">
      <w:pPr>
        <w:pStyle w:val="Textoindependiente"/>
        <w:spacing w:line="276" w:lineRule="auto"/>
        <w:ind w:left="851" w:hanging="851"/>
        <w:jc w:val="both"/>
        <w:rPr>
          <w:rFonts w:ascii="Arial Narrow" w:hAnsi="Arial Narrow" w:cs="Arial"/>
        </w:rPr>
      </w:pPr>
    </w:p>
    <w:p w14:paraId="6F29482E" w14:textId="77777777" w:rsidR="00EB3588" w:rsidRPr="00214171" w:rsidRDefault="00EB3588" w:rsidP="00214171">
      <w:pPr>
        <w:pStyle w:val="Prrafodelista"/>
        <w:numPr>
          <w:ilvl w:val="1"/>
          <w:numId w:val="4"/>
        </w:numPr>
        <w:spacing w:line="276" w:lineRule="auto"/>
        <w:ind w:left="851" w:hanging="851"/>
        <w:jc w:val="both"/>
        <w:rPr>
          <w:rFonts w:ascii="Arial Narrow" w:hAnsi="Arial Narrow" w:cs="Arial"/>
          <w:sz w:val="24"/>
          <w:szCs w:val="24"/>
        </w:rPr>
      </w:pPr>
      <w:r w:rsidRPr="00214171">
        <w:rPr>
          <w:rFonts w:ascii="Arial Narrow" w:hAnsi="Arial Narrow" w:cs="Arial"/>
          <w:sz w:val="24"/>
          <w:szCs w:val="24"/>
        </w:rPr>
        <w:t>Que</w:t>
      </w:r>
      <w:r w:rsidRPr="00214171">
        <w:rPr>
          <w:rFonts w:ascii="Arial Narrow" w:hAnsi="Arial Narrow" w:cs="Arial"/>
          <w:spacing w:val="-1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el</w:t>
      </w:r>
      <w:r w:rsidRPr="00214171">
        <w:rPr>
          <w:rFonts w:ascii="Arial Narrow" w:hAnsi="Arial Narrow" w:cs="Arial"/>
          <w:spacing w:val="-1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número</w:t>
      </w:r>
      <w:r w:rsidRPr="00214171">
        <w:rPr>
          <w:rFonts w:ascii="Arial Narrow" w:hAnsi="Arial Narrow" w:cs="Arial"/>
          <w:spacing w:val="-1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-1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trabajadores</w:t>
      </w:r>
      <w:r w:rsidRPr="00214171">
        <w:rPr>
          <w:rFonts w:ascii="Arial Narrow" w:hAnsi="Arial Narrow" w:cs="Arial"/>
          <w:spacing w:val="-1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que</w:t>
      </w:r>
      <w:r w:rsidRPr="00214171">
        <w:rPr>
          <w:rFonts w:ascii="Arial Narrow" w:hAnsi="Arial Narrow" w:cs="Arial"/>
          <w:spacing w:val="-10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se</w:t>
      </w:r>
      <w:r w:rsidRPr="00214171">
        <w:rPr>
          <w:rFonts w:ascii="Arial Narrow" w:hAnsi="Arial Narrow" w:cs="Arial"/>
          <w:spacing w:val="-1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declara,</w:t>
      </w:r>
      <w:r w:rsidRPr="00214171">
        <w:rPr>
          <w:rFonts w:ascii="Arial Narrow" w:hAnsi="Arial Narrow" w:cs="Arial"/>
          <w:spacing w:val="-1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no</w:t>
      </w:r>
      <w:r w:rsidRPr="00214171">
        <w:rPr>
          <w:rFonts w:ascii="Arial Narrow" w:hAnsi="Arial Narrow" w:cs="Arial"/>
          <w:spacing w:val="-10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sea</w:t>
      </w:r>
      <w:r w:rsidRPr="00214171">
        <w:rPr>
          <w:rFonts w:ascii="Arial Narrow" w:hAnsi="Arial Narrow" w:cs="Arial"/>
          <w:spacing w:val="-10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inferior</w:t>
      </w:r>
      <w:r w:rsidRPr="00214171">
        <w:rPr>
          <w:rFonts w:ascii="Arial Narrow" w:hAnsi="Arial Narrow" w:cs="Arial"/>
          <w:spacing w:val="-1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al</w:t>
      </w:r>
      <w:r w:rsidRPr="00214171">
        <w:rPr>
          <w:rFonts w:ascii="Arial Narrow" w:hAnsi="Arial Narrow" w:cs="Arial"/>
          <w:spacing w:val="-1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del</w:t>
      </w:r>
      <w:r w:rsidRPr="00214171">
        <w:rPr>
          <w:rFonts w:ascii="Arial Narrow" w:hAnsi="Arial Narrow" w:cs="Arial"/>
          <w:spacing w:val="-1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bimestre</w:t>
      </w:r>
      <w:r w:rsidRPr="00214171">
        <w:rPr>
          <w:rFonts w:ascii="Arial Narrow" w:hAnsi="Arial Narrow" w:cs="Arial"/>
          <w:spacing w:val="-6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inmediato</w:t>
      </w:r>
      <w:r w:rsidRPr="00214171">
        <w:rPr>
          <w:rFonts w:ascii="Arial Narrow" w:hAnsi="Arial Narrow" w:cs="Arial"/>
          <w:spacing w:val="-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anterior.</w:t>
      </w:r>
    </w:p>
    <w:p w14:paraId="1DC31276" w14:textId="77777777" w:rsidR="00EB3588" w:rsidRPr="00214171" w:rsidRDefault="00EB3588" w:rsidP="00214171">
      <w:pPr>
        <w:pStyle w:val="Textoindependiente"/>
        <w:spacing w:line="276" w:lineRule="auto"/>
        <w:rPr>
          <w:rFonts w:ascii="Arial Narrow" w:hAnsi="Arial Narrow" w:cs="Arial"/>
        </w:rPr>
      </w:pPr>
    </w:p>
    <w:p w14:paraId="5FA7F52F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214171">
        <w:rPr>
          <w:rFonts w:ascii="Arial Narrow" w:hAnsi="Arial Narrow" w:cs="Arial"/>
          <w:b/>
        </w:rPr>
        <w:t>Artículo</w:t>
      </w:r>
      <w:r w:rsidRPr="00214171">
        <w:rPr>
          <w:rFonts w:ascii="Arial Narrow" w:hAnsi="Arial Narrow" w:cs="Arial"/>
          <w:b/>
          <w:spacing w:val="1"/>
        </w:rPr>
        <w:t xml:space="preserve"> </w:t>
      </w:r>
      <w:r w:rsidRPr="00214171">
        <w:rPr>
          <w:rFonts w:ascii="Arial Narrow" w:hAnsi="Arial Narrow" w:cs="Arial"/>
          <w:b/>
        </w:rPr>
        <w:t>18.</w:t>
      </w:r>
      <w:r w:rsidRPr="00214171">
        <w:rPr>
          <w:rFonts w:ascii="Arial Narrow" w:hAnsi="Arial Narrow" w:cs="Arial"/>
          <w:b/>
          <w:spacing w:val="1"/>
        </w:rPr>
        <w:t xml:space="preserve"> </w:t>
      </w:r>
      <w:r w:rsidRPr="00214171">
        <w:rPr>
          <w:rFonts w:ascii="Arial Narrow" w:hAnsi="Arial Narrow" w:cs="Arial"/>
        </w:rPr>
        <w:t>Se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otorgará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estímulo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fiscal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del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50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por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ciento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en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el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Impuesto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Sobre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Erogaciones por Remuneraciones al Trabajo Personal a favor de las personas físicas,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morales o unidades económicas que inicien operaciones empresariales en el ejercicio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fiscal 2023, dentro del territorio del Estado de Oaxaca y generen más de 50 empleos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directos. Este beneficio se aplicará durante los dos primeros años de calendario en los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que inicien sus operaciones, durante el tercer año de calendario, el estímulo fiscal será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del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25 por ciento.</w:t>
      </w:r>
    </w:p>
    <w:p w14:paraId="4975EE61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4C46E511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214171">
        <w:rPr>
          <w:rFonts w:ascii="Arial Narrow" w:hAnsi="Arial Narrow" w:cs="Arial"/>
        </w:rPr>
        <w:t>El Estímulo deberá solicitarse a partir de la fecha del registro en el Registro Estatal de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Contribuyentes;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</w:rPr>
        <w:t>no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</w:rPr>
        <w:t>quedan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comprendidas</w:t>
      </w:r>
      <w:r w:rsidRPr="00214171">
        <w:rPr>
          <w:rFonts w:ascii="Arial Narrow" w:hAnsi="Arial Narrow" w:cs="Arial"/>
          <w:spacing w:val="-15"/>
        </w:rPr>
        <w:t xml:space="preserve"> </w:t>
      </w:r>
      <w:r w:rsidRPr="00214171">
        <w:rPr>
          <w:rFonts w:ascii="Arial Narrow" w:hAnsi="Arial Narrow" w:cs="Arial"/>
        </w:rPr>
        <w:t>las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</w:rPr>
        <w:t>empresas</w:t>
      </w:r>
      <w:r w:rsidRPr="00214171">
        <w:rPr>
          <w:rFonts w:ascii="Arial Narrow" w:hAnsi="Arial Narrow" w:cs="Arial"/>
          <w:spacing w:val="-15"/>
        </w:rPr>
        <w:t xml:space="preserve"> </w:t>
      </w:r>
      <w:r w:rsidRPr="00214171">
        <w:rPr>
          <w:rFonts w:ascii="Arial Narrow" w:hAnsi="Arial Narrow" w:cs="Arial"/>
        </w:rPr>
        <w:t>que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con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</w:rPr>
        <w:t>anterioridad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al</w:t>
      </w:r>
      <w:r w:rsidRPr="00214171">
        <w:rPr>
          <w:rFonts w:ascii="Arial Narrow" w:hAnsi="Arial Narrow" w:cs="Arial"/>
          <w:spacing w:val="-15"/>
        </w:rPr>
        <w:t xml:space="preserve"> </w:t>
      </w:r>
      <w:r w:rsidRPr="00214171">
        <w:rPr>
          <w:rFonts w:ascii="Arial Narrow" w:hAnsi="Arial Narrow" w:cs="Arial"/>
        </w:rPr>
        <w:t>año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2023</w:t>
      </w:r>
      <w:r w:rsidRPr="00214171">
        <w:rPr>
          <w:rFonts w:ascii="Arial Narrow" w:hAnsi="Arial Narrow" w:cs="Arial"/>
          <w:spacing w:val="-65"/>
        </w:rPr>
        <w:t xml:space="preserve"> </w:t>
      </w:r>
      <w:r w:rsidRPr="00214171">
        <w:rPr>
          <w:rFonts w:ascii="Arial Narrow" w:hAnsi="Arial Narrow" w:cs="Arial"/>
        </w:rPr>
        <w:t>se encuentren operando, ni aquellas que provengan de escisión o fusión de sociedades,</w:t>
      </w:r>
      <w:r w:rsidRPr="00214171">
        <w:rPr>
          <w:rFonts w:ascii="Arial Narrow" w:hAnsi="Arial Narrow" w:cs="Arial"/>
          <w:spacing w:val="-64"/>
        </w:rPr>
        <w:t xml:space="preserve"> </w:t>
      </w:r>
      <w:r w:rsidRPr="00214171">
        <w:rPr>
          <w:rFonts w:ascii="Arial Narrow" w:hAnsi="Arial Narrow" w:cs="Arial"/>
        </w:rPr>
        <w:t>cambien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nombre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o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razón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social,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domicilio,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actividad o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traspaso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la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empresa.</w:t>
      </w:r>
    </w:p>
    <w:p w14:paraId="56CE913F" w14:textId="77777777" w:rsidR="00EB3588" w:rsidRPr="00214171" w:rsidRDefault="00EB3588" w:rsidP="00214171">
      <w:pPr>
        <w:pStyle w:val="Textoindependiente"/>
        <w:spacing w:line="276" w:lineRule="auto"/>
        <w:ind w:left="962"/>
        <w:jc w:val="both"/>
        <w:rPr>
          <w:rFonts w:ascii="Arial Narrow" w:hAnsi="Arial Narrow" w:cs="Arial"/>
        </w:rPr>
      </w:pPr>
    </w:p>
    <w:p w14:paraId="4DA6F015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214171">
        <w:rPr>
          <w:rFonts w:ascii="Arial Narrow" w:hAnsi="Arial Narrow" w:cs="Arial"/>
        </w:rPr>
        <w:t>Para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ser</w:t>
      </w:r>
      <w:r w:rsidRPr="00214171">
        <w:rPr>
          <w:rFonts w:ascii="Arial Narrow" w:hAnsi="Arial Narrow" w:cs="Arial"/>
          <w:spacing w:val="-5"/>
        </w:rPr>
        <w:t xml:space="preserve"> </w:t>
      </w:r>
      <w:r w:rsidRPr="00214171">
        <w:rPr>
          <w:rFonts w:ascii="Arial Narrow" w:hAnsi="Arial Narrow" w:cs="Arial"/>
        </w:rPr>
        <w:t>beneficiados</w:t>
      </w:r>
      <w:r w:rsidRPr="00214171">
        <w:rPr>
          <w:rFonts w:ascii="Arial Narrow" w:hAnsi="Arial Narrow" w:cs="Arial"/>
          <w:spacing w:val="-4"/>
        </w:rPr>
        <w:t xml:space="preserve"> </w:t>
      </w:r>
      <w:r w:rsidRPr="00214171">
        <w:rPr>
          <w:rFonts w:ascii="Arial Narrow" w:hAnsi="Arial Narrow" w:cs="Arial"/>
        </w:rPr>
        <w:t>con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el</w:t>
      </w:r>
      <w:r w:rsidRPr="00214171">
        <w:rPr>
          <w:rFonts w:ascii="Arial Narrow" w:hAnsi="Arial Narrow" w:cs="Arial"/>
          <w:spacing w:val="-4"/>
        </w:rPr>
        <w:t xml:space="preserve"> </w:t>
      </w:r>
      <w:r w:rsidRPr="00214171">
        <w:rPr>
          <w:rFonts w:ascii="Arial Narrow" w:hAnsi="Arial Narrow" w:cs="Arial"/>
        </w:rPr>
        <w:t>estímulo,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los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sujetos</w:t>
      </w:r>
      <w:r w:rsidRPr="00214171">
        <w:rPr>
          <w:rFonts w:ascii="Arial Narrow" w:hAnsi="Arial Narrow" w:cs="Arial"/>
          <w:spacing w:val="-4"/>
        </w:rPr>
        <w:t xml:space="preserve"> </w:t>
      </w:r>
      <w:r w:rsidRPr="00214171">
        <w:rPr>
          <w:rFonts w:ascii="Arial Narrow" w:hAnsi="Arial Narrow" w:cs="Arial"/>
        </w:rPr>
        <w:t>obligados</w:t>
      </w:r>
      <w:r w:rsidRPr="00214171">
        <w:rPr>
          <w:rFonts w:ascii="Arial Narrow" w:hAnsi="Arial Narrow" w:cs="Arial"/>
          <w:spacing w:val="-4"/>
        </w:rPr>
        <w:t xml:space="preserve"> </w:t>
      </w:r>
      <w:r w:rsidRPr="00214171">
        <w:rPr>
          <w:rFonts w:ascii="Arial Narrow" w:hAnsi="Arial Narrow" w:cs="Arial"/>
        </w:rPr>
        <w:t>deberán:</w:t>
      </w:r>
    </w:p>
    <w:p w14:paraId="18553970" w14:textId="77777777" w:rsidR="00EB3588" w:rsidRPr="00214171" w:rsidRDefault="00EB3588" w:rsidP="00214171">
      <w:pPr>
        <w:pStyle w:val="Textoindependiente"/>
        <w:spacing w:line="276" w:lineRule="auto"/>
        <w:rPr>
          <w:rFonts w:ascii="Arial Narrow" w:hAnsi="Arial Narrow" w:cs="Arial"/>
        </w:rPr>
      </w:pPr>
    </w:p>
    <w:p w14:paraId="18892F11" w14:textId="77777777" w:rsidR="00EB3588" w:rsidRPr="00214171" w:rsidRDefault="00EB3588" w:rsidP="00214171">
      <w:pPr>
        <w:pStyle w:val="Prrafodelista"/>
        <w:numPr>
          <w:ilvl w:val="0"/>
          <w:numId w:val="3"/>
        </w:numPr>
        <w:spacing w:line="276" w:lineRule="auto"/>
        <w:ind w:left="851" w:hanging="851"/>
        <w:jc w:val="both"/>
        <w:rPr>
          <w:rFonts w:ascii="Arial Narrow" w:hAnsi="Arial Narrow" w:cs="Arial"/>
          <w:sz w:val="24"/>
          <w:szCs w:val="24"/>
        </w:rPr>
      </w:pPr>
      <w:r w:rsidRPr="00214171">
        <w:rPr>
          <w:rFonts w:ascii="Arial Narrow" w:hAnsi="Arial Narrow" w:cs="Arial"/>
          <w:sz w:val="24"/>
          <w:szCs w:val="24"/>
        </w:rPr>
        <w:t>Solicitar</w:t>
      </w:r>
      <w:r w:rsidRPr="00214171">
        <w:rPr>
          <w:rFonts w:ascii="Arial Narrow" w:hAnsi="Arial Narrow" w:cs="Arial"/>
          <w:spacing w:val="40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por</w:t>
      </w:r>
      <w:r w:rsidRPr="00214171">
        <w:rPr>
          <w:rFonts w:ascii="Arial Narrow" w:hAnsi="Arial Narrow" w:cs="Arial"/>
          <w:spacing w:val="4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escrito</w:t>
      </w:r>
      <w:r w:rsidRPr="00214171">
        <w:rPr>
          <w:rFonts w:ascii="Arial Narrow" w:hAnsi="Arial Narrow" w:cs="Arial"/>
          <w:spacing w:val="4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el</w:t>
      </w:r>
      <w:r w:rsidRPr="00214171">
        <w:rPr>
          <w:rFonts w:ascii="Arial Narrow" w:hAnsi="Arial Narrow" w:cs="Arial"/>
          <w:spacing w:val="38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beneficio,</w:t>
      </w:r>
      <w:r w:rsidRPr="00214171">
        <w:rPr>
          <w:rFonts w:ascii="Arial Narrow" w:hAnsi="Arial Narrow" w:cs="Arial"/>
          <w:spacing w:val="4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manifestando</w:t>
      </w:r>
      <w:r w:rsidRPr="00214171">
        <w:rPr>
          <w:rFonts w:ascii="Arial Narrow" w:hAnsi="Arial Narrow" w:cs="Arial"/>
          <w:spacing w:val="4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cumplir</w:t>
      </w:r>
      <w:r w:rsidRPr="00214171">
        <w:rPr>
          <w:rFonts w:ascii="Arial Narrow" w:hAnsi="Arial Narrow" w:cs="Arial"/>
          <w:spacing w:val="40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con</w:t>
      </w:r>
      <w:r w:rsidRPr="00214171">
        <w:rPr>
          <w:rFonts w:ascii="Arial Narrow" w:hAnsi="Arial Narrow" w:cs="Arial"/>
          <w:spacing w:val="4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los</w:t>
      </w:r>
      <w:r w:rsidRPr="00214171">
        <w:rPr>
          <w:rFonts w:ascii="Arial Narrow" w:hAnsi="Arial Narrow" w:cs="Arial"/>
          <w:spacing w:val="4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supuestos establecidos en</w:t>
      </w:r>
      <w:r w:rsidRPr="00214171">
        <w:rPr>
          <w:rFonts w:ascii="Arial Narrow" w:hAnsi="Arial Narrow" w:cs="Arial"/>
          <w:spacing w:val="-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el</w:t>
      </w:r>
      <w:r w:rsidRPr="00214171">
        <w:rPr>
          <w:rFonts w:ascii="Arial Narrow" w:hAnsi="Arial Narrow" w:cs="Arial"/>
          <w:spacing w:val="-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segundo párrafo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-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este</w:t>
      </w:r>
      <w:r w:rsidRPr="00214171">
        <w:rPr>
          <w:rFonts w:ascii="Arial Narrow" w:hAnsi="Arial Narrow" w:cs="Arial"/>
          <w:spacing w:val="-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artículo;</w:t>
      </w:r>
    </w:p>
    <w:p w14:paraId="61DF6D8D" w14:textId="77777777" w:rsidR="00EB3588" w:rsidRPr="00214171" w:rsidRDefault="00EB3588" w:rsidP="00214171">
      <w:pPr>
        <w:pStyle w:val="Prrafodelista"/>
        <w:spacing w:line="276" w:lineRule="auto"/>
        <w:ind w:left="851" w:hanging="851"/>
        <w:jc w:val="left"/>
        <w:rPr>
          <w:rFonts w:ascii="Arial Narrow" w:hAnsi="Arial Narrow" w:cs="Arial"/>
          <w:sz w:val="24"/>
          <w:szCs w:val="24"/>
        </w:rPr>
      </w:pPr>
    </w:p>
    <w:p w14:paraId="537A93E9" w14:textId="77777777" w:rsidR="00EB3588" w:rsidRPr="00214171" w:rsidRDefault="00EB3588" w:rsidP="00214171">
      <w:pPr>
        <w:pStyle w:val="Prrafodelista"/>
        <w:numPr>
          <w:ilvl w:val="0"/>
          <w:numId w:val="3"/>
        </w:numPr>
        <w:spacing w:line="276" w:lineRule="auto"/>
        <w:ind w:left="851" w:hanging="851"/>
        <w:jc w:val="both"/>
        <w:rPr>
          <w:rFonts w:ascii="Arial Narrow" w:hAnsi="Arial Narrow" w:cs="Arial"/>
          <w:sz w:val="24"/>
          <w:szCs w:val="24"/>
        </w:rPr>
      </w:pPr>
      <w:r w:rsidRPr="00214171">
        <w:rPr>
          <w:rFonts w:ascii="Arial Narrow" w:hAnsi="Arial Narrow" w:cs="Arial"/>
          <w:sz w:val="24"/>
          <w:szCs w:val="24"/>
        </w:rPr>
        <w:t>Que</w:t>
      </w:r>
      <w:r w:rsidRPr="00214171">
        <w:rPr>
          <w:rFonts w:ascii="Arial Narrow" w:hAnsi="Arial Narrow" w:cs="Arial"/>
          <w:spacing w:val="-1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el</w:t>
      </w:r>
      <w:r w:rsidRPr="00214171">
        <w:rPr>
          <w:rFonts w:ascii="Arial Narrow" w:hAnsi="Arial Narrow" w:cs="Arial"/>
          <w:spacing w:val="-1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número</w:t>
      </w:r>
      <w:r w:rsidRPr="00214171">
        <w:rPr>
          <w:rFonts w:ascii="Arial Narrow" w:hAnsi="Arial Narrow" w:cs="Arial"/>
          <w:spacing w:val="-1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-1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trabajadores</w:t>
      </w:r>
      <w:r w:rsidRPr="00214171">
        <w:rPr>
          <w:rFonts w:ascii="Arial Narrow" w:hAnsi="Arial Narrow" w:cs="Arial"/>
          <w:spacing w:val="-1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que</w:t>
      </w:r>
      <w:r w:rsidRPr="00214171">
        <w:rPr>
          <w:rFonts w:ascii="Arial Narrow" w:hAnsi="Arial Narrow" w:cs="Arial"/>
          <w:spacing w:val="-1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se</w:t>
      </w:r>
      <w:r w:rsidRPr="00214171">
        <w:rPr>
          <w:rFonts w:ascii="Arial Narrow" w:hAnsi="Arial Narrow" w:cs="Arial"/>
          <w:spacing w:val="-1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declara,</w:t>
      </w:r>
      <w:r w:rsidRPr="00214171">
        <w:rPr>
          <w:rFonts w:ascii="Arial Narrow" w:hAnsi="Arial Narrow" w:cs="Arial"/>
          <w:spacing w:val="-10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no</w:t>
      </w:r>
      <w:r w:rsidRPr="00214171">
        <w:rPr>
          <w:rFonts w:ascii="Arial Narrow" w:hAnsi="Arial Narrow" w:cs="Arial"/>
          <w:spacing w:val="-10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sea</w:t>
      </w:r>
      <w:r w:rsidRPr="00214171">
        <w:rPr>
          <w:rFonts w:ascii="Arial Narrow" w:hAnsi="Arial Narrow" w:cs="Arial"/>
          <w:spacing w:val="-1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inferior</w:t>
      </w:r>
      <w:r w:rsidRPr="00214171">
        <w:rPr>
          <w:rFonts w:ascii="Arial Narrow" w:hAnsi="Arial Narrow" w:cs="Arial"/>
          <w:spacing w:val="-1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al</w:t>
      </w:r>
      <w:r w:rsidRPr="00214171">
        <w:rPr>
          <w:rFonts w:ascii="Arial Narrow" w:hAnsi="Arial Narrow" w:cs="Arial"/>
          <w:spacing w:val="-1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del</w:t>
      </w:r>
      <w:r w:rsidRPr="00214171">
        <w:rPr>
          <w:rFonts w:ascii="Arial Narrow" w:hAnsi="Arial Narrow" w:cs="Arial"/>
          <w:spacing w:val="-1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bimestre inmediato anterior; y</w:t>
      </w:r>
    </w:p>
    <w:p w14:paraId="20893BBF" w14:textId="77777777" w:rsidR="00EB3588" w:rsidRPr="00214171" w:rsidRDefault="00EB3588" w:rsidP="00214171">
      <w:pPr>
        <w:pStyle w:val="Textoindependiente"/>
        <w:spacing w:line="276" w:lineRule="auto"/>
        <w:ind w:left="851" w:hanging="851"/>
        <w:rPr>
          <w:rFonts w:ascii="Arial Narrow" w:hAnsi="Arial Narrow" w:cs="Arial"/>
        </w:rPr>
      </w:pPr>
    </w:p>
    <w:p w14:paraId="4BC5C9A8" w14:textId="77777777" w:rsidR="00EB3588" w:rsidRPr="00214171" w:rsidRDefault="00EB3588" w:rsidP="00214171">
      <w:pPr>
        <w:pStyle w:val="Prrafodelista"/>
        <w:numPr>
          <w:ilvl w:val="0"/>
          <w:numId w:val="3"/>
        </w:numPr>
        <w:spacing w:line="276" w:lineRule="auto"/>
        <w:ind w:left="851" w:hanging="851"/>
        <w:jc w:val="both"/>
        <w:rPr>
          <w:rFonts w:ascii="Arial Narrow" w:hAnsi="Arial Narrow" w:cs="Arial"/>
          <w:sz w:val="24"/>
          <w:szCs w:val="24"/>
        </w:rPr>
      </w:pPr>
      <w:r w:rsidRPr="00214171">
        <w:rPr>
          <w:rFonts w:ascii="Arial Narrow" w:hAnsi="Arial Narrow" w:cs="Arial"/>
          <w:sz w:val="24"/>
          <w:szCs w:val="24"/>
        </w:rPr>
        <w:t>Estar</w:t>
      </w:r>
      <w:r w:rsidRPr="00214171">
        <w:rPr>
          <w:rFonts w:ascii="Arial Narrow" w:hAnsi="Arial Narrow" w:cs="Arial"/>
          <w:spacing w:val="-1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al</w:t>
      </w:r>
      <w:r w:rsidRPr="00214171">
        <w:rPr>
          <w:rFonts w:ascii="Arial Narrow" w:hAnsi="Arial Narrow" w:cs="Arial"/>
          <w:spacing w:val="-1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corriente</w:t>
      </w:r>
      <w:r w:rsidRPr="00214171">
        <w:rPr>
          <w:rFonts w:ascii="Arial Narrow" w:hAnsi="Arial Narrow" w:cs="Arial"/>
          <w:spacing w:val="-10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en</w:t>
      </w:r>
      <w:r w:rsidRPr="00214171">
        <w:rPr>
          <w:rFonts w:ascii="Arial Narrow" w:hAnsi="Arial Narrow" w:cs="Arial"/>
          <w:spacing w:val="-10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el</w:t>
      </w:r>
      <w:r w:rsidRPr="00214171">
        <w:rPr>
          <w:rFonts w:ascii="Arial Narrow" w:hAnsi="Arial Narrow" w:cs="Arial"/>
          <w:spacing w:val="-1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pago</w:t>
      </w:r>
      <w:r w:rsidRPr="00214171">
        <w:rPr>
          <w:rFonts w:ascii="Arial Narrow" w:hAnsi="Arial Narrow" w:cs="Arial"/>
          <w:spacing w:val="-1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-10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los</w:t>
      </w:r>
      <w:r w:rsidRPr="00214171">
        <w:rPr>
          <w:rFonts w:ascii="Arial Narrow" w:hAnsi="Arial Narrow" w:cs="Arial"/>
          <w:spacing w:val="-10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impuestos</w:t>
      </w:r>
      <w:r w:rsidRPr="00214171">
        <w:rPr>
          <w:rFonts w:ascii="Arial Narrow" w:hAnsi="Arial Narrow" w:cs="Arial"/>
          <w:spacing w:val="-1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estatales,</w:t>
      </w:r>
      <w:r w:rsidRPr="00214171">
        <w:rPr>
          <w:rFonts w:ascii="Arial Narrow" w:hAnsi="Arial Narrow" w:cs="Arial"/>
          <w:spacing w:val="-10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conforme</w:t>
      </w:r>
      <w:r w:rsidRPr="00214171">
        <w:rPr>
          <w:rFonts w:ascii="Arial Narrow" w:hAnsi="Arial Narrow" w:cs="Arial"/>
          <w:spacing w:val="-10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a</w:t>
      </w:r>
      <w:r w:rsidRPr="00214171">
        <w:rPr>
          <w:rFonts w:ascii="Arial Narrow" w:hAnsi="Arial Narrow" w:cs="Arial"/>
          <w:spacing w:val="-1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las</w:t>
      </w:r>
      <w:r w:rsidRPr="00214171">
        <w:rPr>
          <w:rFonts w:ascii="Arial Narrow" w:hAnsi="Arial Narrow" w:cs="Arial"/>
          <w:spacing w:val="-1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leyes</w:t>
      </w:r>
      <w:r w:rsidRPr="00214171">
        <w:rPr>
          <w:rFonts w:ascii="Arial Narrow" w:hAnsi="Arial Narrow" w:cs="Arial"/>
          <w:spacing w:val="-6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fiscales</w:t>
      </w:r>
      <w:r w:rsidRPr="00214171">
        <w:rPr>
          <w:rFonts w:ascii="Arial Narrow" w:hAnsi="Arial Narrow" w:cs="Arial"/>
          <w:spacing w:val="-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correspondientes.</w:t>
      </w:r>
    </w:p>
    <w:p w14:paraId="7DD5FF81" w14:textId="77777777" w:rsidR="00EB3588" w:rsidRPr="00214171" w:rsidRDefault="00EB3588" w:rsidP="00214171">
      <w:pPr>
        <w:pStyle w:val="Textoindependiente"/>
        <w:spacing w:line="276" w:lineRule="auto"/>
        <w:rPr>
          <w:rFonts w:ascii="Arial Narrow" w:hAnsi="Arial Narrow" w:cs="Arial"/>
        </w:rPr>
      </w:pPr>
    </w:p>
    <w:p w14:paraId="15B7F106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214171">
        <w:rPr>
          <w:rFonts w:ascii="Arial Narrow" w:hAnsi="Arial Narrow" w:cs="Arial"/>
          <w:b/>
        </w:rPr>
        <w:t xml:space="preserve">Artículo 19. </w:t>
      </w:r>
      <w:r w:rsidRPr="00214171">
        <w:rPr>
          <w:rFonts w:ascii="Arial Narrow" w:hAnsi="Arial Narrow" w:cs="Arial"/>
        </w:rPr>
        <w:t>Las Dependencias e instituciones de la administración pública Federal,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Estatal y Municipal que se encuentren obligadas a realizar el entero del Impuesto Sobre</w:t>
      </w:r>
      <w:r w:rsidRPr="00214171">
        <w:rPr>
          <w:rFonts w:ascii="Arial Narrow" w:hAnsi="Arial Narrow" w:cs="Arial"/>
          <w:spacing w:val="-64"/>
        </w:rPr>
        <w:t xml:space="preserve"> </w:t>
      </w:r>
      <w:r w:rsidRPr="00214171">
        <w:rPr>
          <w:rFonts w:ascii="Arial Narrow" w:hAnsi="Arial Narrow" w:cs="Arial"/>
        </w:rPr>
        <w:t>Erogaciones</w:t>
      </w:r>
      <w:r w:rsidRPr="00214171">
        <w:rPr>
          <w:rFonts w:ascii="Arial Narrow" w:hAnsi="Arial Narrow" w:cs="Arial"/>
          <w:spacing w:val="-7"/>
        </w:rPr>
        <w:t xml:space="preserve"> </w:t>
      </w:r>
      <w:r w:rsidRPr="00214171">
        <w:rPr>
          <w:rFonts w:ascii="Arial Narrow" w:hAnsi="Arial Narrow" w:cs="Arial"/>
        </w:rPr>
        <w:t>por</w:t>
      </w:r>
      <w:r w:rsidRPr="00214171">
        <w:rPr>
          <w:rFonts w:ascii="Arial Narrow" w:hAnsi="Arial Narrow" w:cs="Arial"/>
          <w:spacing w:val="-7"/>
        </w:rPr>
        <w:t xml:space="preserve"> </w:t>
      </w:r>
      <w:r w:rsidRPr="00214171">
        <w:rPr>
          <w:rFonts w:ascii="Arial Narrow" w:hAnsi="Arial Narrow" w:cs="Arial"/>
        </w:rPr>
        <w:t>Remuneraciones</w:t>
      </w:r>
      <w:r w:rsidRPr="00214171">
        <w:rPr>
          <w:rFonts w:ascii="Arial Narrow" w:hAnsi="Arial Narrow" w:cs="Arial"/>
          <w:spacing w:val="-7"/>
        </w:rPr>
        <w:t xml:space="preserve"> </w:t>
      </w:r>
      <w:r w:rsidRPr="00214171">
        <w:rPr>
          <w:rFonts w:ascii="Arial Narrow" w:hAnsi="Arial Narrow" w:cs="Arial"/>
        </w:rPr>
        <w:t>al</w:t>
      </w:r>
      <w:r w:rsidRPr="00214171">
        <w:rPr>
          <w:rFonts w:ascii="Arial Narrow" w:hAnsi="Arial Narrow" w:cs="Arial"/>
          <w:spacing w:val="-6"/>
        </w:rPr>
        <w:t xml:space="preserve"> </w:t>
      </w:r>
      <w:r w:rsidRPr="00214171">
        <w:rPr>
          <w:rFonts w:ascii="Arial Narrow" w:hAnsi="Arial Narrow" w:cs="Arial"/>
        </w:rPr>
        <w:t>Trabajo</w:t>
      </w:r>
      <w:r w:rsidRPr="00214171">
        <w:rPr>
          <w:rFonts w:ascii="Arial Narrow" w:hAnsi="Arial Narrow" w:cs="Arial"/>
          <w:spacing w:val="-9"/>
        </w:rPr>
        <w:t xml:space="preserve"> </w:t>
      </w:r>
      <w:r w:rsidRPr="00214171">
        <w:rPr>
          <w:rFonts w:ascii="Arial Narrow" w:hAnsi="Arial Narrow" w:cs="Arial"/>
        </w:rPr>
        <w:t>Personal</w:t>
      </w:r>
      <w:r w:rsidRPr="00214171">
        <w:rPr>
          <w:rFonts w:ascii="Arial Narrow" w:hAnsi="Arial Narrow" w:cs="Arial"/>
          <w:spacing w:val="-7"/>
        </w:rPr>
        <w:t xml:space="preserve"> </w:t>
      </w:r>
      <w:r w:rsidRPr="00214171">
        <w:rPr>
          <w:rFonts w:ascii="Arial Narrow" w:hAnsi="Arial Narrow" w:cs="Arial"/>
        </w:rPr>
        <w:t>y/o</w:t>
      </w:r>
      <w:r w:rsidRPr="00214171">
        <w:rPr>
          <w:rFonts w:ascii="Arial Narrow" w:hAnsi="Arial Narrow" w:cs="Arial"/>
          <w:spacing w:val="-6"/>
        </w:rPr>
        <w:t xml:space="preserve"> </w:t>
      </w:r>
      <w:r w:rsidRPr="00214171">
        <w:rPr>
          <w:rFonts w:ascii="Arial Narrow" w:hAnsi="Arial Narrow" w:cs="Arial"/>
        </w:rPr>
        <w:t>retención</w:t>
      </w:r>
      <w:r w:rsidRPr="00214171">
        <w:rPr>
          <w:rFonts w:ascii="Arial Narrow" w:hAnsi="Arial Narrow" w:cs="Arial"/>
          <w:spacing w:val="-7"/>
        </w:rPr>
        <w:t xml:space="preserve"> </w:t>
      </w:r>
      <w:r w:rsidRPr="00214171">
        <w:rPr>
          <w:rFonts w:ascii="Arial Narrow" w:hAnsi="Arial Narrow" w:cs="Arial"/>
        </w:rPr>
        <w:t>del</w:t>
      </w:r>
      <w:r w:rsidRPr="00214171">
        <w:rPr>
          <w:rFonts w:ascii="Arial Narrow" w:hAnsi="Arial Narrow" w:cs="Arial"/>
          <w:spacing w:val="-7"/>
        </w:rPr>
        <w:t xml:space="preserve"> </w:t>
      </w:r>
      <w:r w:rsidRPr="00214171">
        <w:rPr>
          <w:rFonts w:ascii="Arial Narrow" w:hAnsi="Arial Narrow" w:cs="Arial"/>
        </w:rPr>
        <w:t>mismo,</w:t>
      </w:r>
      <w:r w:rsidRPr="00214171">
        <w:rPr>
          <w:rFonts w:ascii="Arial Narrow" w:hAnsi="Arial Narrow" w:cs="Arial"/>
          <w:spacing w:val="-6"/>
        </w:rPr>
        <w:t xml:space="preserve"> </w:t>
      </w:r>
      <w:r w:rsidRPr="00214171">
        <w:rPr>
          <w:rFonts w:ascii="Arial Narrow" w:hAnsi="Arial Narrow" w:cs="Arial"/>
        </w:rPr>
        <w:t>referidos</w:t>
      </w:r>
      <w:r w:rsidRPr="00214171">
        <w:rPr>
          <w:rFonts w:ascii="Arial Narrow" w:hAnsi="Arial Narrow" w:cs="Arial"/>
          <w:spacing w:val="-64"/>
        </w:rPr>
        <w:t xml:space="preserve"> </w:t>
      </w:r>
      <w:r w:rsidRPr="00214171">
        <w:rPr>
          <w:rFonts w:ascii="Arial Narrow" w:hAnsi="Arial Narrow" w:cs="Arial"/>
        </w:rPr>
        <w:t>en el artículo 64 párrafos primero, quinto y sexto de la Ley Estatal de Hacienda y que no</w:t>
      </w:r>
      <w:r w:rsidRPr="00214171">
        <w:rPr>
          <w:rFonts w:ascii="Arial Narrow" w:hAnsi="Arial Narrow" w:cs="Arial"/>
          <w:spacing w:val="-64"/>
        </w:rPr>
        <w:t xml:space="preserve"> </w:t>
      </w:r>
      <w:r w:rsidRPr="00214171">
        <w:rPr>
          <w:rFonts w:ascii="Arial Narrow" w:hAnsi="Arial Narrow" w:cs="Arial"/>
        </w:rPr>
        <w:t>hubieren</w:t>
      </w:r>
      <w:r w:rsidRPr="00214171">
        <w:rPr>
          <w:rFonts w:ascii="Arial Narrow" w:hAnsi="Arial Narrow" w:cs="Arial"/>
          <w:spacing w:val="-7"/>
        </w:rPr>
        <w:t xml:space="preserve"> </w:t>
      </w:r>
      <w:r w:rsidRPr="00214171">
        <w:rPr>
          <w:rFonts w:ascii="Arial Narrow" w:hAnsi="Arial Narrow" w:cs="Arial"/>
        </w:rPr>
        <w:t>cumplido</w:t>
      </w:r>
      <w:r w:rsidRPr="00214171">
        <w:rPr>
          <w:rFonts w:ascii="Arial Narrow" w:hAnsi="Arial Narrow" w:cs="Arial"/>
          <w:spacing w:val="-6"/>
        </w:rPr>
        <w:t xml:space="preserve"> </w:t>
      </w:r>
      <w:r w:rsidRPr="00214171">
        <w:rPr>
          <w:rFonts w:ascii="Arial Narrow" w:hAnsi="Arial Narrow" w:cs="Arial"/>
        </w:rPr>
        <w:t>con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estas</w:t>
      </w:r>
      <w:r w:rsidRPr="00214171">
        <w:rPr>
          <w:rFonts w:ascii="Arial Narrow" w:hAnsi="Arial Narrow" w:cs="Arial"/>
          <w:spacing w:val="-9"/>
        </w:rPr>
        <w:t xml:space="preserve"> </w:t>
      </w:r>
      <w:r w:rsidRPr="00214171">
        <w:rPr>
          <w:rFonts w:ascii="Arial Narrow" w:hAnsi="Arial Narrow" w:cs="Arial"/>
        </w:rPr>
        <w:t>obligaciones,</w:t>
      </w:r>
      <w:r w:rsidRPr="00214171">
        <w:rPr>
          <w:rFonts w:ascii="Arial Narrow" w:hAnsi="Arial Narrow" w:cs="Arial"/>
          <w:spacing w:val="-9"/>
        </w:rPr>
        <w:t xml:space="preserve"> </w:t>
      </w:r>
      <w:r w:rsidRPr="00214171">
        <w:rPr>
          <w:rFonts w:ascii="Arial Narrow" w:hAnsi="Arial Narrow" w:cs="Arial"/>
        </w:rPr>
        <w:t>se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les</w:t>
      </w:r>
      <w:r w:rsidRPr="00214171">
        <w:rPr>
          <w:rFonts w:ascii="Arial Narrow" w:hAnsi="Arial Narrow" w:cs="Arial"/>
          <w:spacing w:val="-6"/>
        </w:rPr>
        <w:t xml:space="preserve"> </w:t>
      </w:r>
      <w:r w:rsidRPr="00214171">
        <w:rPr>
          <w:rFonts w:ascii="Arial Narrow" w:hAnsi="Arial Narrow" w:cs="Arial"/>
        </w:rPr>
        <w:t>otorgará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durante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el</w:t>
      </w:r>
      <w:r w:rsidRPr="00214171">
        <w:rPr>
          <w:rFonts w:ascii="Arial Narrow" w:hAnsi="Arial Narrow" w:cs="Arial"/>
          <w:spacing w:val="-10"/>
        </w:rPr>
        <w:t xml:space="preserve"> </w:t>
      </w:r>
      <w:r w:rsidRPr="00214171">
        <w:rPr>
          <w:rFonts w:ascii="Arial Narrow" w:hAnsi="Arial Narrow" w:cs="Arial"/>
        </w:rPr>
        <w:t>ejercicio</w:t>
      </w:r>
      <w:r w:rsidRPr="00214171">
        <w:rPr>
          <w:rFonts w:ascii="Arial Narrow" w:hAnsi="Arial Narrow" w:cs="Arial"/>
          <w:spacing w:val="-9"/>
        </w:rPr>
        <w:t xml:space="preserve"> </w:t>
      </w:r>
      <w:r w:rsidRPr="00214171">
        <w:rPr>
          <w:rFonts w:ascii="Arial Narrow" w:hAnsi="Arial Narrow" w:cs="Arial"/>
        </w:rPr>
        <w:t>fiscal</w:t>
      </w:r>
      <w:r w:rsidRPr="00214171">
        <w:rPr>
          <w:rFonts w:ascii="Arial Narrow" w:hAnsi="Arial Narrow" w:cs="Arial"/>
          <w:spacing w:val="-7"/>
        </w:rPr>
        <w:t xml:space="preserve"> </w:t>
      </w:r>
      <w:r w:rsidRPr="00214171">
        <w:rPr>
          <w:rFonts w:ascii="Arial Narrow" w:hAnsi="Arial Narrow" w:cs="Arial"/>
        </w:rPr>
        <w:t>2023</w:t>
      </w:r>
      <w:r w:rsidRPr="00214171">
        <w:rPr>
          <w:rFonts w:ascii="Arial Narrow" w:hAnsi="Arial Narrow" w:cs="Arial"/>
          <w:spacing w:val="-64"/>
        </w:rPr>
        <w:t xml:space="preserve"> </w:t>
      </w:r>
      <w:r w:rsidRPr="00214171">
        <w:rPr>
          <w:rFonts w:ascii="Arial Narrow" w:hAnsi="Arial Narrow" w:cs="Arial"/>
        </w:rPr>
        <w:t>un estímulo fiscal del 100 por ciento en actualizaciones, recargos y multas generados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durante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los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ejercicios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fiscales</w:t>
      </w:r>
      <w:r w:rsidRPr="00214171">
        <w:rPr>
          <w:rFonts w:ascii="Arial Narrow" w:hAnsi="Arial Narrow" w:cs="Arial"/>
          <w:spacing w:val="3"/>
        </w:rPr>
        <w:t xml:space="preserve"> </w:t>
      </w:r>
      <w:r w:rsidRPr="00214171">
        <w:rPr>
          <w:rFonts w:ascii="Arial Narrow" w:hAnsi="Arial Narrow" w:cs="Arial"/>
        </w:rPr>
        <w:t>2023 y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años anteriores.</w:t>
      </w:r>
    </w:p>
    <w:p w14:paraId="4CA64214" w14:textId="77777777" w:rsidR="00EB3588" w:rsidRPr="00214171" w:rsidRDefault="00EB3588" w:rsidP="00214171">
      <w:pPr>
        <w:pStyle w:val="Textoindependiente"/>
        <w:spacing w:line="276" w:lineRule="auto"/>
        <w:ind w:left="962"/>
        <w:jc w:val="both"/>
        <w:rPr>
          <w:rFonts w:ascii="Arial Narrow" w:hAnsi="Arial Narrow" w:cs="Arial"/>
        </w:rPr>
      </w:pPr>
    </w:p>
    <w:p w14:paraId="2141DD5F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214171">
        <w:rPr>
          <w:rFonts w:ascii="Arial Narrow" w:hAnsi="Arial Narrow" w:cs="Arial"/>
          <w:spacing w:val="-1"/>
        </w:rPr>
        <w:t>Para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  <w:spacing w:val="-1"/>
        </w:rPr>
        <w:t>ser</w:t>
      </w:r>
      <w:r w:rsidRPr="00214171">
        <w:rPr>
          <w:rFonts w:ascii="Arial Narrow" w:hAnsi="Arial Narrow" w:cs="Arial"/>
          <w:spacing w:val="-15"/>
        </w:rPr>
        <w:t xml:space="preserve"> </w:t>
      </w:r>
      <w:r w:rsidRPr="00214171">
        <w:rPr>
          <w:rFonts w:ascii="Arial Narrow" w:hAnsi="Arial Narrow" w:cs="Arial"/>
          <w:spacing w:val="-1"/>
        </w:rPr>
        <w:t>beneficiados</w:t>
      </w:r>
      <w:r w:rsidRPr="00214171">
        <w:rPr>
          <w:rFonts w:ascii="Arial Narrow" w:hAnsi="Arial Narrow" w:cs="Arial"/>
          <w:spacing w:val="-15"/>
        </w:rPr>
        <w:t xml:space="preserve"> </w:t>
      </w:r>
      <w:r w:rsidRPr="00214171">
        <w:rPr>
          <w:rFonts w:ascii="Arial Narrow" w:hAnsi="Arial Narrow" w:cs="Arial"/>
          <w:spacing w:val="-1"/>
        </w:rPr>
        <w:t>con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  <w:spacing w:val="-1"/>
        </w:rPr>
        <w:t>el</w:t>
      </w:r>
      <w:r w:rsidRPr="00214171">
        <w:rPr>
          <w:rFonts w:ascii="Arial Narrow" w:hAnsi="Arial Narrow" w:cs="Arial"/>
          <w:spacing w:val="-15"/>
        </w:rPr>
        <w:t xml:space="preserve"> </w:t>
      </w:r>
      <w:r w:rsidRPr="00214171">
        <w:rPr>
          <w:rFonts w:ascii="Arial Narrow" w:hAnsi="Arial Narrow" w:cs="Arial"/>
          <w:spacing w:val="-1"/>
        </w:rPr>
        <w:t>estímulo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</w:rPr>
        <w:t>anterior,</w:t>
      </w:r>
      <w:r w:rsidRPr="00214171">
        <w:rPr>
          <w:rFonts w:ascii="Arial Narrow" w:hAnsi="Arial Narrow" w:cs="Arial"/>
          <w:spacing w:val="-12"/>
        </w:rPr>
        <w:t xml:space="preserve"> </w:t>
      </w:r>
      <w:r w:rsidRPr="00214171">
        <w:rPr>
          <w:rFonts w:ascii="Arial Narrow" w:hAnsi="Arial Narrow" w:cs="Arial"/>
        </w:rPr>
        <w:t>deberán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enviar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solicitud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</w:rPr>
        <w:t>a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través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del</w:t>
      </w:r>
      <w:r w:rsidRPr="00214171">
        <w:rPr>
          <w:rFonts w:ascii="Arial Narrow" w:hAnsi="Arial Narrow" w:cs="Arial"/>
          <w:spacing w:val="-15"/>
        </w:rPr>
        <w:t xml:space="preserve"> </w:t>
      </w:r>
      <w:r w:rsidRPr="00214171">
        <w:rPr>
          <w:rFonts w:ascii="Arial Narrow" w:hAnsi="Arial Narrow" w:cs="Arial"/>
        </w:rPr>
        <w:t>medio</w:t>
      </w:r>
      <w:r w:rsidRPr="00214171">
        <w:rPr>
          <w:rFonts w:ascii="Arial Narrow" w:hAnsi="Arial Narrow" w:cs="Arial"/>
          <w:spacing w:val="-64"/>
        </w:rPr>
        <w:t xml:space="preserve"> </w:t>
      </w:r>
      <w:r w:rsidRPr="00214171">
        <w:rPr>
          <w:rFonts w:ascii="Arial Narrow" w:hAnsi="Arial Narrow" w:cs="Arial"/>
        </w:rPr>
        <w:t>electrónico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autorizado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indicando lo siguiente:</w:t>
      </w:r>
    </w:p>
    <w:p w14:paraId="76D652C3" w14:textId="77777777" w:rsidR="00EB3588" w:rsidRPr="00214171" w:rsidRDefault="00EB3588" w:rsidP="00214171">
      <w:pPr>
        <w:pStyle w:val="Textoindependiente"/>
        <w:spacing w:line="276" w:lineRule="auto"/>
        <w:ind w:left="962"/>
        <w:jc w:val="both"/>
        <w:rPr>
          <w:rFonts w:ascii="Arial Narrow" w:hAnsi="Arial Narrow" w:cs="Arial"/>
        </w:rPr>
      </w:pPr>
    </w:p>
    <w:p w14:paraId="1731E719" w14:textId="77777777" w:rsidR="00EB3588" w:rsidRPr="00214171" w:rsidRDefault="00EB3588" w:rsidP="00214171">
      <w:pPr>
        <w:pStyle w:val="Prrafodelista"/>
        <w:numPr>
          <w:ilvl w:val="0"/>
          <w:numId w:val="2"/>
        </w:numPr>
        <w:spacing w:line="276" w:lineRule="auto"/>
        <w:ind w:left="851" w:hanging="785"/>
        <w:rPr>
          <w:rFonts w:ascii="Arial Narrow" w:hAnsi="Arial Narrow" w:cs="Arial"/>
          <w:sz w:val="24"/>
          <w:szCs w:val="24"/>
        </w:rPr>
      </w:pPr>
      <w:r w:rsidRPr="00214171">
        <w:rPr>
          <w:rFonts w:ascii="Arial Narrow" w:hAnsi="Arial Narrow" w:cs="Arial"/>
          <w:sz w:val="24"/>
          <w:szCs w:val="24"/>
        </w:rPr>
        <w:t>Estímulo</w:t>
      </w:r>
      <w:r w:rsidRPr="00214171">
        <w:rPr>
          <w:rFonts w:ascii="Arial Narrow" w:hAnsi="Arial Narrow" w:cs="Arial"/>
          <w:spacing w:val="-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que</w:t>
      </w:r>
      <w:r w:rsidRPr="00214171">
        <w:rPr>
          <w:rFonts w:ascii="Arial Narrow" w:hAnsi="Arial Narrow" w:cs="Arial"/>
          <w:spacing w:val="-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requiere</w:t>
      </w:r>
      <w:r w:rsidRPr="00214171">
        <w:rPr>
          <w:rFonts w:ascii="Arial Narrow" w:hAnsi="Arial Narrow" w:cs="Arial"/>
          <w:spacing w:val="-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(como</w:t>
      </w:r>
      <w:r w:rsidRPr="00214171">
        <w:rPr>
          <w:rFonts w:ascii="Arial Narrow" w:hAnsi="Arial Narrow" w:cs="Arial"/>
          <w:spacing w:val="-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sujeto</w:t>
      </w:r>
      <w:r w:rsidRPr="00214171">
        <w:rPr>
          <w:rFonts w:ascii="Arial Narrow" w:hAnsi="Arial Narrow" w:cs="Arial"/>
          <w:spacing w:val="-4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obligado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o</w:t>
      </w:r>
      <w:r w:rsidRPr="00214171">
        <w:rPr>
          <w:rFonts w:ascii="Arial Narrow" w:hAnsi="Arial Narrow" w:cs="Arial"/>
          <w:spacing w:val="-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retenedor</w:t>
      </w:r>
      <w:r w:rsidRPr="00214171">
        <w:rPr>
          <w:rFonts w:ascii="Arial Narrow" w:hAnsi="Arial Narrow" w:cs="Arial"/>
          <w:spacing w:val="-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del</w:t>
      </w:r>
      <w:r w:rsidRPr="00214171">
        <w:rPr>
          <w:rFonts w:ascii="Arial Narrow" w:hAnsi="Arial Narrow" w:cs="Arial"/>
          <w:spacing w:val="-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impuesto);</w:t>
      </w:r>
    </w:p>
    <w:p w14:paraId="707B5F0E" w14:textId="77777777" w:rsidR="00EB3588" w:rsidRPr="00214171" w:rsidRDefault="00EB3588" w:rsidP="00214171">
      <w:pPr>
        <w:pStyle w:val="Prrafodelista"/>
        <w:spacing w:line="276" w:lineRule="auto"/>
        <w:ind w:left="851" w:hanging="785"/>
        <w:jc w:val="left"/>
        <w:rPr>
          <w:rFonts w:ascii="Arial Narrow" w:hAnsi="Arial Narrow" w:cs="Arial"/>
          <w:sz w:val="24"/>
          <w:szCs w:val="24"/>
        </w:rPr>
      </w:pPr>
    </w:p>
    <w:p w14:paraId="47FA8609" w14:textId="77777777" w:rsidR="00EB3588" w:rsidRPr="00214171" w:rsidRDefault="00EB3588" w:rsidP="00214171">
      <w:pPr>
        <w:pStyle w:val="Prrafodelista"/>
        <w:numPr>
          <w:ilvl w:val="0"/>
          <w:numId w:val="2"/>
        </w:numPr>
        <w:spacing w:line="276" w:lineRule="auto"/>
        <w:ind w:left="851" w:hanging="785"/>
        <w:rPr>
          <w:rFonts w:ascii="Arial Narrow" w:hAnsi="Arial Narrow" w:cs="Arial"/>
          <w:sz w:val="24"/>
          <w:szCs w:val="24"/>
        </w:rPr>
      </w:pPr>
      <w:proofErr w:type="spellStart"/>
      <w:r w:rsidRPr="00214171">
        <w:rPr>
          <w:rFonts w:ascii="Arial Narrow" w:hAnsi="Arial Narrow" w:cs="Arial"/>
          <w:sz w:val="24"/>
          <w:szCs w:val="24"/>
        </w:rPr>
        <w:t>R.F.C</w:t>
      </w:r>
      <w:proofErr w:type="spellEnd"/>
      <w:r w:rsidRPr="00214171">
        <w:rPr>
          <w:rFonts w:ascii="Arial Narrow" w:hAnsi="Arial Narrow" w:cs="Arial"/>
          <w:sz w:val="24"/>
          <w:szCs w:val="24"/>
        </w:rPr>
        <w:t>.;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y</w:t>
      </w:r>
    </w:p>
    <w:p w14:paraId="70F4DB1D" w14:textId="77777777" w:rsidR="00EB3588" w:rsidRPr="00214171" w:rsidRDefault="00EB3588" w:rsidP="00214171">
      <w:pPr>
        <w:spacing w:after="0" w:line="276" w:lineRule="auto"/>
        <w:ind w:left="851" w:hanging="785"/>
        <w:rPr>
          <w:rFonts w:ascii="Arial Narrow" w:hAnsi="Arial Narrow" w:cs="Arial"/>
          <w:sz w:val="24"/>
          <w:szCs w:val="24"/>
        </w:rPr>
      </w:pPr>
    </w:p>
    <w:p w14:paraId="7C86CB30" w14:textId="77777777" w:rsidR="00EB3588" w:rsidRPr="00214171" w:rsidRDefault="00EB3588" w:rsidP="00214171">
      <w:pPr>
        <w:pStyle w:val="Prrafodelista"/>
        <w:numPr>
          <w:ilvl w:val="0"/>
          <w:numId w:val="2"/>
        </w:numPr>
        <w:spacing w:line="276" w:lineRule="auto"/>
        <w:ind w:left="851" w:hanging="785"/>
        <w:rPr>
          <w:rFonts w:ascii="Arial Narrow" w:hAnsi="Arial Narrow" w:cs="Arial"/>
          <w:sz w:val="24"/>
          <w:szCs w:val="24"/>
        </w:rPr>
      </w:pPr>
      <w:r w:rsidRPr="00214171">
        <w:rPr>
          <w:rFonts w:ascii="Arial Narrow" w:hAnsi="Arial Narrow" w:cs="Arial"/>
          <w:sz w:val="24"/>
          <w:szCs w:val="24"/>
        </w:rPr>
        <w:t>Periodo</w:t>
      </w:r>
      <w:r w:rsidRPr="00214171">
        <w:rPr>
          <w:rFonts w:ascii="Arial Narrow" w:hAnsi="Arial Narrow" w:cs="Arial"/>
          <w:spacing w:val="-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y</w:t>
      </w:r>
      <w:r w:rsidRPr="00214171">
        <w:rPr>
          <w:rFonts w:ascii="Arial Narrow" w:hAnsi="Arial Narrow" w:cs="Arial"/>
          <w:spacing w:val="-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ejercicio</w:t>
      </w:r>
      <w:r w:rsidRPr="00214171">
        <w:rPr>
          <w:rFonts w:ascii="Arial Narrow" w:hAnsi="Arial Narrow" w:cs="Arial"/>
          <w:spacing w:val="-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fiscal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a declarar.</w:t>
      </w:r>
    </w:p>
    <w:p w14:paraId="5A2DE0C1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  <w:b/>
        </w:rPr>
      </w:pPr>
    </w:p>
    <w:p w14:paraId="2D1430BE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214171">
        <w:rPr>
          <w:rFonts w:ascii="Arial Narrow" w:hAnsi="Arial Narrow" w:cs="Arial"/>
          <w:b/>
        </w:rPr>
        <w:t xml:space="preserve">Artículo 20. </w:t>
      </w:r>
      <w:r w:rsidRPr="00214171">
        <w:rPr>
          <w:rFonts w:ascii="Arial Narrow" w:hAnsi="Arial Narrow" w:cs="Arial"/>
        </w:rPr>
        <w:t>Se otorga un estímulo fiscal del 50 por ciento de descuento en el derecho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causado por el otorgamiento del uso, goce o aprovechamiento de bienes del dominio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público del Estado a los Gobiernos Federal, Estatal y Municipal, los Poderes, Órganos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Autónomos,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Dependencias,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Órganos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Desconcentrados,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Entidades: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Organismos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Descentralizados, Auxiliares de Colaboración, Empresas de Participación Estatal y los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Fideicomisos Públicos de los tres órdenes de Gobierno, que soliciten el uso de los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espacios</w:t>
      </w:r>
      <w:r w:rsidRPr="00214171">
        <w:rPr>
          <w:rFonts w:ascii="Arial Narrow" w:hAnsi="Arial Narrow" w:cs="Arial"/>
          <w:spacing w:val="-6"/>
        </w:rPr>
        <w:t xml:space="preserve"> </w:t>
      </w:r>
      <w:r w:rsidRPr="00214171">
        <w:rPr>
          <w:rFonts w:ascii="Arial Narrow" w:hAnsi="Arial Narrow" w:cs="Arial"/>
        </w:rPr>
        <w:t>públicos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comprendidos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en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los</w:t>
      </w:r>
      <w:r w:rsidRPr="00214171">
        <w:rPr>
          <w:rFonts w:ascii="Arial Narrow" w:hAnsi="Arial Narrow" w:cs="Arial"/>
          <w:spacing w:val="-5"/>
        </w:rPr>
        <w:t xml:space="preserve"> </w:t>
      </w:r>
      <w:r w:rsidRPr="00214171">
        <w:rPr>
          <w:rFonts w:ascii="Arial Narrow" w:hAnsi="Arial Narrow" w:cs="Arial"/>
        </w:rPr>
        <w:t>artículos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8,</w:t>
      </w:r>
      <w:r w:rsidRPr="00214171">
        <w:rPr>
          <w:rFonts w:ascii="Arial Narrow" w:hAnsi="Arial Narrow" w:cs="Arial"/>
          <w:spacing w:val="-5"/>
        </w:rPr>
        <w:t xml:space="preserve"> </w:t>
      </w:r>
      <w:r w:rsidRPr="00214171">
        <w:rPr>
          <w:rFonts w:ascii="Arial Narrow" w:hAnsi="Arial Narrow" w:cs="Arial"/>
        </w:rPr>
        <w:t>9,10,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13,</w:t>
      </w:r>
      <w:r w:rsidRPr="00214171">
        <w:rPr>
          <w:rFonts w:ascii="Arial Narrow" w:hAnsi="Arial Narrow" w:cs="Arial"/>
          <w:spacing w:val="-6"/>
        </w:rPr>
        <w:t xml:space="preserve"> </w:t>
      </w:r>
      <w:r w:rsidRPr="00214171">
        <w:rPr>
          <w:rFonts w:ascii="Arial Narrow" w:hAnsi="Arial Narrow" w:cs="Arial"/>
        </w:rPr>
        <w:t>15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y</w:t>
      </w:r>
      <w:r w:rsidRPr="00214171">
        <w:rPr>
          <w:rFonts w:ascii="Arial Narrow" w:hAnsi="Arial Narrow" w:cs="Arial"/>
          <w:spacing w:val="-6"/>
        </w:rPr>
        <w:t xml:space="preserve"> </w:t>
      </w:r>
      <w:r w:rsidRPr="00214171">
        <w:rPr>
          <w:rFonts w:ascii="Arial Narrow" w:hAnsi="Arial Narrow" w:cs="Arial"/>
        </w:rPr>
        <w:t>16</w:t>
      </w:r>
      <w:r w:rsidRPr="00214171">
        <w:rPr>
          <w:rFonts w:ascii="Arial Narrow" w:hAnsi="Arial Narrow" w:cs="Arial"/>
          <w:spacing w:val="-5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la</w:t>
      </w:r>
      <w:r w:rsidRPr="00214171">
        <w:rPr>
          <w:rFonts w:ascii="Arial Narrow" w:hAnsi="Arial Narrow" w:cs="Arial"/>
          <w:spacing w:val="-5"/>
        </w:rPr>
        <w:t xml:space="preserve"> </w:t>
      </w:r>
      <w:r w:rsidRPr="00214171">
        <w:rPr>
          <w:rFonts w:ascii="Arial Narrow" w:hAnsi="Arial Narrow" w:cs="Arial"/>
        </w:rPr>
        <w:t>Ley</w:t>
      </w:r>
      <w:r w:rsidRPr="00214171">
        <w:rPr>
          <w:rFonts w:ascii="Arial Narrow" w:hAnsi="Arial Narrow" w:cs="Arial"/>
          <w:spacing w:val="-6"/>
        </w:rPr>
        <w:t xml:space="preserve"> </w:t>
      </w:r>
      <w:r w:rsidRPr="00214171">
        <w:rPr>
          <w:rFonts w:ascii="Arial Narrow" w:hAnsi="Arial Narrow" w:cs="Arial"/>
        </w:rPr>
        <w:t>Estatal</w:t>
      </w:r>
      <w:r w:rsidRPr="00214171">
        <w:rPr>
          <w:rFonts w:ascii="Arial Narrow" w:hAnsi="Arial Narrow" w:cs="Arial"/>
          <w:spacing w:val="-4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-65"/>
        </w:rPr>
        <w:t xml:space="preserve"> </w:t>
      </w:r>
      <w:r w:rsidRPr="00214171">
        <w:rPr>
          <w:rFonts w:ascii="Arial Narrow" w:hAnsi="Arial Narrow" w:cs="Arial"/>
        </w:rPr>
        <w:t>Derechos, para actividades gubernamentales que incentiven el desarrollo económico y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cultural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del Estado.</w:t>
      </w:r>
    </w:p>
    <w:p w14:paraId="7A9EC0B0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37530DB5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214171">
        <w:rPr>
          <w:rFonts w:ascii="Arial Narrow" w:hAnsi="Arial Narrow" w:cs="Arial"/>
        </w:rPr>
        <w:t>Para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ser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beneficiado</w:t>
      </w:r>
      <w:r w:rsidRPr="00214171">
        <w:rPr>
          <w:rFonts w:ascii="Arial Narrow" w:hAnsi="Arial Narrow" w:cs="Arial"/>
          <w:spacing w:val="-4"/>
        </w:rPr>
        <w:t xml:space="preserve"> </w:t>
      </w:r>
      <w:r w:rsidRPr="00214171">
        <w:rPr>
          <w:rFonts w:ascii="Arial Narrow" w:hAnsi="Arial Narrow" w:cs="Arial"/>
        </w:rPr>
        <w:t>con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el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estímulo,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dentro</w:t>
      </w:r>
      <w:r w:rsidRPr="00214171">
        <w:rPr>
          <w:rFonts w:ascii="Arial Narrow" w:hAnsi="Arial Narrow" w:cs="Arial"/>
          <w:spacing w:val="-6"/>
        </w:rPr>
        <w:t xml:space="preserve"> </w:t>
      </w:r>
      <w:r w:rsidRPr="00214171">
        <w:rPr>
          <w:rFonts w:ascii="Arial Narrow" w:hAnsi="Arial Narrow" w:cs="Arial"/>
        </w:rPr>
        <w:t>del</w:t>
      </w:r>
      <w:r w:rsidRPr="00214171">
        <w:rPr>
          <w:rFonts w:ascii="Arial Narrow" w:hAnsi="Arial Narrow" w:cs="Arial"/>
          <w:spacing w:val="-4"/>
        </w:rPr>
        <w:t xml:space="preserve"> </w:t>
      </w:r>
      <w:r w:rsidRPr="00214171">
        <w:rPr>
          <w:rFonts w:ascii="Arial Narrow" w:hAnsi="Arial Narrow" w:cs="Arial"/>
        </w:rPr>
        <w:t>ejercicio</w:t>
      </w:r>
      <w:r w:rsidRPr="00214171">
        <w:rPr>
          <w:rFonts w:ascii="Arial Narrow" w:hAnsi="Arial Narrow" w:cs="Arial"/>
          <w:spacing w:val="-4"/>
        </w:rPr>
        <w:t xml:space="preserve"> </w:t>
      </w:r>
      <w:r w:rsidRPr="00214171">
        <w:rPr>
          <w:rFonts w:ascii="Arial Narrow" w:hAnsi="Arial Narrow" w:cs="Arial"/>
        </w:rPr>
        <w:t>fiscal</w:t>
      </w:r>
      <w:r w:rsidRPr="00214171">
        <w:rPr>
          <w:rFonts w:ascii="Arial Narrow" w:hAnsi="Arial Narrow" w:cs="Arial"/>
          <w:spacing w:val="-4"/>
        </w:rPr>
        <w:t xml:space="preserve"> </w:t>
      </w:r>
      <w:r w:rsidRPr="00214171">
        <w:rPr>
          <w:rFonts w:ascii="Arial Narrow" w:hAnsi="Arial Narrow" w:cs="Arial"/>
        </w:rPr>
        <w:t>2023,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deberá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solicitar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por</w:t>
      </w:r>
      <w:r w:rsidRPr="00214171">
        <w:rPr>
          <w:rFonts w:ascii="Arial Narrow" w:hAnsi="Arial Narrow" w:cs="Arial"/>
          <w:spacing w:val="-65"/>
        </w:rPr>
        <w:t xml:space="preserve"> </w:t>
      </w:r>
      <w:r w:rsidRPr="00214171">
        <w:rPr>
          <w:rFonts w:ascii="Arial Narrow" w:hAnsi="Arial Narrow" w:cs="Arial"/>
        </w:rPr>
        <w:t>oficio dirigido a la dependencia o entidad que administre el espacio público del cual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solicita su uso, goce o aprovechamiento, cuando menos 15 días hábiles anteriores a la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realización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del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evento,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adjuntando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la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documentación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que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acredite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que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la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actividad</w:t>
      </w:r>
      <w:r w:rsidRPr="00214171">
        <w:rPr>
          <w:rFonts w:ascii="Arial Narrow" w:hAnsi="Arial Narrow" w:cs="Arial"/>
          <w:spacing w:val="-64"/>
        </w:rPr>
        <w:t xml:space="preserve"> </w:t>
      </w:r>
      <w:r w:rsidRPr="00214171">
        <w:rPr>
          <w:rFonts w:ascii="Arial Narrow" w:hAnsi="Arial Narrow" w:cs="Arial"/>
        </w:rPr>
        <w:t>gubernamental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a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realizar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cumple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con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el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requisito señalado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en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el</w:t>
      </w:r>
      <w:r w:rsidRPr="00214171">
        <w:rPr>
          <w:rFonts w:ascii="Arial Narrow" w:hAnsi="Arial Narrow" w:cs="Arial"/>
          <w:spacing w:val="-5"/>
        </w:rPr>
        <w:t xml:space="preserve"> </w:t>
      </w:r>
      <w:r w:rsidRPr="00214171">
        <w:rPr>
          <w:rFonts w:ascii="Arial Narrow" w:hAnsi="Arial Narrow" w:cs="Arial"/>
        </w:rPr>
        <w:t>párrafo anterior.</w:t>
      </w:r>
    </w:p>
    <w:p w14:paraId="0841B6A5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5C087BE8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214171">
        <w:rPr>
          <w:rFonts w:ascii="Arial Narrow" w:hAnsi="Arial Narrow" w:cs="Arial"/>
        </w:rPr>
        <w:t>La</w:t>
      </w:r>
      <w:r w:rsidRPr="00214171">
        <w:rPr>
          <w:rFonts w:ascii="Arial Narrow" w:hAnsi="Arial Narrow" w:cs="Arial"/>
          <w:spacing w:val="-5"/>
        </w:rPr>
        <w:t xml:space="preserve"> </w:t>
      </w:r>
      <w:r w:rsidRPr="00214171">
        <w:rPr>
          <w:rFonts w:ascii="Arial Narrow" w:hAnsi="Arial Narrow" w:cs="Arial"/>
        </w:rPr>
        <w:t>dependencia</w:t>
      </w:r>
      <w:r w:rsidRPr="00214171">
        <w:rPr>
          <w:rFonts w:ascii="Arial Narrow" w:hAnsi="Arial Narrow" w:cs="Arial"/>
          <w:spacing w:val="-6"/>
        </w:rPr>
        <w:t xml:space="preserve"> </w:t>
      </w:r>
      <w:r w:rsidRPr="00214171">
        <w:rPr>
          <w:rFonts w:ascii="Arial Narrow" w:hAnsi="Arial Narrow" w:cs="Arial"/>
        </w:rPr>
        <w:t>o</w:t>
      </w:r>
      <w:r w:rsidRPr="00214171">
        <w:rPr>
          <w:rFonts w:ascii="Arial Narrow" w:hAnsi="Arial Narrow" w:cs="Arial"/>
          <w:spacing w:val="-5"/>
        </w:rPr>
        <w:t xml:space="preserve"> </w:t>
      </w:r>
      <w:r w:rsidRPr="00214171">
        <w:rPr>
          <w:rFonts w:ascii="Arial Narrow" w:hAnsi="Arial Narrow" w:cs="Arial"/>
        </w:rPr>
        <w:t>entidad</w:t>
      </w:r>
      <w:r w:rsidRPr="00214171">
        <w:rPr>
          <w:rFonts w:ascii="Arial Narrow" w:hAnsi="Arial Narrow" w:cs="Arial"/>
          <w:spacing w:val="-4"/>
        </w:rPr>
        <w:t xml:space="preserve"> </w:t>
      </w:r>
      <w:r w:rsidRPr="00214171">
        <w:rPr>
          <w:rFonts w:ascii="Arial Narrow" w:hAnsi="Arial Narrow" w:cs="Arial"/>
        </w:rPr>
        <w:t>que</w:t>
      </w:r>
      <w:r w:rsidRPr="00214171">
        <w:rPr>
          <w:rFonts w:ascii="Arial Narrow" w:hAnsi="Arial Narrow" w:cs="Arial"/>
          <w:spacing w:val="-6"/>
        </w:rPr>
        <w:t xml:space="preserve"> </w:t>
      </w:r>
      <w:r w:rsidRPr="00214171">
        <w:rPr>
          <w:rFonts w:ascii="Arial Narrow" w:hAnsi="Arial Narrow" w:cs="Arial"/>
        </w:rPr>
        <w:t>administre</w:t>
      </w:r>
      <w:r w:rsidRPr="00214171">
        <w:rPr>
          <w:rFonts w:ascii="Arial Narrow" w:hAnsi="Arial Narrow" w:cs="Arial"/>
          <w:spacing w:val="-7"/>
        </w:rPr>
        <w:t xml:space="preserve"> </w:t>
      </w:r>
      <w:r w:rsidRPr="00214171">
        <w:rPr>
          <w:rFonts w:ascii="Arial Narrow" w:hAnsi="Arial Narrow" w:cs="Arial"/>
        </w:rPr>
        <w:t>el</w:t>
      </w:r>
      <w:r w:rsidRPr="00214171">
        <w:rPr>
          <w:rFonts w:ascii="Arial Narrow" w:hAnsi="Arial Narrow" w:cs="Arial"/>
          <w:spacing w:val="-7"/>
        </w:rPr>
        <w:t xml:space="preserve"> </w:t>
      </w:r>
      <w:r w:rsidRPr="00214171">
        <w:rPr>
          <w:rFonts w:ascii="Arial Narrow" w:hAnsi="Arial Narrow" w:cs="Arial"/>
        </w:rPr>
        <w:t>espacio</w:t>
      </w:r>
      <w:r w:rsidRPr="00214171">
        <w:rPr>
          <w:rFonts w:ascii="Arial Narrow" w:hAnsi="Arial Narrow" w:cs="Arial"/>
          <w:spacing w:val="-6"/>
        </w:rPr>
        <w:t xml:space="preserve"> </w:t>
      </w:r>
      <w:r w:rsidRPr="00214171">
        <w:rPr>
          <w:rFonts w:ascii="Arial Narrow" w:hAnsi="Arial Narrow" w:cs="Arial"/>
        </w:rPr>
        <w:t>público</w:t>
      </w:r>
      <w:r w:rsidRPr="00214171">
        <w:rPr>
          <w:rFonts w:ascii="Arial Narrow" w:hAnsi="Arial Narrow" w:cs="Arial"/>
          <w:spacing w:val="-5"/>
        </w:rPr>
        <w:t xml:space="preserve"> </w:t>
      </w:r>
      <w:r w:rsidRPr="00214171">
        <w:rPr>
          <w:rFonts w:ascii="Arial Narrow" w:hAnsi="Arial Narrow" w:cs="Arial"/>
        </w:rPr>
        <w:t>deberá</w:t>
      </w:r>
      <w:r w:rsidRPr="00214171">
        <w:rPr>
          <w:rFonts w:ascii="Arial Narrow" w:hAnsi="Arial Narrow" w:cs="Arial"/>
          <w:spacing w:val="-4"/>
        </w:rPr>
        <w:t xml:space="preserve"> </w:t>
      </w:r>
      <w:r w:rsidRPr="00214171">
        <w:rPr>
          <w:rFonts w:ascii="Arial Narrow" w:hAnsi="Arial Narrow" w:cs="Arial"/>
        </w:rPr>
        <w:t>realizar</w:t>
      </w:r>
      <w:r w:rsidRPr="00214171">
        <w:rPr>
          <w:rFonts w:ascii="Arial Narrow" w:hAnsi="Arial Narrow" w:cs="Arial"/>
          <w:spacing w:val="-5"/>
        </w:rPr>
        <w:t xml:space="preserve"> </w:t>
      </w:r>
      <w:r w:rsidRPr="00214171">
        <w:rPr>
          <w:rFonts w:ascii="Arial Narrow" w:hAnsi="Arial Narrow" w:cs="Arial"/>
        </w:rPr>
        <w:t>la</w:t>
      </w:r>
      <w:r w:rsidRPr="00214171">
        <w:rPr>
          <w:rFonts w:ascii="Arial Narrow" w:hAnsi="Arial Narrow" w:cs="Arial"/>
          <w:spacing w:val="-5"/>
        </w:rPr>
        <w:t xml:space="preserve"> </w:t>
      </w:r>
      <w:r w:rsidRPr="00214171">
        <w:rPr>
          <w:rFonts w:ascii="Arial Narrow" w:hAnsi="Arial Narrow" w:cs="Arial"/>
        </w:rPr>
        <w:t>validación</w:t>
      </w:r>
      <w:r w:rsidRPr="00214171">
        <w:rPr>
          <w:rFonts w:ascii="Arial Narrow" w:hAnsi="Arial Narrow" w:cs="Arial"/>
          <w:spacing w:val="-64"/>
        </w:rPr>
        <w:t xml:space="preserve"> </w:t>
      </w:r>
      <w:r w:rsidRPr="00214171">
        <w:rPr>
          <w:rFonts w:ascii="Arial Narrow" w:hAnsi="Arial Narrow" w:cs="Arial"/>
        </w:rPr>
        <w:t>de la documentación para el estímulo requerido, de acuerdo con los procedimientos que</w:t>
      </w:r>
      <w:r w:rsidRPr="00214171">
        <w:rPr>
          <w:rFonts w:ascii="Arial Narrow" w:hAnsi="Arial Narrow" w:cs="Arial"/>
          <w:spacing w:val="-64"/>
        </w:rPr>
        <w:t xml:space="preserve"> </w:t>
      </w:r>
      <w:r w:rsidRPr="00214171">
        <w:rPr>
          <w:rFonts w:ascii="Arial Narrow" w:hAnsi="Arial Narrow" w:cs="Arial"/>
        </w:rPr>
        <w:t>establezcan para tal efecto y a la disponibilidad de los espacios solicitados conforme a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sus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calendarios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e itinerarios.</w:t>
      </w:r>
    </w:p>
    <w:p w14:paraId="4C865450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585D6384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214171">
        <w:rPr>
          <w:rFonts w:ascii="Arial Narrow" w:hAnsi="Arial Narrow" w:cs="Arial"/>
        </w:rPr>
        <w:t>De resultar procedente la solicitud, la dependencia o entidad entregara al solicitante el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formato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pago</w:t>
      </w:r>
      <w:r w:rsidRPr="00214171">
        <w:rPr>
          <w:rFonts w:ascii="Arial Narrow" w:hAnsi="Arial Narrow" w:cs="Arial"/>
          <w:spacing w:val="3"/>
        </w:rPr>
        <w:t xml:space="preserve"> </w:t>
      </w:r>
      <w:r w:rsidRPr="00214171">
        <w:rPr>
          <w:rFonts w:ascii="Arial Narrow" w:hAnsi="Arial Narrow" w:cs="Arial"/>
        </w:rPr>
        <w:t>correspondiente.</w:t>
      </w:r>
    </w:p>
    <w:p w14:paraId="11BFB2B8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  <w:b/>
        </w:rPr>
      </w:pPr>
    </w:p>
    <w:p w14:paraId="023808AD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214171">
        <w:rPr>
          <w:rFonts w:ascii="Arial Narrow" w:hAnsi="Arial Narrow" w:cs="Arial"/>
          <w:b/>
        </w:rPr>
        <w:t xml:space="preserve">Artículo 21. </w:t>
      </w:r>
      <w:r w:rsidRPr="00214171">
        <w:rPr>
          <w:rFonts w:ascii="Arial Narrow" w:hAnsi="Arial Narrow" w:cs="Arial"/>
        </w:rPr>
        <w:t>A los grupos y artistas independientes oaxaqueños y a las Empresas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Culturales</w:t>
      </w:r>
      <w:r w:rsidRPr="00214171">
        <w:rPr>
          <w:rFonts w:ascii="Arial Narrow" w:hAnsi="Arial Narrow" w:cs="Arial"/>
          <w:spacing w:val="-9"/>
        </w:rPr>
        <w:t xml:space="preserve"> </w:t>
      </w:r>
      <w:r w:rsidRPr="00214171">
        <w:rPr>
          <w:rFonts w:ascii="Arial Narrow" w:hAnsi="Arial Narrow" w:cs="Arial"/>
        </w:rPr>
        <w:t>Oaxaqueñas</w:t>
      </w:r>
      <w:r w:rsidRPr="00214171">
        <w:rPr>
          <w:rFonts w:ascii="Arial Narrow" w:hAnsi="Arial Narrow" w:cs="Arial"/>
          <w:spacing w:val="-9"/>
        </w:rPr>
        <w:t xml:space="preserve"> </w:t>
      </w:r>
      <w:r w:rsidRPr="00214171">
        <w:rPr>
          <w:rFonts w:ascii="Arial Narrow" w:hAnsi="Arial Narrow" w:cs="Arial"/>
        </w:rPr>
        <w:t>que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se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les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</w:rPr>
        <w:t>otorgue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</w:rPr>
        <w:t>el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</w:rPr>
        <w:t>uso,</w:t>
      </w:r>
      <w:r w:rsidRPr="00214171">
        <w:rPr>
          <w:rFonts w:ascii="Arial Narrow" w:hAnsi="Arial Narrow" w:cs="Arial"/>
          <w:spacing w:val="-9"/>
        </w:rPr>
        <w:t xml:space="preserve"> </w:t>
      </w:r>
      <w:r w:rsidRPr="00214171">
        <w:rPr>
          <w:rFonts w:ascii="Arial Narrow" w:hAnsi="Arial Narrow" w:cs="Arial"/>
        </w:rPr>
        <w:t>goce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</w:rPr>
        <w:t>o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aprovechamiento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los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</w:rPr>
        <w:t>bienes</w:t>
      </w:r>
      <w:r w:rsidRPr="00214171">
        <w:rPr>
          <w:rFonts w:ascii="Arial Narrow" w:hAnsi="Arial Narrow" w:cs="Arial"/>
          <w:spacing w:val="-64"/>
        </w:rPr>
        <w:t xml:space="preserve"> </w:t>
      </w:r>
      <w:r w:rsidRPr="00214171">
        <w:rPr>
          <w:rFonts w:ascii="Arial Narrow" w:hAnsi="Arial Narrow" w:cs="Arial"/>
        </w:rPr>
        <w:t>de dominio público en custodia de la Secretaría de las Culturas y Artes, durante el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ejercicio fiscal 2023, se les otorgará un estímulo fiscal del 50 por ciento de la cuota que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le corresponda pagar como derechos por actividades empresariales y el 50 por ciento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sobre el monto a pagar por el Impuesto para el Desarrollo Social, de acuerdo a los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criterios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que establezca la Secretaría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de las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Culturas y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Artes.</w:t>
      </w:r>
    </w:p>
    <w:p w14:paraId="3AB1816E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  <w:b/>
        </w:rPr>
      </w:pPr>
    </w:p>
    <w:p w14:paraId="46BF35B9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214171">
        <w:rPr>
          <w:rFonts w:ascii="Arial Narrow" w:hAnsi="Arial Narrow" w:cs="Arial"/>
          <w:b/>
        </w:rPr>
        <w:t>Artículo</w:t>
      </w:r>
      <w:r w:rsidRPr="00214171">
        <w:rPr>
          <w:rFonts w:ascii="Arial Narrow" w:hAnsi="Arial Narrow" w:cs="Arial"/>
          <w:b/>
          <w:spacing w:val="-8"/>
        </w:rPr>
        <w:t xml:space="preserve"> </w:t>
      </w:r>
      <w:r w:rsidRPr="00214171">
        <w:rPr>
          <w:rFonts w:ascii="Arial Narrow" w:hAnsi="Arial Narrow" w:cs="Arial"/>
          <w:b/>
        </w:rPr>
        <w:t>22.</w:t>
      </w:r>
      <w:r w:rsidRPr="00214171">
        <w:rPr>
          <w:rFonts w:ascii="Arial Narrow" w:hAnsi="Arial Narrow" w:cs="Arial"/>
          <w:b/>
          <w:spacing w:val="-8"/>
        </w:rPr>
        <w:t xml:space="preserve"> </w:t>
      </w:r>
      <w:r w:rsidRPr="00214171">
        <w:rPr>
          <w:rFonts w:ascii="Arial Narrow" w:hAnsi="Arial Narrow" w:cs="Arial"/>
        </w:rPr>
        <w:t>Las</w:t>
      </w:r>
      <w:r w:rsidRPr="00214171">
        <w:rPr>
          <w:rFonts w:ascii="Arial Narrow" w:hAnsi="Arial Narrow" w:cs="Arial"/>
          <w:spacing w:val="-10"/>
        </w:rPr>
        <w:t xml:space="preserve"> </w:t>
      </w:r>
      <w:r w:rsidRPr="00214171">
        <w:rPr>
          <w:rFonts w:ascii="Arial Narrow" w:hAnsi="Arial Narrow" w:cs="Arial"/>
        </w:rPr>
        <w:t>personas</w:t>
      </w:r>
      <w:r w:rsidRPr="00214171">
        <w:rPr>
          <w:rFonts w:ascii="Arial Narrow" w:hAnsi="Arial Narrow" w:cs="Arial"/>
          <w:spacing w:val="-9"/>
        </w:rPr>
        <w:t xml:space="preserve"> </w:t>
      </w:r>
      <w:r w:rsidRPr="00214171">
        <w:rPr>
          <w:rFonts w:ascii="Arial Narrow" w:hAnsi="Arial Narrow" w:cs="Arial"/>
        </w:rPr>
        <w:t>físicas</w:t>
      </w:r>
      <w:r w:rsidRPr="00214171">
        <w:rPr>
          <w:rFonts w:ascii="Arial Narrow" w:hAnsi="Arial Narrow" w:cs="Arial"/>
          <w:spacing w:val="-9"/>
        </w:rPr>
        <w:t xml:space="preserve"> </w:t>
      </w:r>
      <w:r w:rsidRPr="00214171">
        <w:rPr>
          <w:rFonts w:ascii="Arial Narrow" w:hAnsi="Arial Narrow" w:cs="Arial"/>
        </w:rPr>
        <w:t>y</w:t>
      </w:r>
      <w:r w:rsidRPr="00214171">
        <w:rPr>
          <w:rFonts w:ascii="Arial Narrow" w:hAnsi="Arial Narrow" w:cs="Arial"/>
          <w:spacing w:val="-10"/>
        </w:rPr>
        <w:t xml:space="preserve"> </w:t>
      </w:r>
      <w:r w:rsidRPr="00214171">
        <w:rPr>
          <w:rFonts w:ascii="Arial Narrow" w:hAnsi="Arial Narrow" w:cs="Arial"/>
        </w:rPr>
        <w:t>morales</w:t>
      </w:r>
      <w:r w:rsidRPr="00214171">
        <w:rPr>
          <w:rFonts w:ascii="Arial Narrow" w:hAnsi="Arial Narrow" w:cs="Arial"/>
          <w:spacing w:val="-9"/>
        </w:rPr>
        <w:t xml:space="preserve"> </w:t>
      </w:r>
      <w:r w:rsidRPr="00214171">
        <w:rPr>
          <w:rFonts w:ascii="Arial Narrow" w:hAnsi="Arial Narrow" w:cs="Arial"/>
        </w:rPr>
        <w:t>públicas</w:t>
      </w:r>
      <w:r w:rsidRPr="00214171">
        <w:rPr>
          <w:rFonts w:ascii="Arial Narrow" w:hAnsi="Arial Narrow" w:cs="Arial"/>
          <w:spacing w:val="-7"/>
        </w:rPr>
        <w:t xml:space="preserve"> </w:t>
      </w:r>
      <w:r w:rsidRPr="00214171">
        <w:rPr>
          <w:rFonts w:ascii="Arial Narrow" w:hAnsi="Arial Narrow" w:cs="Arial"/>
        </w:rPr>
        <w:t>que</w:t>
      </w:r>
      <w:r w:rsidRPr="00214171">
        <w:rPr>
          <w:rFonts w:ascii="Arial Narrow" w:hAnsi="Arial Narrow" w:cs="Arial"/>
          <w:spacing w:val="-7"/>
        </w:rPr>
        <w:t xml:space="preserve"> </w:t>
      </w:r>
      <w:r w:rsidRPr="00214171">
        <w:rPr>
          <w:rFonts w:ascii="Arial Narrow" w:hAnsi="Arial Narrow" w:cs="Arial"/>
        </w:rPr>
        <w:t>sean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beneficiarias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en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el</w:t>
      </w:r>
      <w:r w:rsidRPr="00214171">
        <w:rPr>
          <w:rFonts w:ascii="Arial Narrow" w:hAnsi="Arial Narrow" w:cs="Arial"/>
          <w:spacing w:val="-10"/>
        </w:rPr>
        <w:t xml:space="preserve"> </w:t>
      </w:r>
      <w:r w:rsidRPr="00214171">
        <w:rPr>
          <w:rFonts w:ascii="Arial Narrow" w:hAnsi="Arial Narrow" w:cs="Arial"/>
        </w:rPr>
        <w:t>Estado</w:t>
      </w:r>
      <w:r w:rsidRPr="00214171">
        <w:rPr>
          <w:rFonts w:ascii="Arial Narrow" w:hAnsi="Arial Narrow" w:cs="Arial"/>
          <w:spacing w:val="-65"/>
        </w:rPr>
        <w:t xml:space="preserve"> </w:t>
      </w:r>
      <w:r w:rsidRPr="00214171">
        <w:rPr>
          <w:rFonts w:ascii="Arial Narrow" w:hAnsi="Arial Narrow" w:cs="Arial"/>
        </w:rPr>
        <w:t>de Oaxaca del Programa de Regularización y Registros de Actos Jurídicos Agrarios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(</w:t>
      </w:r>
      <w:proofErr w:type="spellStart"/>
      <w:r w:rsidRPr="00214171">
        <w:rPr>
          <w:rFonts w:ascii="Arial Narrow" w:hAnsi="Arial Narrow" w:cs="Arial"/>
        </w:rPr>
        <w:t>RRAJA-FANAR</w:t>
      </w:r>
      <w:proofErr w:type="spellEnd"/>
      <w:r w:rsidRPr="00214171">
        <w:rPr>
          <w:rFonts w:ascii="Arial Narrow" w:hAnsi="Arial Narrow" w:cs="Arial"/>
        </w:rPr>
        <w:t>) y del Programa para Regularizar Asentamientos Humanos (</w:t>
      </w:r>
      <w:proofErr w:type="spellStart"/>
      <w:r w:rsidRPr="00214171">
        <w:rPr>
          <w:rFonts w:ascii="Arial Narrow" w:hAnsi="Arial Narrow" w:cs="Arial"/>
        </w:rPr>
        <w:t>PRAH</w:t>
      </w:r>
      <w:proofErr w:type="spellEnd"/>
      <w:r w:rsidRPr="00214171">
        <w:rPr>
          <w:rFonts w:ascii="Arial Narrow" w:hAnsi="Arial Narrow" w:cs="Arial"/>
        </w:rPr>
        <w:t>) a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cargo del Registro Agrario Nacional; del Instituto Nacional del Suelo Sustentable y la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Comisión para la Regulación de la Tenencia de la Tierra Urbana del Estado de Oaxaca,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respectivamente, de acuerdo a los lineamientos que para su operación hubieran sido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expedidos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durante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el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ejercicio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fiscal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2023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y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ejercicios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fiscales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anteriores,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serán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acreedoras</w:t>
      </w:r>
      <w:r w:rsidRPr="00214171">
        <w:rPr>
          <w:rFonts w:ascii="Arial Narrow" w:hAnsi="Arial Narrow" w:cs="Arial"/>
          <w:spacing w:val="10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12"/>
        </w:rPr>
        <w:t xml:space="preserve"> </w:t>
      </w:r>
      <w:r w:rsidRPr="00214171">
        <w:rPr>
          <w:rFonts w:ascii="Arial Narrow" w:hAnsi="Arial Narrow" w:cs="Arial"/>
        </w:rPr>
        <w:t>los</w:t>
      </w:r>
      <w:r w:rsidRPr="00214171">
        <w:rPr>
          <w:rFonts w:ascii="Arial Narrow" w:hAnsi="Arial Narrow" w:cs="Arial"/>
          <w:spacing w:val="11"/>
        </w:rPr>
        <w:t xml:space="preserve"> </w:t>
      </w:r>
      <w:r w:rsidRPr="00214171">
        <w:rPr>
          <w:rFonts w:ascii="Arial Narrow" w:hAnsi="Arial Narrow" w:cs="Arial"/>
        </w:rPr>
        <w:t>estímulos</w:t>
      </w:r>
      <w:r w:rsidRPr="00214171">
        <w:rPr>
          <w:rFonts w:ascii="Arial Narrow" w:hAnsi="Arial Narrow" w:cs="Arial"/>
          <w:spacing w:val="9"/>
        </w:rPr>
        <w:t xml:space="preserve"> </w:t>
      </w:r>
      <w:r w:rsidRPr="00214171">
        <w:rPr>
          <w:rFonts w:ascii="Arial Narrow" w:hAnsi="Arial Narrow" w:cs="Arial"/>
        </w:rPr>
        <w:t>fiscales</w:t>
      </w:r>
      <w:r w:rsidRPr="00214171">
        <w:rPr>
          <w:rFonts w:ascii="Arial Narrow" w:hAnsi="Arial Narrow" w:cs="Arial"/>
          <w:spacing w:val="11"/>
        </w:rPr>
        <w:t xml:space="preserve"> </w:t>
      </w:r>
      <w:r w:rsidRPr="00214171">
        <w:rPr>
          <w:rFonts w:ascii="Arial Narrow" w:hAnsi="Arial Narrow" w:cs="Arial"/>
        </w:rPr>
        <w:t>del</w:t>
      </w:r>
      <w:r w:rsidRPr="00214171">
        <w:rPr>
          <w:rFonts w:ascii="Arial Narrow" w:hAnsi="Arial Narrow" w:cs="Arial"/>
          <w:spacing w:val="13"/>
        </w:rPr>
        <w:t xml:space="preserve"> </w:t>
      </w:r>
      <w:r w:rsidRPr="00214171">
        <w:rPr>
          <w:rFonts w:ascii="Arial Narrow" w:hAnsi="Arial Narrow" w:cs="Arial"/>
        </w:rPr>
        <w:t>100</w:t>
      </w:r>
      <w:r w:rsidRPr="00214171">
        <w:rPr>
          <w:rFonts w:ascii="Arial Narrow" w:hAnsi="Arial Narrow" w:cs="Arial"/>
          <w:spacing w:val="12"/>
        </w:rPr>
        <w:t xml:space="preserve"> </w:t>
      </w:r>
      <w:r w:rsidRPr="00214171">
        <w:rPr>
          <w:rFonts w:ascii="Arial Narrow" w:hAnsi="Arial Narrow" w:cs="Arial"/>
        </w:rPr>
        <w:t>por</w:t>
      </w:r>
      <w:r w:rsidRPr="00214171">
        <w:rPr>
          <w:rFonts w:ascii="Arial Narrow" w:hAnsi="Arial Narrow" w:cs="Arial"/>
          <w:spacing w:val="10"/>
        </w:rPr>
        <w:t xml:space="preserve"> </w:t>
      </w:r>
      <w:r w:rsidRPr="00214171">
        <w:rPr>
          <w:rFonts w:ascii="Arial Narrow" w:hAnsi="Arial Narrow" w:cs="Arial"/>
        </w:rPr>
        <w:t>ciento</w:t>
      </w:r>
      <w:r w:rsidRPr="00214171">
        <w:rPr>
          <w:rFonts w:ascii="Arial Narrow" w:hAnsi="Arial Narrow" w:cs="Arial"/>
          <w:spacing w:val="12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12"/>
        </w:rPr>
        <w:t xml:space="preserve"> </w:t>
      </w:r>
      <w:r w:rsidRPr="00214171">
        <w:rPr>
          <w:rFonts w:ascii="Arial Narrow" w:hAnsi="Arial Narrow" w:cs="Arial"/>
        </w:rPr>
        <w:t>los</w:t>
      </w:r>
      <w:r w:rsidRPr="00214171">
        <w:rPr>
          <w:rFonts w:ascii="Arial Narrow" w:hAnsi="Arial Narrow" w:cs="Arial"/>
          <w:spacing w:val="11"/>
        </w:rPr>
        <w:t xml:space="preserve"> </w:t>
      </w:r>
      <w:r w:rsidRPr="00214171">
        <w:rPr>
          <w:rFonts w:ascii="Arial Narrow" w:hAnsi="Arial Narrow" w:cs="Arial"/>
        </w:rPr>
        <w:t>derechos</w:t>
      </w:r>
      <w:r w:rsidRPr="00214171">
        <w:rPr>
          <w:rFonts w:ascii="Arial Narrow" w:hAnsi="Arial Narrow" w:cs="Arial"/>
          <w:spacing w:val="11"/>
        </w:rPr>
        <w:t xml:space="preserve"> </w:t>
      </w:r>
      <w:r w:rsidRPr="00214171">
        <w:rPr>
          <w:rFonts w:ascii="Arial Narrow" w:hAnsi="Arial Narrow" w:cs="Arial"/>
        </w:rPr>
        <w:t>previstos</w:t>
      </w:r>
      <w:r w:rsidRPr="00214171">
        <w:rPr>
          <w:rFonts w:ascii="Arial Narrow" w:hAnsi="Arial Narrow" w:cs="Arial"/>
          <w:spacing w:val="13"/>
        </w:rPr>
        <w:t xml:space="preserve"> </w:t>
      </w:r>
      <w:r w:rsidRPr="00214171">
        <w:rPr>
          <w:rFonts w:ascii="Arial Narrow" w:hAnsi="Arial Narrow" w:cs="Arial"/>
        </w:rPr>
        <w:t>en</w:t>
      </w:r>
      <w:r w:rsidRPr="00214171">
        <w:rPr>
          <w:rFonts w:ascii="Arial Narrow" w:hAnsi="Arial Narrow" w:cs="Arial"/>
          <w:spacing w:val="11"/>
        </w:rPr>
        <w:t xml:space="preserve"> </w:t>
      </w:r>
      <w:r w:rsidRPr="00214171">
        <w:rPr>
          <w:rFonts w:ascii="Arial Narrow" w:hAnsi="Arial Narrow" w:cs="Arial"/>
        </w:rPr>
        <w:t>el artículo 35 fracción I y 44 fracción I de la Ley Estatal de Derechos, del 100 por ciento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sobre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</w:rPr>
        <w:t>las</w:t>
      </w:r>
      <w:r w:rsidRPr="00214171">
        <w:rPr>
          <w:rFonts w:ascii="Arial Narrow" w:hAnsi="Arial Narrow" w:cs="Arial"/>
          <w:spacing w:val="-12"/>
        </w:rPr>
        <w:t xml:space="preserve"> </w:t>
      </w:r>
      <w:r w:rsidRPr="00214171">
        <w:rPr>
          <w:rFonts w:ascii="Arial Narrow" w:hAnsi="Arial Narrow" w:cs="Arial"/>
        </w:rPr>
        <w:t>multas</w:t>
      </w:r>
      <w:r w:rsidRPr="00214171">
        <w:rPr>
          <w:rFonts w:ascii="Arial Narrow" w:hAnsi="Arial Narrow" w:cs="Arial"/>
          <w:spacing w:val="-12"/>
        </w:rPr>
        <w:t xml:space="preserve"> </w:t>
      </w:r>
      <w:r w:rsidRPr="00214171">
        <w:rPr>
          <w:rFonts w:ascii="Arial Narrow" w:hAnsi="Arial Narrow" w:cs="Arial"/>
        </w:rPr>
        <w:t>generadas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ante</w:t>
      </w:r>
      <w:r w:rsidRPr="00214171">
        <w:rPr>
          <w:rFonts w:ascii="Arial Narrow" w:hAnsi="Arial Narrow" w:cs="Arial"/>
          <w:spacing w:val="-10"/>
        </w:rPr>
        <w:t xml:space="preserve"> </w:t>
      </w:r>
      <w:r w:rsidRPr="00214171">
        <w:rPr>
          <w:rFonts w:ascii="Arial Narrow" w:hAnsi="Arial Narrow" w:cs="Arial"/>
        </w:rPr>
        <w:t>el</w:t>
      </w:r>
      <w:r w:rsidRPr="00214171">
        <w:rPr>
          <w:rFonts w:ascii="Arial Narrow" w:hAnsi="Arial Narrow" w:cs="Arial"/>
          <w:spacing w:val="-12"/>
        </w:rPr>
        <w:t xml:space="preserve"> </w:t>
      </w:r>
      <w:r w:rsidRPr="00214171">
        <w:rPr>
          <w:rFonts w:ascii="Arial Narrow" w:hAnsi="Arial Narrow" w:cs="Arial"/>
        </w:rPr>
        <w:t>Instituto</w:t>
      </w:r>
      <w:r w:rsidRPr="00214171">
        <w:rPr>
          <w:rFonts w:ascii="Arial Narrow" w:hAnsi="Arial Narrow" w:cs="Arial"/>
          <w:spacing w:val="-10"/>
        </w:rPr>
        <w:t xml:space="preserve"> </w:t>
      </w:r>
      <w:r w:rsidRPr="00214171">
        <w:rPr>
          <w:rFonts w:ascii="Arial Narrow" w:hAnsi="Arial Narrow" w:cs="Arial"/>
        </w:rPr>
        <w:t>Catastral</w:t>
      </w:r>
      <w:r w:rsidRPr="00214171">
        <w:rPr>
          <w:rFonts w:ascii="Arial Narrow" w:hAnsi="Arial Narrow" w:cs="Arial"/>
          <w:spacing w:val="-12"/>
        </w:rPr>
        <w:t xml:space="preserve"> </w:t>
      </w:r>
      <w:r w:rsidRPr="00214171">
        <w:rPr>
          <w:rFonts w:ascii="Arial Narrow" w:hAnsi="Arial Narrow" w:cs="Arial"/>
        </w:rPr>
        <w:t>y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el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</w:rPr>
        <w:t>Instituto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-12"/>
        </w:rPr>
        <w:t xml:space="preserve"> </w:t>
      </w:r>
      <w:r w:rsidRPr="00214171">
        <w:rPr>
          <w:rFonts w:ascii="Arial Narrow" w:hAnsi="Arial Narrow" w:cs="Arial"/>
        </w:rPr>
        <w:t>la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</w:rPr>
        <w:t>Función</w:t>
      </w:r>
      <w:r w:rsidRPr="00214171">
        <w:rPr>
          <w:rFonts w:ascii="Arial Narrow" w:hAnsi="Arial Narrow" w:cs="Arial"/>
          <w:spacing w:val="-10"/>
        </w:rPr>
        <w:t xml:space="preserve"> </w:t>
      </w:r>
      <w:r w:rsidRPr="00214171">
        <w:rPr>
          <w:rFonts w:ascii="Arial Narrow" w:hAnsi="Arial Narrow" w:cs="Arial"/>
        </w:rPr>
        <w:t>Registral</w:t>
      </w:r>
      <w:r w:rsidRPr="00214171">
        <w:rPr>
          <w:rFonts w:ascii="Arial Narrow" w:hAnsi="Arial Narrow" w:cs="Arial"/>
          <w:spacing w:val="-64"/>
        </w:rPr>
        <w:t xml:space="preserve"> </w:t>
      </w:r>
      <w:r w:rsidRPr="00214171">
        <w:rPr>
          <w:rFonts w:ascii="Arial Narrow" w:hAnsi="Arial Narrow" w:cs="Arial"/>
        </w:rPr>
        <w:t>del</w:t>
      </w:r>
      <w:r w:rsidRPr="00214171">
        <w:rPr>
          <w:rFonts w:ascii="Arial Narrow" w:hAnsi="Arial Narrow" w:cs="Arial"/>
          <w:spacing w:val="-6"/>
        </w:rPr>
        <w:t xml:space="preserve"> </w:t>
      </w:r>
      <w:r w:rsidRPr="00214171">
        <w:rPr>
          <w:rFonts w:ascii="Arial Narrow" w:hAnsi="Arial Narrow" w:cs="Arial"/>
        </w:rPr>
        <w:t>Estado</w:t>
      </w:r>
      <w:r w:rsidRPr="00214171">
        <w:rPr>
          <w:rFonts w:ascii="Arial Narrow" w:hAnsi="Arial Narrow" w:cs="Arial"/>
          <w:spacing w:val="-7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-7"/>
        </w:rPr>
        <w:t xml:space="preserve"> </w:t>
      </w:r>
      <w:r w:rsidRPr="00214171">
        <w:rPr>
          <w:rFonts w:ascii="Arial Narrow" w:hAnsi="Arial Narrow" w:cs="Arial"/>
        </w:rPr>
        <w:t>Oaxaca</w:t>
      </w:r>
      <w:r w:rsidRPr="00214171">
        <w:rPr>
          <w:rFonts w:ascii="Arial Narrow" w:hAnsi="Arial Narrow" w:cs="Arial"/>
          <w:spacing w:val="-9"/>
        </w:rPr>
        <w:t xml:space="preserve"> </w:t>
      </w:r>
      <w:r w:rsidRPr="00214171">
        <w:rPr>
          <w:rFonts w:ascii="Arial Narrow" w:hAnsi="Arial Narrow" w:cs="Arial"/>
        </w:rPr>
        <w:t>por</w:t>
      </w:r>
      <w:r w:rsidRPr="00214171">
        <w:rPr>
          <w:rFonts w:ascii="Arial Narrow" w:hAnsi="Arial Narrow" w:cs="Arial"/>
          <w:spacing w:val="-5"/>
        </w:rPr>
        <w:t xml:space="preserve"> </w:t>
      </w:r>
      <w:r w:rsidRPr="00214171">
        <w:rPr>
          <w:rFonts w:ascii="Arial Narrow" w:hAnsi="Arial Narrow" w:cs="Arial"/>
        </w:rPr>
        <w:t>presentación</w:t>
      </w:r>
      <w:r w:rsidRPr="00214171">
        <w:rPr>
          <w:rFonts w:ascii="Arial Narrow" w:hAnsi="Arial Narrow" w:cs="Arial"/>
          <w:spacing w:val="-6"/>
        </w:rPr>
        <w:t xml:space="preserve"> </w:t>
      </w:r>
      <w:r w:rsidRPr="00214171">
        <w:rPr>
          <w:rFonts w:ascii="Arial Narrow" w:hAnsi="Arial Narrow" w:cs="Arial"/>
        </w:rPr>
        <w:t>extemporánea</w:t>
      </w:r>
      <w:r w:rsidRPr="00214171">
        <w:rPr>
          <w:rFonts w:ascii="Arial Narrow" w:hAnsi="Arial Narrow" w:cs="Arial"/>
          <w:spacing w:val="-7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-7"/>
        </w:rPr>
        <w:t xml:space="preserve"> </w:t>
      </w:r>
      <w:r w:rsidRPr="00214171">
        <w:rPr>
          <w:rFonts w:ascii="Arial Narrow" w:hAnsi="Arial Narrow" w:cs="Arial"/>
        </w:rPr>
        <w:t>los</w:t>
      </w:r>
      <w:r w:rsidRPr="00214171">
        <w:rPr>
          <w:rFonts w:ascii="Arial Narrow" w:hAnsi="Arial Narrow" w:cs="Arial"/>
          <w:spacing w:val="-5"/>
        </w:rPr>
        <w:t xml:space="preserve"> </w:t>
      </w:r>
      <w:r w:rsidRPr="00214171">
        <w:rPr>
          <w:rFonts w:ascii="Arial Narrow" w:hAnsi="Arial Narrow" w:cs="Arial"/>
        </w:rPr>
        <w:t>trámites</w:t>
      </w:r>
      <w:r w:rsidRPr="00214171">
        <w:rPr>
          <w:rFonts w:ascii="Arial Narrow" w:hAnsi="Arial Narrow" w:cs="Arial"/>
          <w:spacing w:val="-4"/>
        </w:rPr>
        <w:t xml:space="preserve"> </w:t>
      </w:r>
      <w:r w:rsidRPr="00214171">
        <w:rPr>
          <w:rFonts w:ascii="Arial Narrow" w:hAnsi="Arial Narrow" w:cs="Arial"/>
        </w:rPr>
        <w:t>conducentes</w:t>
      </w:r>
      <w:r w:rsidRPr="00214171">
        <w:rPr>
          <w:rFonts w:ascii="Arial Narrow" w:hAnsi="Arial Narrow" w:cs="Arial"/>
          <w:spacing w:val="-5"/>
        </w:rPr>
        <w:t xml:space="preserve"> </w:t>
      </w:r>
      <w:r w:rsidRPr="00214171">
        <w:rPr>
          <w:rFonts w:ascii="Arial Narrow" w:hAnsi="Arial Narrow" w:cs="Arial"/>
        </w:rPr>
        <w:t>y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del</w:t>
      </w:r>
      <w:r w:rsidRPr="00214171">
        <w:rPr>
          <w:rFonts w:ascii="Arial Narrow" w:hAnsi="Arial Narrow" w:cs="Arial"/>
          <w:spacing w:val="-64"/>
        </w:rPr>
        <w:t xml:space="preserve"> </w:t>
      </w:r>
      <w:r w:rsidRPr="00214171">
        <w:rPr>
          <w:rFonts w:ascii="Arial Narrow" w:hAnsi="Arial Narrow" w:cs="Arial"/>
        </w:rPr>
        <w:t>100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por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ciento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sobre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el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monto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a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pagar por</w:t>
      </w:r>
      <w:r w:rsidRPr="00214171">
        <w:rPr>
          <w:rFonts w:ascii="Arial Narrow" w:hAnsi="Arial Narrow" w:cs="Arial"/>
          <w:spacing w:val="-4"/>
        </w:rPr>
        <w:t xml:space="preserve"> </w:t>
      </w:r>
      <w:r w:rsidRPr="00214171">
        <w:rPr>
          <w:rFonts w:ascii="Arial Narrow" w:hAnsi="Arial Narrow" w:cs="Arial"/>
        </w:rPr>
        <w:t>el Impuesto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para</w:t>
      </w:r>
      <w:r w:rsidRPr="00214171">
        <w:rPr>
          <w:rFonts w:ascii="Arial Narrow" w:hAnsi="Arial Narrow" w:cs="Arial"/>
          <w:spacing w:val="-4"/>
        </w:rPr>
        <w:t xml:space="preserve"> </w:t>
      </w:r>
      <w:r w:rsidRPr="00214171">
        <w:rPr>
          <w:rFonts w:ascii="Arial Narrow" w:hAnsi="Arial Narrow" w:cs="Arial"/>
        </w:rPr>
        <w:t>el Desarrollo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Social.</w:t>
      </w:r>
    </w:p>
    <w:p w14:paraId="307CE61B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429462DD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214171">
        <w:rPr>
          <w:rFonts w:ascii="Arial Narrow" w:hAnsi="Arial Narrow" w:cs="Arial"/>
        </w:rPr>
        <w:t>El Registro Agrario Nacional, del Instituto Nacional del Suelo Sustentable y la Comisión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para la Regulación de la Tenencia de la Tierra Urbana del Estado de Oaxaca, serán las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instancias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públicas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que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soliciten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los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trámites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correspondientes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respecto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los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beneficiarios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</w:rPr>
        <w:t>los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</w:rPr>
        <w:t>programas</w:t>
      </w:r>
      <w:r w:rsidRPr="00214171">
        <w:rPr>
          <w:rFonts w:ascii="Arial Narrow" w:hAnsi="Arial Narrow" w:cs="Arial"/>
          <w:spacing w:val="-12"/>
        </w:rPr>
        <w:t xml:space="preserve"> </w:t>
      </w:r>
      <w:r w:rsidRPr="00214171">
        <w:rPr>
          <w:rFonts w:ascii="Arial Narrow" w:hAnsi="Arial Narrow" w:cs="Arial"/>
        </w:rPr>
        <w:t>referidos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</w:rPr>
        <w:t>en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</w:rPr>
        <w:t>el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</w:rPr>
        <w:t>párrafo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</w:rPr>
        <w:t>anterior,</w:t>
      </w:r>
      <w:r w:rsidRPr="00214171">
        <w:rPr>
          <w:rFonts w:ascii="Arial Narrow" w:hAnsi="Arial Narrow" w:cs="Arial"/>
          <w:spacing w:val="-12"/>
        </w:rPr>
        <w:t xml:space="preserve"> </w:t>
      </w:r>
      <w:r w:rsidRPr="00214171">
        <w:rPr>
          <w:rFonts w:ascii="Arial Narrow" w:hAnsi="Arial Narrow" w:cs="Arial"/>
        </w:rPr>
        <w:t>ante</w:t>
      </w:r>
      <w:r w:rsidRPr="00214171">
        <w:rPr>
          <w:rFonts w:ascii="Arial Narrow" w:hAnsi="Arial Narrow" w:cs="Arial"/>
          <w:spacing w:val="-10"/>
        </w:rPr>
        <w:t xml:space="preserve"> </w:t>
      </w:r>
      <w:r w:rsidRPr="00214171">
        <w:rPr>
          <w:rFonts w:ascii="Arial Narrow" w:hAnsi="Arial Narrow" w:cs="Arial"/>
        </w:rPr>
        <w:t>las</w:t>
      </w:r>
      <w:r w:rsidRPr="00214171">
        <w:rPr>
          <w:rFonts w:ascii="Arial Narrow" w:hAnsi="Arial Narrow" w:cs="Arial"/>
          <w:spacing w:val="-12"/>
        </w:rPr>
        <w:t xml:space="preserve"> </w:t>
      </w:r>
      <w:r w:rsidRPr="00214171">
        <w:rPr>
          <w:rFonts w:ascii="Arial Narrow" w:hAnsi="Arial Narrow" w:cs="Arial"/>
        </w:rPr>
        <w:t>oficinas</w:t>
      </w:r>
      <w:r w:rsidRPr="00214171">
        <w:rPr>
          <w:rFonts w:ascii="Arial Narrow" w:hAnsi="Arial Narrow" w:cs="Arial"/>
          <w:spacing w:val="-12"/>
        </w:rPr>
        <w:t xml:space="preserve"> </w:t>
      </w:r>
      <w:r w:rsidRPr="00214171">
        <w:rPr>
          <w:rFonts w:ascii="Arial Narrow" w:hAnsi="Arial Narrow" w:cs="Arial"/>
        </w:rPr>
        <w:t>Centrales</w:t>
      </w:r>
      <w:r w:rsidRPr="00214171">
        <w:rPr>
          <w:rFonts w:ascii="Arial Narrow" w:hAnsi="Arial Narrow" w:cs="Arial"/>
          <w:spacing w:val="-65"/>
        </w:rPr>
        <w:t xml:space="preserve"> </w:t>
      </w:r>
      <w:r w:rsidRPr="00214171">
        <w:rPr>
          <w:rFonts w:ascii="Arial Narrow" w:hAnsi="Arial Narrow" w:cs="Arial"/>
        </w:rPr>
        <w:t>del Instituto Catastral del Estado de Oaxaca y el Instituto de la Función Registral del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Estado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de Oaxaca.</w:t>
      </w:r>
    </w:p>
    <w:p w14:paraId="51A195F2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  <w:b/>
        </w:rPr>
      </w:pPr>
    </w:p>
    <w:p w14:paraId="3F0240B4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214171">
        <w:rPr>
          <w:rFonts w:ascii="Arial Narrow" w:hAnsi="Arial Narrow" w:cs="Arial"/>
          <w:b/>
        </w:rPr>
        <w:t>Artículo</w:t>
      </w:r>
      <w:r w:rsidRPr="00214171">
        <w:rPr>
          <w:rFonts w:ascii="Arial Narrow" w:hAnsi="Arial Narrow" w:cs="Arial"/>
          <w:b/>
          <w:spacing w:val="-7"/>
        </w:rPr>
        <w:t xml:space="preserve"> </w:t>
      </w:r>
      <w:r w:rsidRPr="00214171">
        <w:rPr>
          <w:rFonts w:ascii="Arial Narrow" w:hAnsi="Arial Narrow" w:cs="Arial"/>
          <w:b/>
        </w:rPr>
        <w:t>23.</w:t>
      </w:r>
      <w:r w:rsidRPr="00214171">
        <w:rPr>
          <w:rFonts w:ascii="Arial Narrow" w:hAnsi="Arial Narrow" w:cs="Arial"/>
          <w:b/>
          <w:spacing w:val="-5"/>
        </w:rPr>
        <w:t xml:space="preserve"> </w:t>
      </w:r>
      <w:r w:rsidRPr="00214171">
        <w:rPr>
          <w:rFonts w:ascii="Arial Narrow" w:hAnsi="Arial Narrow" w:cs="Arial"/>
        </w:rPr>
        <w:t>Durante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el</w:t>
      </w:r>
      <w:r w:rsidRPr="00214171">
        <w:rPr>
          <w:rFonts w:ascii="Arial Narrow" w:hAnsi="Arial Narrow" w:cs="Arial"/>
          <w:spacing w:val="-7"/>
        </w:rPr>
        <w:t xml:space="preserve"> </w:t>
      </w:r>
      <w:r w:rsidRPr="00214171">
        <w:rPr>
          <w:rFonts w:ascii="Arial Narrow" w:hAnsi="Arial Narrow" w:cs="Arial"/>
        </w:rPr>
        <w:t>ejercicio</w:t>
      </w:r>
      <w:r w:rsidRPr="00214171">
        <w:rPr>
          <w:rFonts w:ascii="Arial Narrow" w:hAnsi="Arial Narrow" w:cs="Arial"/>
          <w:spacing w:val="-9"/>
        </w:rPr>
        <w:t xml:space="preserve"> </w:t>
      </w:r>
      <w:r w:rsidRPr="00214171">
        <w:rPr>
          <w:rFonts w:ascii="Arial Narrow" w:hAnsi="Arial Narrow" w:cs="Arial"/>
        </w:rPr>
        <w:t>fiscal</w:t>
      </w:r>
      <w:r w:rsidRPr="00214171">
        <w:rPr>
          <w:rFonts w:ascii="Arial Narrow" w:hAnsi="Arial Narrow" w:cs="Arial"/>
          <w:spacing w:val="-9"/>
        </w:rPr>
        <w:t xml:space="preserve"> </w:t>
      </w:r>
      <w:r w:rsidRPr="00214171">
        <w:rPr>
          <w:rFonts w:ascii="Arial Narrow" w:hAnsi="Arial Narrow" w:cs="Arial"/>
        </w:rPr>
        <w:t>2023,</w:t>
      </w:r>
      <w:r w:rsidRPr="00214171">
        <w:rPr>
          <w:rFonts w:ascii="Arial Narrow" w:hAnsi="Arial Narrow" w:cs="Arial"/>
          <w:spacing w:val="-9"/>
        </w:rPr>
        <w:t xml:space="preserve"> </w:t>
      </w:r>
      <w:r w:rsidRPr="00214171">
        <w:rPr>
          <w:rFonts w:ascii="Arial Narrow" w:hAnsi="Arial Narrow" w:cs="Arial"/>
        </w:rPr>
        <w:t>se</w:t>
      </w:r>
      <w:r w:rsidRPr="00214171">
        <w:rPr>
          <w:rFonts w:ascii="Arial Narrow" w:hAnsi="Arial Narrow" w:cs="Arial"/>
          <w:spacing w:val="-6"/>
        </w:rPr>
        <w:t xml:space="preserve"> </w:t>
      </w:r>
      <w:r w:rsidRPr="00214171">
        <w:rPr>
          <w:rFonts w:ascii="Arial Narrow" w:hAnsi="Arial Narrow" w:cs="Arial"/>
        </w:rPr>
        <w:t>aplicará</w:t>
      </w:r>
      <w:r w:rsidRPr="00214171">
        <w:rPr>
          <w:rFonts w:ascii="Arial Narrow" w:hAnsi="Arial Narrow" w:cs="Arial"/>
          <w:spacing w:val="-9"/>
        </w:rPr>
        <w:t xml:space="preserve"> </w:t>
      </w:r>
      <w:r w:rsidRPr="00214171">
        <w:rPr>
          <w:rFonts w:ascii="Arial Narrow" w:hAnsi="Arial Narrow" w:cs="Arial"/>
        </w:rPr>
        <w:t>una</w:t>
      </w:r>
      <w:r w:rsidRPr="00214171">
        <w:rPr>
          <w:rFonts w:ascii="Arial Narrow" w:hAnsi="Arial Narrow" w:cs="Arial"/>
          <w:spacing w:val="-7"/>
        </w:rPr>
        <w:t xml:space="preserve"> </w:t>
      </w:r>
      <w:r w:rsidRPr="00214171">
        <w:rPr>
          <w:rFonts w:ascii="Arial Narrow" w:hAnsi="Arial Narrow" w:cs="Arial"/>
        </w:rPr>
        <w:t>reducción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del</w:t>
      </w:r>
      <w:r w:rsidRPr="00214171">
        <w:rPr>
          <w:rFonts w:ascii="Arial Narrow" w:hAnsi="Arial Narrow" w:cs="Arial"/>
          <w:spacing w:val="-10"/>
        </w:rPr>
        <w:t xml:space="preserve"> </w:t>
      </w:r>
      <w:r w:rsidRPr="00214171">
        <w:rPr>
          <w:rFonts w:ascii="Arial Narrow" w:hAnsi="Arial Narrow" w:cs="Arial"/>
        </w:rPr>
        <w:t>100</w:t>
      </w:r>
      <w:r w:rsidRPr="00214171">
        <w:rPr>
          <w:rFonts w:ascii="Arial Narrow" w:hAnsi="Arial Narrow" w:cs="Arial"/>
          <w:spacing w:val="-6"/>
        </w:rPr>
        <w:t xml:space="preserve"> </w:t>
      </w:r>
      <w:r w:rsidRPr="00214171">
        <w:rPr>
          <w:rFonts w:ascii="Arial Narrow" w:hAnsi="Arial Narrow" w:cs="Arial"/>
        </w:rPr>
        <w:t>por</w:t>
      </w:r>
      <w:r w:rsidRPr="00214171">
        <w:rPr>
          <w:rFonts w:ascii="Arial Narrow" w:hAnsi="Arial Narrow" w:cs="Arial"/>
          <w:spacing w:val="-7"/>
        </w:rPr>
        <w:t xml:space="preserve"> </w:t>
      </w:r>
      <w:r w:rsidRPr="00214171">
        <w:rPr>
          <w:rFonts w:ascii="Arial Narrow" w:hAnsi="Arial Narrow" w:cs="Arial"/>
        </w:rPr>
        <w:t>ciento</w:t>
      </w:r>
      <w:r w:rsidRPr="00214171">
        <w:rPr>
          <w:rFonts w:ascii="Arial Narrow" w:hAnsi="Arial Narrow" w:cs="Arial"/>
          <w:spacing w:val="-64"/>
        </w:rPr>
        <w:t xml:space="preserve"> </w:t>
      </w:r>
      <w:r w:rsidRPr="00214171">
        <w:rPr>
          <w:rFonts w:ascii="Arial Narrow" w:hAnsi="Arial Narrow" w:cs="Arial"/>
        </w:rPr>
        <w:t>de la cuota establecida por concepto de cancelación total o parcial de la inscripción de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los</w:t>
      </w:r>
      <w:r w:rsidRPr="00214171">
        <w:rPr>
          <w:rFonts w:ascii="Arial Narrow" w:hAnsi="Arial Narrow" w:cs="Arial"/>
          <w:spacing w:val="-7"/>
        </w:rPr>
        <w:t xml:space="preserve"> </w:t>
      </w:r>
      <w:r w:rsidRPr="00214171">
        <w:rPr>
          <w:rFonts w:ascii="Arial Narrow" w:hAnsi="Arial Narrow" w:cs="Arial"/>
        </w:rPr>
        <w:t>actos</w:t>
      </w:r>
      <w:r w:rsidRPr="00214171">
        <w:rPr>
          <w:rFonts w:ascii="Arial Narrow" w:hAnsi="Arial Narrow" w:cs="Arial"/>
          <w:spacing w:val="-7"/>
        </w:rPr>
        <w:t xml:space="preserve"> </w:t>
      </w:r>
      <w:r w:rsidRPr="00214171">
        <w:rPr>
          <w:rFonts w:ascii="Arial Narrow" w:hAnsi="Arial Narrow" w:cs="Arial"/>
        </w:rPr>
        <w:t>relacionados</w:t>
      </w:r>
      <w:r w:rsidRPr="00214171">
        <w:rPr>
          <w:rFonts w:ascii="Arial Narrow" w:hAnsi="Arial Narrow" w:cs="Arial"/>
          <w:spacing w:val="-12"/>
        </w:rPr>
        <w:t xml:space="preserve"> </w:t>
      </w:r>
      <w:r w:rsidRPr="00214171">
        <w:rPr>
          <w:rFonts w:ascii="Arial Narrow" w:hAnsi="Arial Narrow" w:cs="Arial"/>
        </w:rPr>
        <w:t>con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hipotecas</w:t>
      </w:r>
      <w:r w:rsidRPr="00214171">
        <w:rPr>
          <w:rFonts w:ascii="Arial Narrow" w:hAnsi="Arial Narrow" w:cs="Arial"/>
          <w:spacing w:val="-10"/>
        </w:rPr>
        <w:t xml:space="preserve"> </w:t>
      </w:r>
      <w:r w:rsidRPr="00214171">
        <w:rPr>
          <w:rFonts w:ascii="Arial Narrow" w:hAnsi="Arial Narrow" w:cs="Arial"/>
        </w:rPr>
        <w:t>o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contratos</w:t>
      </w:r>
      <w:r w:rsidRPr="00214171">
        <w:rPr>
          <w:rFonts w:ascii="Arial Narrow" w:hAnsi="Arial Narrow" w:cs="Arial"/>
          <w:spacing w:val="-7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-6"/>
        </w:rPr>
        <w:t xml:space="preserve"> </w:t>
      </w:r>
      <w:r w:rsidRPr="00214171">
        <w:rPr>
          <w:rFonts w:ascii="Arial Narrow" w:hAnsi="Arial Narrow" w:cs="Arial"/>
        </w:rPr>
        <w:t>crédito</w:t>
      </w:r>
      <w:r w:rsidRPr="00214171">
        <w:rPr>
          <w:rFonts w:ascii="Arial Narrow" w:hAnsi="Arial Narrow" w:cs="Arial"/>
          <w:spacing w:val="-9"/>
        </w:rPr>
        <w:t xml:space="preserve"> </w:t>
      </w:r>
      <w:r w:rsidRPr="00214171">
        <w:rPr>
          <w:rFonts w:ascii="Arial Narrow" w:hAnsi="Arial Narrow" w:cs="Arial"/>
        </w:rPr>
        <w:t>con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garantía</w:t>
      </w:r>
      <w:r w:rsidRPr="00214171">
        <w:rPr>
          <w:rFonts w:ascii="Arial Narrow" w:hAnsi="Arial Narrow" w:cs="Arial"/>
          <w:spacing w:val="-6"/>
        </w:rPr>
        <w:t xml:space="preserve"> </w:t>
      </w:r>
      <w:r w:rsidRPr="00214171">
        <w:rPr>
          <w:rFonts w:ascii="Arial Narrow" w:hAnsi="Arial Narrow" w:cs="Arial"/>
        </w:rPr>
        <w:t>hipotecaria</w:t>
      </w:r>
      <w:r w:rsidRPr="00214171">
        <w:rPr>
          <w:rFonts w:ascii="Arial Narrow" w:hAnsi="Arial Narrow" w:cs="Arial"/>
          <w:spacing w:val="-7"/>
        </w:rPr>
        <w:t xml:space="preserve"> </w:t>
      </w:r>
      <w:r w:rsidRPr="00214171">
        <w:rPr>
          <w:rFonts w:ascii="Arial Narrow" w:hAnsi="Arial Narrow" w:cs="Arial"/>
        </w:rPr>
        <w:t>ante</w:t>
      </w:r>
      <w:r w:rsidRPr="00214171">
        <w:rPr>
          <w:rFonts w:ascii="Arial Narrow" w:hAnsi="Arial Narrow" w:cs="Arial"/>
          <w:spacing w:val="-64"/>
        </w:rPr>
        <w:t xml:space="preserve"> </w:t>
      </w:r>
      <w:r w:rsidRPr="00214171">
        <w:rPr>
          <w:rFonts w:ascii="Arial Narrow" w:hAnsi="Arial Narrow" w:cs="Arial"/>
        </w:rPr>
        <w:t>el Instituto de la Función Registral del Estado de Oaxaca y del 100 por ciento sobre el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monto a pagar por el Impuesto para el Desarrollo Social, siempre que el valor catastral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no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exceda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$1,000,000.00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y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se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destine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a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vivienda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casa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habitación.</w:t>
      </w:r>
    </w:p>
    <w:p w14:paraId="5479006C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  <w:b/>
        </w:rPr>
      </w:pPr>
    </w:p>
    <w:p w14:paraId="41121091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214171">
        <w:rPr>
          <w:rFonts w:ascii="Arial Narrow" w:hAnsi="Arial Narrow" w:cs="Arial"/>
          <w:b/>
        </w:rPr>
        <w:t xml:space="preserve">Artículo 24. </w:t>
      </w:r>
      <w:r w:rsidRPr="00214171">
        <w:rPr>
          <w:rFonts w:ascii="Arial Narrow" w:hAnsi="Arial Narrow" w:cs="Arial"/>
        </w:rPr>
        <w:t>A los usuarios de los servicios prestados por la Policía Auxiliar, Bancaria,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Industrial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y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Comercial,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dependiente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la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Secretaría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Seguridad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y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Protección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Ciudadana por concepto de seguridad y vigilancia integral especializada, referidos en el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artículo 20 de la Ley Estatal de Derechos, se les otorgará un estímulo fiscal del 100 por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ciento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-12"/>
        </w:rPr>
        <w:t xml:space="preserve"> </w:t>
      </w:r>
      <w:r w:rsidRPr="00214171">
        <w:rPr>
          <w:rFonts w:ascii="Arial Narrow" w:hAnsi="Arial Narrow" w:cs="Arial"/>
        </w:rPr>
        <w:t>los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recargos,</w:t>
      </w:r>
      <w:r w:rsidRPr="00214171">
        <w:rPr>
          <w:rFonts w:ascii="Arial Narrow" w:hAnsi="Arial Narrow" w:cs="Arial"/>
          <w:spacing w:val="-15"/>
        </w:rPr>
        <w:t xml:space="preserve"> </w:t>
      </w:r>
      <w:r w:rsidRPr="00214171">
        <w:rPr>
          <w:rFonts w:ascii="Arial Narrow" w:hAnsi="Arial Narrow" w:cs="Arial"/>
        </w:rPr>
        <w:t>actualizaciones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</w:rPr>
        <w:t>y</w:t>
      </w:r>
      <w:r w:rsidRPr="00214171">
        <w:rPr>
          <w:rFonts w:ascii="Arial Narrow" w:hAnsi="Arial Narrow" w:cs="Arial"/>
          <w:spacing w:val="-15"/>
        </w:rPr>
        <w:t xml:space="preserve"> </w:t>
      </w:r>
      <w:r w:rsidRPr="00214171">
        <w:rPr>
          <w:rFonts w:ascii="Arial Narrow" w:hAnsi="Arial Narrow" w:cs="Arial"/>
        </w:rPr>
        <w:t>multas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que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se</w:t>
      </w:r>
      <w:r w:rsidRPr="00214171">
        <w:rPr>
          <w:rFonts w:ascii="Arial Narrow" w:hAnsi="Arial Narrow" w:cs="Arial"/>
          <w:spacing w:val="-12"/>
        </w:rPr>
        <w:t xml:space="preserve"> </w:t>
      </w:r>
      <w:r w:rsidRPr="00214171">
        <w:rPr>
          <w:rFonts w:ascii="Arial Narrow" w:hAnsi="Arial Narrow" w:cs="Arial"/>
        </w:rPr>
        <w:t>generen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en</w:t>
      </w:r>
      <w:r w:rsidRPr="00214171">
        <w:rPr>
          <w:rFonts w:ascii="Arial Narrow" w:hAnsi="Arial Narrow" w:cs="Arial"/>
          <w:spacing w:val="-15"/>
        </w:rPr>
        <w:t xml:space="preserve"> </w:t>
      </w:r>
      <w:r w:rsidRPr="00214171">
        <w:rPr>
          <w:rFonts w:ascii="Arial Narrow" w:hAnsi="Arial Narrow" w:cs="Arial"/>
        </w:rPr>
        <w:t>el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ejercicio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fiscal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 xml:space="preserve">2023 </w:t>
      </w:r>
      <w:proofErr w:type="gramStart"/>
      <w:r w:rsidRPr="00214171">
        <w:rPr>
          <w:rFonts w:ascii="Arial Narrow" w:hAnsi="Arial Narrow" w:cs="Arial"/>
          <w:spacing w:val="-64"/>
        </w:rPr>
        <w:t>y</w:t>
      </w:r>
      <w:r w:rsidRPr="00214171">
        <w:rPr>
          <w:rFonts w:ascii="Arial Narrow" w:hAnsi="Arial Narrow" w:cs="Arial"/>
          <w:spacing w:val="-4"/>
        </w:rPr>
        <w:t xml:space="preserve">  </w:t>
      </w:r>
      <w:r w:rsidRPr="00214171">
        <w:rPr>
          <w:rFonts w:ascii="Arial Narrow" w:hAnsi="Arial Narrow" w:cs="Arial"/>
        </w:rPr>
        <w:t>años</w:t>
      </w:r>
      <w:proofErr w:type="gramEnd"/>
      <w:r w:rsidRPr="00214171">
        <w:rPr>
          <w:rFonts w:ascii="Arial Narrow" w:hAnsi="Arial Narrow" w:cs="Arial"/>
        </w:rPr>
        <w:t xml:space="preserve"> anteriores.</w:t>
      </w:r>
    </w:p>
    <w:p w14:paraId="6D1262A4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  <w:b/>
        </w:rPr>
      </w:pPr>
    </w:p>
    <w:p w14:paraId="755F10DB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214171">
        <w:rPr>
          <w:rFonts w:ascii="Arial Narrow" w:hAnsi="Arial Narrow" w:cs="Arial"/>
          <w:b/>
        </w:rPr>
        <w:t>Artículo</w:t>
      </w:r>
      <w:r w:rsidRPr="00214171">
        <w:rPr>
          <w:rFonts w:ascii="Arial Narrow" w:hAnsi="Arial Narrow" w:cs="Arial"/>
          <w:b/>
          <w:spacing w:val="1"/>
        </w:rPr>
        <w:t xml:space="preserve"> </w:t>
      </w:r>
      <w:r w:rsidRPr="00214171">
        <w:rPr>
          <w:rFonts w:ascii="Arial Narrow" w:hAnsi="Arial Narrow" w:cs="Arial"/>
          <w:b/>
        </w:rPr>
        <w:t>25.</w:t>
      </w:r>
      <w:r w:rsidRPr="00214171">
        <w:rPr>
          <w:rFonts w:ascii="Arial Narrow" w:hAnsi="Arial Narrow" w:cs="Arial"/>
          <w:b/>
          <w:spacing w:val="1"/>
        </w:rPr>
        <w:t xml:space="preserve"> </w:t>
      </w:r>
      <w:r w:rsidRPr="00214171">
        <w:rPr>
          <w:rFonts w:ascii="Arial Narrow" w:hAnsi="Arial Narrow" w:cs="Arial"/>
        </w:rPr>
        <w:t>A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los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niños,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estudiantes,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maestros,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adultos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mayores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y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personas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con</w:t>
      </w:r>
      <w:r w:rsidRPr="00214171">
        <w:rPr>
          <w:rFonts w:ascii="Arial Narrow" w:hAnsi="Arial Narrow" w:cs="Arial"/>
          <w:spacing w:val="-64"/>
        </w:rPr>
        <w:t xml:space="preserve"> </w:t>
      </w:r>
      <w:r w:rsidRPr="00214171">
        <w:rPr>
          <w:rFonts w:ascii="Arial Narrow" w:hAnsi="Arial Narrow" w:cs="Arial"/>
        </w:rPr>
        <w:t>discapacidades, que sean oaxaqueños o tengan su domicilio en el Estado de Oaxaca,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durante el ejercicio fiscal 2023 se les otorgará el estímulo fiscal del 100 por ciento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equivalente al costo de la entrada a los museos a cargo de la Secretaría de las Culturas</w:t>
      </w:r>
      <w:r w:rsidRPr="00214171">
        <w:rPr>
          <w:rFonts w:ascii="Arial Narrow" w:hAnsi="Arial Narrow" w:cs="Arial"/>
          <w:spacing w:val="-64"/>
        </w:rPr>
        <w:t xml:space="preserve"> </w:t>
      </w:r>
      <w:r w:rsidRPr="00214171">
        <w:rPr>
          <w:rFonts w:ascii="Arial Narrow" w:hAnsi="Arial Narrow" w:cs="Arial"/>
        </w:rPr>
        <w:t>y Artes, y del 100 por ciento sobre el monto a pagar por el Impuesto para el Desarrollo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Social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los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días martes.</w:t>
      </w:r>
    </w:p>
    <w:p w14:paraId="5B169552" w14:textId="1388CEDC" w:rsidR="00EB3588" w:rsidRPr="00214171" w:rsidRDefault="00EB3588" w:rsidP="00214171">
      <w:pPr>
        <w:spacing w:after="0" w:line="276" w:lineRule="auto"/>
        <w:jc w:val="both"/>
        <w:rPr>
          <w:rFonts w:ascii="Arial Narrow" w:hAnsi="Arial Narrow" w:cs="Arial"/>
          <w:sz w:val="24"/>
          <w:szCs w:val="24"/>
        </w:rPr>
      </w:pPr>
    </w:p>
    <w:p w14:paraId="0C6B5D0F" w14:textId="77777777" w:rsidR="00EB3588" w:rsidRPr="00214171" w:rsidRDefault="00EB3588" w:rsidP="00214171">
      <w:pPr>
        <w:spacing w:after="0" w:line="276" w:lineRule="auto"/>
        <w:jc w:val="both"/>
        <w:rPr>
          <w:rFonts w:ascii="Arial Narrow" w:hAnsi="Arial Narrow" w:cs="Arial"/>
          <w:sz w:val="24"/>
          <w:szCs w:val="24"/>
        </w:rPr>
      </w:pPr>
      <w:r w:rsidRPr="00214171">
        <w:rPr>
          <w:rFonts w:ascii="Arial Narrow" w:hAnsi="Arial Narrow" w:cs="Arial"/>
          <w:sz w:val="24"/>
          <w:szCs w:val="24"/>
        </w:rPr>
        <w:t>El Servicio de guía para grupos de estudiantes provenientes de instituciones públicas</w:t>
      </w:r>
      <w:r w:rsidRPr="00214171">
        <w:rPr>
          <w:rFonts w:ascii="Arial Narrow" w:hAnsi="Arial Narrow" w:cs="Arial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nacionales</w:t>
      </w:r>
      <w:r w:rsidRPr="00214171">
        <w:rPr>
          <w:rFonts w:ascii="Arial Narrow" w:hAnsi="Arial Narrow" w:cs="Arial"/>
          <w:spacing w:val="-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será</w:t>
      </w:r>
      <w:r w:rsidRPr="00214171">
        <w:rPr>
          <w:rFonts w:ascii="Arial Narrow" w:hAnsi="Arial Narrow" w:cs="Arial"/>
          <w:spacing w:val="-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gratuita,</w:t>
      </w:r>
      <w:r w:rsidRPr="00214171">
        <w:rPr>
          <w:rFonts w:ascii="Arial Narrow" w:hAnsi="Arial Narrow" w:cs="Arial"/>
          <w:spacing w:val="-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previa</w:t>
      </w:r>
      <w:r w:rsidRPr="00214171">
        <w:rPr>
          <w:rFonts w:ascii="Arial Narrow" w:hAnsi="Arial Narrow" w:cs="Arial"/>
          <w:spacing w:val="-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solicitud</w:t>
      </w:r>
      <w:r w:rsidRPr="00214171">
        <w:rPr>
          <w:rFonts w:ascii="Arial Narrow" w:hAnsi="Arial Narrow" w:cs="Arial"/>
          <w:spacing w:val="-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en</w:t>
      </w:r>
      <w:r w:rsidRPr="00214171">
        <w:rPr>
          <w:rFonts w:ascii="Arial Narrow" w:hAnsi="Arial Narrow" w:cs="Arial"/>
          <w:spacing w:val="-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la</w:t>
      </w:r>
      <w:r w:rsidRPr="00214171">
        <w:rPr>
          <w:rFonts w:ascii="Arial Narrow" w:hAnsi="Arial Narrow" w:cs="Arial"/>
          <w:spacing w:val="-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que</w:t>
      </w:r>
      <w:r w:rsidRPr="00214171">
        <w:rPr>
          <w:rFonts w:ascii="Arial Narrow" w:hAnsi="Arial Narrow" w:cs="Arial"/>
          <w:spacing w:val="-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se señale</w:t>
      </w:r>
      <w:r w:rsidRPr="00214171">
        <w:rPr>
          <w:rFonts w:ascii="Arial Narrow" w:hAnsi="Arial Narrow" w:cs="Arial"/>
          <w:spacing w:val="-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el</w:t>
      </w:r>
      <w:r w:rsidRPr="00214171">
        <w:rPr>
          <w:rFonts w:ascii="Arial Narrow" w:hAnsi="Arial Narrow" w:cs="Arial"/>
          <w:spacing w:val="-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día</w:t>
      </w:r>
      <w:r w:rsidRPr="00214171">
        <w:rPr>
          <w:rFonts w:ascii="Arial Narrow" w:hAnsi="Arial Narrow" w:cs="Arial"/>
          <w:spacing w:val="-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y</w:t>
      </w:r>
      <w:r w:rsidRPr="00214171">
        <w:rPr>
          <w:rFonts w:ascii="Arial Narrow" w:hAnsi="Arial Narrow" w:cs="Arial"/>
          <w:spacing w:val="-2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horario</w:t>
      </w:r>
      <w:r w:rsidRPr="00214171">
        <w:rPr>
          <w:rFonts w:ascii="Arial Narrow" w:hAnsi="Arial Narrow" w:cs="Arial"/>
          <w:spacing w:val="-3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de</w:t>
      </w:r>
      <w:r w:rsidRPr="00214171">
        <w:rPr>
          <w:rFonts w:ascii="Arial Narrow" w:hAnsi="Arial Narrow" w:cs="Arial"/>
          <w:spacing w:val="-1"/>
          <w:sz w:val="24"/>
          <w:szCs w:val="24"/>
        </w:rPr>
        <w:t xml:space="preserve"> </w:t>
      </w:r>
      <w:r w:rsidRPr="00214171">
        <w:rPr>
          <w:rFonts w:ascii="Arial Narrow" w:hAnsi="Arial Narrow" w:cs="Arial"/>
          <w:sz w:val="24"/>
          <w:szCs w:val="24"/>
        </w:rPr>
        <w:t>visita.</w:t>
      </w:r>
    </w:p>
    <w:p w14:paraId="0DDDBC01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  <w:spacing w:val="-1"/>
        </w:rPr>
      </w:pPr>
    </w:p>
    <w:p w14:paraId="0E8224A5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214171">
        <w:rPr>
          <w:rFonts w:ascii="Arial Narrow" w:hAnsi="Arial Narrow" w:cs="Arial"/>
          <w:spacing w:val="-1"/>
        </w:rPr>
        <w:t>Para</w:t>
      </w:r>
      <w:r w:rsidRPr="00214171">
        <w:rPr>
          <w:rFonts w:ascii="Arial Narrow" w:hAnsi="Arial Narrow" w:cs="Arial"/>
          <w:spacing w:val="-17"/>
        </w:rPr>
        <w:t xml:space="preserve"> </w:t>
      </w:r>
      <w:r w:rsidRPr="00214171">
        <w:rPr>
          <w:rFonts w:ascii="Arial Narrow" w:hAnsi="Arial Narrow" w:cs="Arial"/>
          <w:spacing w:val="-1"/>
        </w:rPr>
        <w:t>acogerse</w:t>
      </w:r>
      <w:r w:rsidRPr="00214171">
        <w:rPr>
          <w:rFonts w:ascii="Arial Narrow" w:hAnsi="Arial Narrow" w:cs="Arial"/>
          <w:spacing w:val="-19"/>
        </w:rPr>
        <w:t xml:space="preserve"> </w:t>
      </w:r>
      <w:r w:rsidRPr="00214171">
        <w:rPr>
          <w:rFonts w:ascii="Arial Narrow" w:hAnsi="Arial Narrow" w:cs="Arial"/>
          <w:spacing w:val="-1"/>
        </w:rPr>
        <w:t>a</w:t>
      </w:r>
      <w:r w:rsidRPr="00214171">
        <w:rPr>
          <w:rFonts w:ascii="Arial Narrow" w:hAnsi="Arial Narrow" w:cs="Arial"/>
          <w:spacing w:val="-15"/>
        </w:rPr>
        <w:t xml:space="preserve"> </w:t>
      </w:r>
      <w:r w:rsidRPr="00214171">
        <w:rPr>
          <w:rFonts w:ascii="Arial Narrow" w:hAnsi="Arial Narrow" w:cs="Arial"/>
          <w:spacing w:val="-1"/>
        </w:rPr>
        <w:t>estos</w:t>
      </w:r>
      <w:r w:rsidRPr="00214171">
        <w:rPr>
          <w:rFonts w:ascii="Arial Narrow" w:hAnsi="Arial Narrow" w:cs="Arial"/>
          <w:spacing w:val="-19"/>
        </w:rPr>
        <w:t xml:space="preserve"> </w:t>
      </w:r>
      <w:r w:rsidRPr="00214171">
        <w:rPr>
          <w:rFonts w:ascii="Arial Narrow" w:hAnsi="Arial Narrow" w:cs="Arial"/>
          <w:spacing w:val="-1"/>
        </w:rPr>
        <w:t>beneficios</w:t>
      </w:r>
      <w:r w:rsidRPr="00214171">
        <w:rPr>
          <w:rFonts w:ascii="Arial Narrow" w:hAnsi="Arial Narrow" w:cs="Arial"/>
          <w:spacing w:val="-17"/>
        </w:rPr>
        <w:t xml:space="preserve"> </w:t>
      </w:r>
      <w:r w:rsidRPr="00214171">
        <w:rPr>
          <w:rFonts w:ascii="Arial Narrow" w:hAnsi="Arial Narrow" w:cs="Arial"/>
        </w:rPr>
        <w:t>se</w:t>
      </w:r>
      <w:r w:rsidRPr="00214171">
        <w:rPr>
          <w:rFonts w:ascii="Arial Narrow" w:hAnsi="Arial Narrow" w:cs="Arial"/>
          <w:spacing w:val="-15"/>
        </w:rPr>
        <w:t xml:space="preserve"> </w:t>
      </w:r>
      <w:r w:rsidRPr="00214171">
        <w:rPr>
          <w:rFonts w:ascii="Arial Narrow" w:hAnsi="Arial Narrow" w:cs="Arial"/>
        </w:rPr>
        <w:t>deberán</w:t>
      </w:r>
      <w:r w:rsidRPr="00214171">
        <w:rPr>
          <w:rFonts w:ascii="Arial Narrow" w:hAnsi="Arial Narrow" w:cs="Arial"/>
          <w:spacing w:val="-18"/>
        </w:rPr>
        <w:t xml:space="preserve"> </w:t>
      </w:r>
      <w:r w:rsidRPr="00214171">
        <w:rPr>
          <w:rFonts w:ascii="Arial Narrow" w:hAnsi="Arial Narrow" w:cs="Arial"/>
        </w:rPr>
        <w:t>cumplir</w:t>
      </w:r>
      <w:r w:rsidRPr="00214171">
        <w:rPr>
          <w:rFonts w:ascii="Arial Narrow" w:hAnsi="Arial Narrow" w:cs="Arial"/>
          <w:spacing w:val="-17"/>
        </w:rPr>
        <w:t xml:space="preserve"> </w:t>
      </w:r>
      <w:r w:rsidRPr="00214171">
        <w:rPr>
          <w:rFonts w:ascii="Arial Narrow" w:hAnsi="Arial Narrow" w:cs="Arial"/>
        </w:rPr>
        <w:t>con</w:t>
      </w:r>
      <w:r w:rsidRPr="00214171">
        <w:rPr>
          <w:rFonts w:ascii="Arial Narrow" w:hAnsi="Arial Narrow" w:cs="Arial"/>
          <w:spacing w:val="-15"/>
        </w:rPr>
        <w:t xml:space="preserve"> </w:t>
      </w:r>
      <w:r w:rsidRPr="00214171">
        <w:rPr>
          <w:rFonts w:ascii="Arial Narrow" w:hAnsi="Arial Narrow" w:cs="Arial"/>
        </w:rPr>
        <w:t>los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</w:rPr>
        <w:t>requisitos</w:t>
      </w:r>
      <w:r w:rsidRPr="00214171">
        <w:rPr>
          <w:rFonts w:ascii="Arial Narrow" w:hAnsi="Arial Narrow" w:cs="Arial"/>
          <w:spacing w:val="-17"/>
        </w:rPr>
        <w:t xml:space="preserve"> </w:t>
      </w:r>
      <w:r w:rsidRPr="00214171">
        <w:rPr>
          <w:rFonts w:ascii="Arial Narrow" w:hAnsi="Arial Narrow" w:cs="Arial"/>
        </w:rPr>
        <w:t>que</w:t>
      </w:r>
      <w:r w:rsidRPr="00214171">
        <w:rPr>
          <w:rFonts w:ascii="Arial Narrow" w:hAnsi="Arial Narrow" w:cs="Arial"/>
          <w:spacing w:val="-15"/>
        </w:rPr>
        <w:t xml:space="preserve"> </w:t>
      </w:r>
      <w:r w:rsidRPr="00214171">
        <w:rPr>
          <w:rFonts w:ascii="Arial Narrow" w:hAnsi="Arial Narrow" w:cs="Arial"/>
        </w:rPr>
        <w:t>para</w:t>
      </w:r>
      <w:r w:rsidRPr="00214171">
        <w:rPr>
          <w:rFonts w:ascii="Arial Narrow" w:hAnsi="Arial Narrow" w:cs="Arial"/>
          <w:spacing w:val="-17"/>
        </w:rPr>
        <w:t xml:space="preserve"> </w:t>
      </w:r>
      <w:r w:rsidRPr="00214171">
        <w:rPr>
          <w:rFonts w:ascii="Arial Narrow" w:hAnsi="Arial Narrow" w:cs="Arial"/>
        </w:rPr>
        <w:t>tal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</w:rPr>
        <w:t>efecto</w:t>
      </w:r>
      <w:r w:rsidRPr="00214171">
        <w:rPr>
          <w:rFonts w:ascii="Arial Narrow" w:hAnsi="Arial Narrow" w:cs="Arial"/>
          <w:spacing w:val="-65"/>
        </w:rPr>
        <w:t xml:space="preserve"> </w:t>
      </w:r>
      <w:r w:rsidRPr="00214171">
        <w:rPr>
          <w:rFonts w:ascii="Arial Narrow" w:hAnsi="Arial Narrow" w:cs="Arial"/>
        </w:rPr>
        <w:t>establezca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dicha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Secretaría.</w:t>
      </w:r>
    </w:p>
    <w:p w14:paraId="31C47CD9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  <w:b/>
        </w:rPr>
      </w:pPr>
    </w:p>
    <w:p w14:paraId="59F65F6E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214171">
        <w:rPr>
          <w:rFonts w:ascii="Arial Narrow" w:hAnsi="Arial Narrow" w:cs="Arial"/>
          <w:b/>
        </w:rPr>
        <w:t xml:space="preserve">Artículo 26. </w:t>
      </w:r>
      <w:r w:rsidRPr="00214171">
        <w:rPr>
          <w:rFonts w:ascii="Arial Narrow" w:hAnsi="Arial Narrow" w:cs="Arial"/>
        </w:rPr>
        <w:t>A los usuarios sujetos al pago de derechos por los servicios públicos en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  <w:spacing w:val="-1"/>
        </w:rPr>
        <w:t>materia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-15"/>
        </w:rPr>
        <w:t xml:space="preserve"> </w:t>
      </w:r>
      <w:r w:rsidRPr="00214171">
        <w:rPr>
          <w:rFonts w:ascii="Arial Narrow" w:hAnsi="Arial Narrow" w:cs="Arial"/>
        </w:rPr>
        <w:t>servicios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-15"/>
        </w:rPr>
        <w:t xml:space="preserve"> </w:t>
      </w:r>
      <w:r w:rsidRPr="00214171">
        <w:rPr>
          <w:rFonts w:ascii="Arial Narrow" w:hAnsi="Arial Narrow" w:cs="Arial"/>
        </w:rPr>
        <w:t>agua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</w:rPr>
        <w:t>potable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</w:rPr>
        <w:t>y</w:t>
      </w:r>
      <w:r w:rsidRPr="00214171">
        <w:rPr>
          <w:rFonts w:ascii="Arial Narrow" w:hAnsi="Arial Narrow" w:cs="Arial"/>
          <w:spacing w:val="-15"/>
        </w:rPr>
        <w:t xml:space="preserve"> </w:t>
      </w:r>
      <w:r w:rsidRPr="00214171">
        <w:rPr>
          <w:rFonts w:ascii="Arial Narrow" w:hAnsi="Arial Narrow" w:cs="Arial"/>
        </w:rPr>
        <w:t>alcantarillado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(</w:t>
      </w:r>
      <w:proofErr w:type="spellStart"/>
      <w:r w:rsidRPr="00214171">
        <w:rPr>
          <w:rFonts w:ascii="Arial Narrow" w:hAnsi="Arial Narrow" w:cs="Arial"/>
        </w:rPr>
        <w:t>SAPAO</w:t>
      </w:r>
      <w:proofErr w:type="spellEnd"/>
      <w:r w:rsidRPr="00214171">
        <w:rPr>
          <w:rFonts w:ascii="Arial Narrow" w:hAnsi="Arial Narrow" w:cs="Arial"/>
        </w:rPr>
        <w:t>)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y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</w:rPr>
        <w:t>por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</w:rPr>
        <w:t>el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</w:rPr>
        <w:t>suministro</w:t>
      </w:r>
      <w:r w:rsidRPr="00214171">
        <w:rPr>
          <w:rFonts w:ascii="Arial Narrow" w:hAnsi="Arial Narrow" w:cs="Arial"/>
          <w:spacing w:val="-15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-15"/>
        </w:rPr>
        <w:t xml:space="preserve"> </w:t>
      </w:r>
      <w:r w:rsidRPr="00214171">
        <w:rPr>
          <w:rFonts w:ascii="Arial Narrow" w:hAnsi="Arial Narrow" w:cs="Arial"/>
        </w:rPr>
        <w:t>agua</w:t>
      </w:r>
      <w:r w:rsidRPr="00214171">
        <w:rPr>
          <w:rFonts w:ascii="Arial Narrow" w:hAnsi="Arial Narrow" w:cs="Arial"/>
          <w:spacing w:val="-64"/>
        </w:rPr>
        <w:t xml:space="preserve"> </w:t>
      </w:r>
      <w:r w:rsidRPr="00214171">
        <w:rPr>
          <w:rFonts w:ascii="Arial Narrow" w:hAnsi="Arial Narrow" w:cs="Arial"/>
        </w:rPr>
        <w:t xml:space="preserve">potable, alcantarillado y drenaje(CEA), durante el ejercicio fiscal 2023 se les otorgará un </w:t>
      </w:r>
      <w:r w:rsidRPr="00214171">
        <w:rPr>
          <w:rFonts w:ascii="Arial Narrow" w:hAnsi="Arial Narrow" w:cs="Arial"/>
          <w:spacing w:val="-64"/>
        </w:rPr>
        <w:t xml:space="preserve"> </w:t>
      </w:r>
      <w:r w:rsidRPr="00214171">
        <w:rPr>
          <w:rFonts w:ascii="Arial Narrow" w:hAnsi="Arial Narrow" w:cs="Arial"/>
        </w:rPr>
        <w:t>estímulo fiscal del 100 por ciento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sobre actualizaciones, recargos y multas que se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hubieran generado por la falta de pago oportuno en los ejercicios fiscales 2018 al 2023,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así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</w:rPr>
        <w:t>como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</w:rPr>
        <w:t>del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</w:rPr>
        <w:t>100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</w:rPr>
        <w:t>por</w:t>
      </w:r>
      <w:r w:rsidRPr="00214171">
        <w:rPr>
          <w:rFonts w:ascii="Arial Narrow" w:hAnsi="Arial Narrow" w:cs="Arial"/>
          <w:spacing w:val="-12"/>
        </w:rPr>
        <w:t xml:space="preserve"> </w:t>
      </w:r>
      <w:r w:rsidRPr="00214171">
        <w:rPr>
          <w:rFonts w:ascii="Arial Narrow" w:hAnsi="Arial Narrow" w:cs="Arial"/>
        </w:rPr>
        <w:t>ciento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del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Impuesto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al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Desarrollo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</w:rPr>
        <w:t>Social</w:t>
      </w:r>
      <w:r w:rsidRPr="00214171">
        <w:rPr>
          <w:rFonts w:ascii="Arial Narrow" w:hAnsi="Arial Narrow" w:cs="Arial"/>
          <w:spacing w:val="-12"/>
        </w:rPr>
        <w:t xml:space="preserve"> </w:t>
      </w:r>
      <w:r w:rsidRPr="00214171">
        <w:rPr>
          <w:rFonts w:ascii="Arial Narrow" w:hAnsi="Arial Narrow" w:cs="Arial"/>
        </w:rPr>
        <w:t>generado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</w:rPr>
        <w:t>por</w:t>
      </w:r>
      <w:r w:rsidRPr="00214171">
        <w:rPr>
          <w:rFonts w:ascii="Arial Narrow" w:hAnsi="Arial Narrow" w:cs="Arial"/>
          <w:spacing w:val="-12"/>
        </w:rPr>
        <w:t xml:space="preserve"> </w:t>
      </w:r>
      <w:r w:rsidRPr="00214171">
        <w:rPr>
          <w:rFonts w:ascii="Arial Narrow" w:hAnsi="Arial Narrow" w:cs="Arial"/>
        </w:rPr>
        <w:t>los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conceptos</w:t>
      </w:r>
      <w:r w:rsidRPr="00214171">
        <w:rPr>
          <w:rFonts w:ascii="Arial Narrow" w:hAnsi="Arial Narrow" w:cs="Arial"/>
          <w:spacing w:val="-65"/>
        </w:rPr>
        <w:t xml:space="preserve"> </w:t>
      </w:r>
      <w:r w:rsidRPr="00214171">
        <w:rPr>
          <w:rFonts w:ascii="Arial Narrow" w:hAnsi="Arial Narrow" w:cs="Arial"/>
        </w:rPr>
        <w:t>establecidos en los artículos 26 fracción I incisos a) y b), 27 último párrafo de la Ley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Estatal de Derechos, de conformidad con el Tabulador de derechos por la prestación de</w:t>
      </w:r>
      <w:r w:rsidRPr="00214171">
        <w:rPr>
          <w:rFonts w:ascii="Arial Narrow" w:hAnsi="Arial Narrow" w:cs="Arial"/>
          <w:spacing w:val="-64"/>
        </w:rPr>
        <w:t xml:space="preserve"> </w:t>
      </w:r>
      <w:r w:rsidRPr="00214171">
        <w:rPr>
          <w:rFonts w:ascii="Arial Narrow" w:hAnsi="Arial Narrow" w:cs="Arial"/>
          <w:spacing w:val="-1"/>
        </w:rPr>
        <w:t>servicios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  <w:spacing w:val="-1"/>
        </w:rPr>
        <w:t>de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  <w:spacing w:val="-1"/>
        </w:rPr>
        <w:t>agua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  <w:spacing w:val="-1"/>
        </w:rPr>
        <w:t>potable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</w:rPr>
        <w:t>y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</w:rPr>
        <w:t>alcantarillado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</w:rPr>
        <w:t>siempre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</w:rPr>
        <w:t>y</w:t>
      </w:r>
      <w:r w:rsidRPr="00214171">
        <w:rPr>
          <w:rFonts w:ascii="Arial Narrow" w:hAnsi="Arial Narrow" w:cs="Arial"/>
          <w:spacing w:val="-17"/>
        </w:rPr>
        <w:t xml:space="preserve"> </w:t>
      </w:r>
      <w:r w:rsidRPr="00214171">
        <w:rPr>
          <w:rFonts w:ascii="Arial Narrow" w:hAnsi="Arial Narrow" w:cs="Arial"/>
        </w:rPr>
        <w:t>cuando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</w:rPr>
        <w:t>realicen</w:t>
      </w:r>
      <w:r w:rsidRPr="00214171">
        <w:rPr>
          <w:rFonts w:ascii="Arial Narrow" w:hAnsi="Arial Narrow" w:cs="Arial"/>
          <w:spacing w:val="-15"/>
        </w:rPr>
        <w:t xml:space="preserve"> </w:t>
      </w:r>
      <w:r w:rsidRPr="00214171">
        <w:rPr>
          <w:rFonts w:ascii="Arial Narrow" w:hAnsi="Arial Narrow" w:cs="Arial"/>
        </w:rPr>
        <w:t>su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</w:rPr>
        <w:t>pago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</w:rPr>
        <w:t>a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</w:rPr>
        <w:t>más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</w:rPr>
        <w:t>tardar</w:t>
      </w:r>
      <w:r w:rsidRPr="00214171">
        <w:rPr>
          <w:rFonts w:ascii="Arial Narrow" w:hAnsi="Arial Narrow" w:cs="Arial"/>
          <w:spacing w:val="-64"/>
        </w:rPr>
        <w:t xml:space="preserve"> </w:t>
      </w:r>
      <w:r w:rsidRPr="00214171">
        <w:rPr>
          <w:rFonts w:ascii="Arial Narrow" w:hAnsi="Arial Narrow" w:cs="Arial"/>
        </w:rPr>
        <w:t>el 30 de diciembre del ejercicio fiscal 2023 y no se haya iniciado contra estos algún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Procedimiento de cobro coactivo determinado por la Secretaría, por créditos fiscales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  <w:spacing w:val="-1"/>
        </w:rPr>
        <w:t>estatales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  <w:spacing w:val="-1"/>
        </w:rPr>
        <w:t>y</w:t>
      </w:r>
      <w:r w:rsidRPr="00214171">
        <w:rPr>
          <w:rFonts w:ascii="Arial Narrow" w:hAnsi="Arial Narrow" w:cs="Arial"/>
          <w:spacing w:val="-19"/>
        </w:rPr>
        <w:t xml:space="preserve"> </w:t>
      </w:r>
      <w:r w:rsidRPr="00214171">
        <w:rPr>
          <w:rFonts w:ascii="Arial Narrow" w:hAnsi="Arial Narrow" w:cs="Arial"/>
          <w:spacing w:val="-1"/>
        </w:rPr>
        <w:t>que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  <w:spacing w:val="-1"/>
        </w:rPr>
        <w:t>después</w:t>
      </w:r>
      <w:r w:rsidRPr="00214171">
        <w:rPr>
          <w:rFonts w:ascii="Arial Narrow" w:hAnsi="Arial Narrow" w:cs="Arial"/>
          <w:spacing w:val="-17"/>
        </w:rPr>
        <w:t xml:space="preserve"> </w:t>
      </w:r>
      <w:r w:rsidRPr="00214171">
        <w:rPr>
          <w:rFonts w:ascii="Arial Narrow" w:hAnsi="Arial Narrow" w:cs="Arial"/>
          <w:spacing w:val="-1"/>
        </w:rPr>
        <w:t>de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  <w:spacing w:val="-1"/>
        </w:rPr>
        <w:t>haberles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</w:rPr>
        <w:t>notificado,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</w:rPr>
        <w:t>no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</w:rPr>
        <w:t>hubieren</w:t>
      </w:r>
      <w:r w:rsidRPr="00214171">
        <w:rPr>
          <w:rFonts w:ascii="Arial Narrow" w:hAnsi="Arial Narrow" w:cs="Arial"/>
          <w:spacing w:val="-18"/>
        </w:rPr>
        <w:t xml:space="preserve"> </w:t>
      </w:r>
      <w:r w:rsidRPr="00214171">
        <w:rPr>
          <w:rFonts w:ascii="Arial Narrow" w:hAnsi="Arial Narrow" w:cs="Arial"/>
        </w:rPr>
        <w:t>sido</w:t>
      </w:r>
      <w:r w:rsidRPr="00214171">
        <w:rPr>
          <w:rFonts w:ascii="Arial Narrow" w:hAnsi="Arial Narrow" w:cs="Arial"/>
          <w:spacing w:val="-18"/>
        </w:rPr>
        <w:t xml:space="preserve"> </w:t>
      </w:r>
      <w:r w:rsidRPr="00214171">
        <w:rPr>
          <w:rFonts w:ascii="Arial Narrow" w:hAnsi="Arial Narrow" w:cs="Arial"/>
        </w:rPr>
        <w:t>pagados</w:t>
      </w:r>
      <w:r w:rsidRPr="00214171">
        <w:rPr>
          <w:rFonts w:ascii="Arial Narrow" w:hAnsi="Arial Narrow" w:cs="Arial"/>
          <w:spacing w:val="-19"/>
        </w:rPr>
        <w:t xml:space="preserve"> </w:t>
      </w:r>
      <w:r w:rsidRPr="00214171">
        <w:rPr>
          <w:rFonts w:ascii="Arial Narrow" w:hAnsi="Arial Narrow" w:cs="Arial"/>
        </w:rPr>
        <w:t>o</w:t>
      </w:r>
      <w:r w:rsidRPr="00214171">
        <w:rPr>
          <w:rFonts w:ascii="Arial Narrow" w:hAnsi="Arial Narrow" w:cs="Arial"/>
          <w:spacing w:val="-15"/>
        </w:rPr>
        <w:t xml:space="preserve"> </w:t>
      </w:r>
      <w:r w:rsidRPr="00214171">
        <w:rPr>
          <w:rFonts w:ascii="Arial Narrow" w:hAnsi="Arial Narrow" w:cs="Arial"/>
        </w:rPr>
        <w:t>garantizados.</w:t>
      </w:r>
    </w:p>
    <w:p w14:paraId="5BB7ED8E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  <w:b/>
        </w:rPr>
      </w:pPr>
    </w:p>
    <w:p w14:paraId="3A213E52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214171">
        <w:rPr>
          <w:rFonts w:ascii="Arial Narrow" w:hAnsi="Arial Narrow" w:cs="Arial"/>
          <w:b/>
        </w:rPr>
        <w:t xml:space="preserve">Artículo 27. </w:t>
      </w:r>
      <w:r w:rsidRPr="00214171">
        <w:rPr>
          <w:rFonts w:ascii="Arial Narrow" w:hAnsi="Arial Narrow" w:cs="Arial"/>
        </w:rPr>
        <w:t>Las personas físicas identificadas como beneficiarios del Programa de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Capacitación a cargo del Instituto de Capacitación y Productividad para el Trabajo del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Estado de Oaxaca, de acuerdo a los lineamientos que para su operación hubieran sido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expedidos, durante el ejercicio fiscal 2023 serán beneficiados de los estímulos fiscales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de hasta el 100 por ciento de los derechos previstos en el artículo 40 fracciones VI, VIII,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IX y X de la Ley Estatal de Derechos y hasta del 100 por ciento sobre el monto a pagar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del Impuesto para el Desarrollo Social, por lo que se faculta a su Director General para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que</w:t>
      </w:r>
      <w:r w:rsidRPr="00214171">
        <w:rPr>
          <w:rFonts w:ascii="Arial Narrow" w:hAnsi="Arial Narrow" w:cs="Arial"/>
          <w:spacing w:val="-5"/>
        </w:rPr>
        <w:t xml:space="preserve"> </w:t>
      </w:r>
      <w:r w:rsidRPr="00214171">
        <w:rPr>
          <w:rFonts w:ascii="Arial Narrow" w:hAnsi="Arial Narrow" w:cs="Arial"/>
        </w:rPr>
        <w:t>en</w:t>
      </w:r>
      <w:r w:rsidRPr="00214171">
        <w:rPr>
          <w:rFonts w:ascii="Arial Narrow" w:hAnsi="Arial Narrow" w:cs="Arial"/>
          <w:spacing w:val="-6"/>
        </w:rPr>
        <w:t xml:space="preserve"> </w:t>
      </w:r>
      <w:r w:rsidRPr="00214171">
        <w:rPr>
          <w:rFonts w:ascii="Arial Narrow" w:hAnsi="Arial Narrow" w:cs="Arial"/>
        </w:rPr>
        <w:t>la</w:t>
      </w:r>
      <w:r w:rsidRPr="00214171">
        <w:rPr>
          <w:rFonts w:ascii="Arial Narrow" w:hAnsi="Arial Narrow" w:cs="Arial"/>
          <w:spacing w:val="-6"/>
        </w:rPr>
        <w:t xml:space="preserve"> </w:t>
      </w:r>
      <w:r w:rsidRPr="00214171">
        <w:rPr>
          <w:rFonts w:ascii="Arial Narrow" w:hAnsi="Arial Narrow" w:cs="Arial"/>
        </w:rPr>
        <w:t>aplicación</w:t>
      </w:r>
      <w:r w:rsidRPr="00214171">
        <w:rPr>
          <w:rFonts w:ascii="Arial Narrow" w:hAnsi="Arial Narrow" w:cs="Arial"/>
          <w:spacing w:val="-4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-6"/>
        </w:rPr>
        <w:t xml:space="preserve"> </w:t>
      </w:r>
      <w:r w:rsidRPr="00214171">
        <w:rPr>
          <w:rFonts w:ascii="Arial Narrow" w:hAnsi="Arial Narrow" w:cs="Arial"/>
        </w:rPr>
        <w:t>los</w:t>
      </w:r>
      <w:r w:rsidRPr="00214171">
        <w:rPr>
          <w:rFonts w:ascii="Arial Narrow" w:hAnsi="Arial Narrow" w:cs="Arial"/>
          <w:spacing w:val="-4"/>
        </w:rPr>
        <w:t xml:space="preserve"> </w:t>
      </w:r>
      <w:r w:rsidRPr="00214171">
        <w:rPr>
          <w:rFonts w:ascii="Arial Narrow" w:hAnsi="Arial Narrow" w:cs="Arial"/>
        </w:rPr>
        <w:t>estímulos</w:t>
      </w:r>
      <w:r w:rsidRPr="00214171">
        <w:rPr>
          <w:rFonts w:ascii="Arial Narrow" w:hAnsi="Arial Narrow" w:cs="Arial"/>
          <w:spacing w:val="-6"/>
        </w:rPr>
        <w:t xml:space="preserve"> </w:t>
      </w:r>
      <w:r w:rsidRPr="00214171">
        <w:rPr>
          <w:rFonts w:ascii="Arial Narrow" w:hAnsi="Arial Narrow" w:cs="Arial"/>
        </w:rPr>
        <w:t>se</w:t>
      </w:r>
      <w:r w:rsidRPr="00214171">
        <w:rPr>
          <w:rFonts w:ascii="Arial Narrow" w:hAnsi="Arial Narrow" w:cs="Arial"/>
          <w:spacing w:val="-4"/>
        </w:rPr>
        <w:t xml:space="preserve"> </w:t>
      </w:r>
      <w:r w:rsidRPr="00214171">
        <w:rPr>
          <w:rFonts w:ascii="Arial Narrow" w:hAnsi="Arial Narrow" w:cs="Arial"/>
        </w:rPr>
        <w:t>consideren</w:t>
      </w:r>
      <w:r w:rsidRPr="00214171">
        <w:rPr>
          <w:rFonts w:ascii="Arial Narrow" w:hAnsi="Arial Narrow" w:cs="Arial"/>
          <w:spacing w:val="-6"/>
        </w:rPr>
        <w:t xml:space="preserve"> </w:t>
      </w:r>
      <w:r w:rsidRPr="00214171">
        <w:rPr>
          <w:rFonts w:ascii="Arial Narrow" w:hAnsi="Arial Narrow" w:cs="Arial"/>
        </w:rPr>
        <w:t>los</w:t>
      </w:r>
      <w:r w:rsidRPr="00214171">
        <w:rPr>
          <w:rFonts w:ascii="Arial Narrow" w:hAnsi="Arial Narrow" w:cs="Arial"/>
          <w:spacing w:val="-4"/>
        </w:rPr>
        <w:t xml:space="preserve"> </w:t>
      </w:r>
      <w:r w:rsidRPr="00214171">
        <w:rPr>
          <w:rFonts w:ascii="Arial Narrow" w:hAnsi="Arial Narrow" w:cs="Arial"/>
        </w:rPr>
        <w:t>grados</w:t>
      </w:r>
      <w:r w:rsidRPr="00214171">
        <w:rPr>
          <w:rFonts w:ascii="Arial Narrow" w:hAnsi="Arial Narrow" w:cs="Arial"/>
          <w:spacing w:val="-7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-6"/>
        </w:rPr>
        <w:t xml:space="preserve"> </w:t>
      </w:r>
      <w:r w:rsidRPr="00214171">
        <w:rPr>
          <w:rFonts w:ascii="Arial Narrow" w:hAnsi="Arial Narrow" w:cs="Arial"/>
        </w:rPr>
        <w:t>marginación</w:t>
      </w:r>
      <w:r w:rsidRPr="00214171">
        <w:rPr>
          <w:rFonts w:ascii="Arial Narrow" w:hAnsi="Arial Narrow" w:cs="Arial"/>
          <w:spacing w:val="-6"/>
        </w:rPr>
        <w:t xml:space="preserve"> </w:t>
      </w:r>
      <w:r w:rsidRPr="00214171">
        <w:rPr>
          <w:rFonts w:ascii="Arial Narrow" w:hAnsi="Arial Narrow" w:cs="Arial"/>
        </w:rPr>
        <w:t>municipal</w:t>
      </w:r>
      <w:r w:rsidRPr="00214171">
        <w:rPr>
          <w:rFonts w:ascii="Arial Narrow" w:hAnsi="Arial Narrow" w:cs="Arial"/>
          <w:spacing w:val="-64"/>
        </w:rPr>
        <w:t xml:space="preserve"> </w:t>
      </w:r>
      <w:r w:rsidRPr="00214171">
        <w:rPr>
          <w:rFonts w:ascii="Arial Narrow" w:hAnsi="Arial Narrow" w:cs="Arial"/>
        </w:rPr>
        <w:t>y</w:t>
      </w:r>
      <w:r w:rsidRPr="00214171">
        <w:rPr>
          <w:rFonts w:ascii="Arial Narrow" w:hAnsi="Arial Narrow" w:cs="Arial"/>
          <w:spacing w:val="-4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vulnerabilidad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del</w:t>
      </w:r>
      <w:r w:rsidRPr="00214171">
        <w:rPr>
          <w:rFonts w:ascii="Arial Narrow" w:hAnsi="Arial Narrow" w:cs="Arial"/>
          <w:spacing w:val="-4"/>
        </w:rPr>
        <w:t xml:space="preserve"> </w:t>
      </w:r>
      <w:r w:rsidRPr="00214171">
        <w:rPr>
          <w:rFonts w:ascii="Arial Narrow" w:hAnsi="Arial Narrow" w:cs="Arial"/>
        </w:rPr>
        <w:t>grupo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al que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pertenezcan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los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beneficiarios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del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programa.</w:t>
      </w:r>
    </w:p>
    <w:p w14:paraId="2860B28C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  <w:b/>
        </w:rPr>
      </w:pPr>
    </w:p>
    <w:p w14:paraId="20AE67C6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214171">
        <w:rPr>
          <w:rFonts w:ascii="Arial Narrow" w:hAnsi="Arial Narrow" w:cs="Arial"/>
          <w:b/>
        </w:rPr>
        <w:t xml:space="preserve">Artículo 28. </w:t>
      </w:r>
      <w:r w:rsidRPr="00214171">
        <w:rPr>
          <w:rFonts w:ascii="Arial Narrow" w:hAnsi="Arial Narrow" w:cs="Arial"/>
        </w:rPr>
        <w:t>A las personas sujetas al pago del derecho por el servicio público de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expedición de la primera acta de defunción por fallecimiento ocasionado por motivo del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  <w:spacing w:val="-1"/>
        </w:rPr>
        <w:t>SARS-CoV2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  <w:spacing w:val="-1"/>
        </w:rPr>
        <w:t>(COVID-19)</w:t>
      </w:r>
      <w:r w:rsidRPr="00214171">
        <w:rPr>
          <w:rFonts w:ascii="Arial Narrow" w:hAnsi="Arial Narrow" w:cs="Arial"/>
          <w:spacing w:val="-17"/>
        </w:rPr>
        <w:t xml:space="preserve"> </w:t>
      </w:r>
      <w:r w:rsidRPr="00214171">
        <w:rPr>
          <w:rFonts w:ascii="Arial Narrow" w:hAnsi="Arial Narrow" w:cs="Arial"/>
          <w:spacing w:val="-1"/>
        </w:rPr>
        <w:t>se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</w:rPr>
        <w:t>les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</w:rPr>
        <w:t>otorgará</w:t>
      </w:r>
      <w:r w:rsidRPr="00214171">
        <w:rPr>
          <w:rFonts w:ascii="Arial Narrow" w:hAnsi="Arial Narrow" w:cs="Arial"/>
          <w:spacing w:val="-17"/>
        </w:rPr>
        <w:t xml:space="preserve"> </w:t>
      </w:r>
      <w:r w:rsidRPr="00214171">
        <w:rPr>
          <w:rFonts w:ascii="Arial Narrow" w:hAnsi="Arial Narrow" w:cs="Arial"/>
        </w:rPr>
        <w:t>durante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</w:rPr>
        <w:t>el</w:t>
      </w:r>
      <w:r w:rsidRPr="00214171">
        <w:rPr>
          <w:rFonts w:ascii="Arial Narrow" w:hAnsi="Arial Narrow" w:cs="Arial"/>
          <w:spacing w:val="-20"/>
        </w:rPr>
        <w:t xml:space="preserve"> </w:t>
      </w:r>
      <w:r w:rsidRPr="00214171">
        <w:rPr>
          <w:rFonts w:ascii="Arial Narrow" w:hAnsi="Arial Narrow" w:cs="Arial"/>
        </w:rPr>
        <w:t>ejercicio</w:t>
      </w:r>
      <w:r w:rsidRPr="00214171">
        <w:rPr>
          <w:rFonts w:ascii="Arial Narrow" w:hAnsi="Arial Narrow" w:cs="Arial"/>
          <w:spacing w:val="-19"/>
        </w:rPr>
        <w:t xml:space="preserve"> </w:t>
      </w:r>
      <w:r w:rsidRPr="00214171">
        <w:rPr>
          <w:rFonts w:ascii="Arial Narrow" w:hAnsi="Arial Narrow" w:cs="Arial"/>
        </w:rPr>
        <w:t>fiscal</w:t>
      </w:r>
      <w:r w:rsidRPr="00214171">
        <w:rPr>
          <w:rFonts w:ascii="Arial Narrow" w:hAnsi="Arial Narrow" w:cs="Arial"/>
          <w:spacing w:val="-17"/>
        </w:rPr>
        <w:t xml:space="preserve"> </w:t>
      </w:r>
      <w:r w:rsidRPr="00214171">
        <w:rPr>
          <w:rFonts w:ascii="Arial Narrow" w:hAnsi="Arial Narrow" w:cs="Arial"/>
        </w:rPr>
        <w:t>2023,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</w:rPr>
        <w:t>un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</w:rPr>
        <w:t>estímulo</w:t>
      </w:r>
      <w:r w:rsidRPr="00214171">
        <w:rPr>
          <w:rFonts w:ascii="Arial Narrow" w:hAnsi="Arial Narrow" w:cs="Arial"/>
          <w:spacing w:val="-19"/>
        </w:rPr>
        <w:t xml:space="preserve"> </w:t>
      </w:r>
      <w:r w:rsidRPr="00214171">
        <w:rPr>
          <w:rFonts w:ascii="Arial Narrow" w:hAnsi="Arial Narrow" w:cs="Arial"/>
        </w:rPr>
        <w:t>fiscal del 100 por ciento sobre el derecho causado, así como del impuesto al desarrollo social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generado por este concepto. La Secretaría de Salud, Consejería Jurídica y Asistencia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Legal por conducto de la Dirección del Registro Civil, en el ámbito de su competencia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darán cumplimiento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al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presente estímulo.</w:t>
      </w:r>
    </w:p>
    <w:p w14:paraId="5DCFD245" w14:textId="77777777" w:rsidR="00EB3588" w:rsidRPr="00214171" w:rsidRDefault="00EB3588" w:rsidP="00214171">
      <w:pPr>
        <w:pStyle w:val="Textoindependiente"/>
        <w:spacing w:line="276" w:lineRule="auto"/>
        <w:ind w:left="962"/>
        <w:jc w:val="both"/>
        <w:rPr>
          <w:rFonts w:ascii="Arial Narrow" w:hAnsi="Arial Narrow"/>
          <w:b/>
        </w:rPr>
      </w:pPr>
    </w:p>
    <w:p w14:paraId="08C29BE1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/>
        </w:rPr>
      </w:pPr>
      <w:r w:rsidRPr="00214171">
        <w:rPr>
          <w:rFonts w:ascii="Arial Narrow" w:hAnsi="Arial Narrow"/>
          <w:b/>
        </w:rPr>
        <w:t xml:space="preserve">Artículo 29. </w:t>
      </w:r>
      <w:r w:rsidRPr="00214171">
        <w:rPr>
          <w:rFonts w:ascii="Arial Narrow" w:hAnsi="Arial Narrow"/>
        </w:rPr>
        <w:t>A las personas físicas que soliciten durante el ejercicio fiscal 2023 la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expedición</w:t>
      </w:r>
      <w:r w:rsidRPr="00214171">
        <w:rPr>
          <w:rFonts w:ascii="Arial Narrow" w:hAnsi="Arial Narrow"/>
          <w:spacing w:val="-1"/>
        </w:rPr>
        <w:t xml:space="preserve"> </w:t>
      </w:r>
      <w:r w:rsidRPr="00214171">
        <w:rPr>
          <w:rFonts w:ascii="Arial Narrow" w:hAnsi="Arial Narrow"/>
        </w:rPr>
        <w:t>de:</w:t>
      </w:r>
    </w:p>
    <w:p w14:paraId="2CE2AF0D" w14:textId="77777777" w:rsidR="00EB3588" w:rsidRPr="00214171" w:rsidRDefault="00EB3588" w:rsidP="00214171">
      <w:pPr>
        <w:pStyle w:val="Textoindependiente"/>
        <w:spacing w:line="276" w:lineRule="auto"/>
        <w:ind w:left="1134"/>
        <w:rPr>
          <w:rFonts w:ascii="Arial Narrow" w:hAnsi="Arial Narrow"/>
        </w:rPr>
      </w:pPr>
    </w:p>
    <w:p w14:paraId="0F6254ED" w14:textId="77777777" w:rsidR="00EB3588" w:rsidRPr="00214171" w:rsidRDefault="00EB3588" w:rsidP="00214171">
      <w:pPr>
        <w:pStyle w:val="Prrafodelista"/>
        <w:numPr>
          <w:ilvl w:val="0"/>
          <w:numId w:val="1"/>
        </w:numPr>
        <w:tabs>
          <w:tab w:val="left" w:pos="2042"/>
        </w:tabs>
        <w:spacing w:line="276" w:lineRule="auto"/>
        <w:ind w:left="709"/>
        <w:rPr>
          <w:rFonts w:ascii="Arial Narrow" w:hAnsi="Arial Narrow"/>
          <w:sz w:val="24"/>
          <w:szCs w:val="24"/>
        </w:rPr>
      </w:pPr>
      <w:r w:rsidRPr="00214171">
        <w:rPr>
          <w:rFonts w:ascii="Arial Narrow" w:hAnsi="Arial Narrow"/>
          <w:sz w:val="24"/>
          <w:szCs w:val="24"/>
        </w:rPr>
        <w:t>Licencia</w:t>
      </w:r>
      <w:r w:rsidRPr="00214171">
        <w:rPr>
          <w:rFonts w:ascii="Arial Narrow" w:hAnsi="Arial Narrow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/>
          <w:sz w:val="24"/>
          <w:szCs w:val="24"/>
        </w:rPr>
        <w:t>de</w:t>
      </w:r>
      <w:r w:rsidRPr="00214171">
        <w:rPr>
          <w:rFonts w:ascii="Arial Narrow" w:hAnsi="Arial Narrow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/>
          <w:sz w:val="24"/>
          <w:szCs w:val="24"/>
        </w:rPr>
        <w:t>conducir</w:t>
      </w:r>
      <w:r w:rsidRPr="00214171">
        <w:rPr>
          <w:rFonts w:ascii="Arial Narrow" w:hAnsi="Arial Narrow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/>
          <w:sz w:val="24"/>
          <w:szCs w:val="24"/>
        </w:rPr>
        <w:t>para</w:t>
      </w:r>
      <w:r w:rsidRPr="00214171">
        <w:rPr>
          <w:rFonts w:ascii="Arial Narrow" w:hAnsi="Arial Narrow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/>
          <w:sz w:val="24"/>
          <w:szCs w:val="24"/>
        </w:rPr>
        <w:t>operador</w:t>
      </w:r>
      <w:r w:rsidRPr="00214171">
        <w:rPr>
          <w:rFonts w:ascii="Arial Narrow" w:hAnsi="Arial Narrow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/>
          <w:sz w:val="24"/>
          <w:szCs w:val="24"/>
        </w:rPr>
        <w:t>de</w:t>
      </w:r>
      <w:r w:rsidRPr="00214171">
        <w:rPr>
          <w:rFonts w:ascii="Arial Narrow" w:hAnsi="Arial Narrow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/>
          <w:sz w:val="24"/>
          <w:szCs w:val="24"/>
        </w:rPr>
        <w:t>vehículo</w:t>
      </w:r>
      <w:r w:rsidRPr="00214171">
        <w:rPr>
          <w:rFonts w:ascii="Arial Narrow" w:hAnsi="Arial Narrow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/>
          <w:sz w:val="24"/>
          <w:szCs w:val="24"/>
        </w:rPr>
        <w:t>de</w:t>
      </w:r>
      <w:r w:rsidRPr="00214171">
        <w:rPr>
          <w:rFonts w:ascii="Arial Narrow" w:hAnsi="Arial Narrow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/>
          <w:sz w:val="24"/>
          <w:szCs w:val="24"/>
        </w:rPr>
        <w:t>seguridad</w:t>
      </w:r>
      <w:r w:rsidRPr="00214171">
        <w:rPr>
          <w:rFonts w:ascii="Arial Narrow" w:hAnsi="Arial Narrow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/>
          <w:sz w:val="24"/>
          <w:szCs w:val="24"/>
        </w:rPr>
        <w:t>pública,</w:t>
      </w:r>
      <w:r w:rsidRPr="00214171">
        <w:rPr>
          <w:rFonts w:ascii="Arial Narrow" w:hAnsi="Arial Narrow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/>
          <w:sz w:val="24"/>
          <w:szCs w:val="24"/>
        </w:rPr>
        <w:t>salvamento o rescate, tipo “E”, previsto en el artículo 30 Bis fracción V, de la</w:t>
      </w:r>
      <w:r w:rsidRPr="00214171">
        <w:rPr>
          <w:rFonts w:ascii="Arial Narrow" w:hAnsi="Arial Narrow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/>
          <w:sz w:val="24"/>
          <w:szCs w:val="24"/>
        </w:rPr>
        <w:t>Ley Estatal de Derechos, se otorgará un estímulo fiscal del 50 por ciento del</w:t>
      </w:r>
      <w:r w:rsidRPr="00214171">
        <w:rPr>
          <w:rFonts w:ascii="Arial Narrow" w:hAnsi="Arial Narrow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/>
          <w:sz w:val="24"/>
          <w:szCs w:val="24"/>
        </w:rPr>
        <w:t>derecho</w:t>
      </w:r>
      <w:r w:rsidRPr="00214171">
        <w:rPr>
          <w:rFonts w:ascii="Arial Narrow" w:hAnsi="Arial Narrow"/>
          <w:spacing w:val="-1"/>
          <w:sz w:val="24"/>
          <w:szCs w:val="24"/>
        </w:rPr>
        <w:t xml:space="preserve"> </w:t>
      </w:r>
      <w:r w:rsidRPr="00214171">
        <w:rPr>
          <w:rFonts w:ascii="Arial Narrow" w:hAnsi="Arial Narrow"/>
          <w:sz w:val="24"/>
          <w:szCs w:val="24"/>
        </w:rPr>
        <w:t>causado.</w:t>
      </w:r>
    </w:p>
    <w:p w14:paraId="4A60BB59" w14:textId="77777777" w:rsidR="00EB3588" w:rsidRPr="00214171" w:rsidRDefault="00EB3588" w:rsidP="00214171">
      <w:pPr>
        <w:pStyle w:val="Textoindependiente"/>
        <w:spacing w:line="276" w:lineRule="auto"/>
        <w:ind w:left="1134"/>
        <w:rPr>
          <w:rFonts w:ascii="Arial Narrow" w:hAnsi="Arial Narrow"/>
        </w:rPr>
      </w:pPr>
    </w:p>
    <w:p w14:paraId="7C002875" w14:textId="77777777" w:rsidR="00EB3588" w:rsidRPr="00214171" w:rsidRDefault="00EB3588" w:rsidP="00214171">
      <w:pPr>
        <w:pStyle w:val="Prrafodelista"/>
        <w:numPr>
          <w:ilvl w:val="0"/>
          <w:numId w:val="1"/>
        </w:numPr>
        <w:tabs>
          <w:tab w:val="left" w:pos="2042"/>
        </w:tabs>
        <w:spacing w:line="276" w:lineRule="auto"/>
        <w:ind w:left="709"/>
        <w:rPr>
          <w:rFonts w:ascii="Arial Narrow" w:hAnsi="Arial Narrow"/>
          <w:sz w:val="24"/>
          <w:szCs w:val="24"/>
        </w:rPr>
      </w:pPr>
      <w:r w:rsidRPr="00214171">
        <w:rPr>
          <w:rFonts w:ascii="Arial Narrow" w:hAnsi="Arial Narrow"/>
          <w:sz w:val="24"/>
          <w:szCs w:val="24"/>
        </w:rPr>
        <w:t>Licencia de conducir permanente para persona con discapacidad, tipo “F” y</w:t>
      </w:r>
      <w:r w:rsidRPr="00214171">
        <w:rPr>
          <w:rFonts w:ascii="Arial Narrow" w:hAnsi="Arial Narrow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/>
          <w:sz w:val="24"/>
          <w:szCs w:val="24"/>
        </w:rPr>
        <w:t>licencia de conducir permanente para persona adulto mayor tipo “G” previsto</w:t>
      </w:r>
      <w:r w:rsidRPr="00214171">
        <w:rPr>
          <w:rFonts w:ascii="Arial Narrow" w:hAnsi="Arial Narrow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/>
          <w:sz w:val="24"/>
          <w:szCs w:val="24"/>
        </w:rPr>
        <w:t>en el artículo 30 Bis fracciones VI y VII, respectivamente, de la Ley Estatal de</w:t>
      </w:r>
      <w:r w:rsidRPr="00214171">
        <w:rPr>
          <w:rFonts w:ascii="Arial Narrow" w:hAnsi="Arial Narrow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/>
          <w:sz w:val="24"/>
          <w:szCs w:val="24"/>
        </w:rPr>
        <w:t>Derechos,</w:t>
      </w:r>
      <w:r w:rsidRPr="00214171">
        <w:rPr>
          <w:rFonts w:ascii="Arial Narrow" w:hAnsi="Arial Narrow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/>
          <w:sz w:val="24"/>
          <w:szCs w:val="24"/>
        </w:rPr>
        <w:t>se</w:t>
      </w:r>
      <w:r w:rsidRPr="00214171">
        <w:rPr>
          <w:rFonts w:ascii="Arial Narrow" w:hAnsi="Arial Narrow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/>
          <w:sz w:val="24"/>
          <w:szCs w:val="24"/>
        </w:rPr>
        <w:t>otorgará</w:t>
      </w:r>
      <w:r w:rsidRPr="00214171">
        <w:rPr>
          <w:rFonts w:ascii="Arial Narrow" w:hAnsi="Arial Narrow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/>
          <w:sz w:val="24"/>
          <w:szCs w:val="24"/>
        </w:rPr>
        <w:t>un</w:t>
      </w:r>
      <w:r w:rsidRPr="00214171">
        <w:rPr>
          <w:rFonts w:ascii="Arial Narrow" w:hAnsi="Arial Narrow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/>
          <w:sz w:val="24"/>
          <w:szCs w:val="24"/>
        </w:rPr>
        <w:t>estímulo</w:t>
      </w:r>
      <w:r w:rsidRPr="00214171">
        <w:rPr>
          <w:rFonts w:ascii="Arial Narrow" w:hAnsi="Arial Narrow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/>
          <w:sz w:val="24"/>
          <w:szCs w:val="24"/>
        </w:rPr>
        <w:t>fiscal</w:t>
      </w:r>
      <w:r w:rsidRPr="00214171">
        <w:rPr>
          <w:rFonts w:ascii="Arial Narrow" w:hAnsi="Arial Narrow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/>
          <w:sz w:val="24"/>
          <w:szCs w:val="24"/>
        </w:rPr>
        <w:t>del</w:t>
      </w:r>
      <w:r w:rsidRPr="00214171">
        <w:rPr>
          <w:rFonts w:ascii="Arial Narrow" w:hAnsi="Arial Narrow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/>
          <w:sz w:val="24"/>
          <w:szCs w:val="24"/>
        </w:rPr>
        <w:t>100</w:t>
      </w:r>
      <w:r w:rsidRPr="00214171">
        <w:rPr>
          <w:rFonts w:ascii="Arial Narrow" w:hAnsi="Arial Narrow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/>
          <w:sz w:val="24"/>
          <w:szCs w:val="24"/>
        </w:rPr>
        <w:t>por</w:t>
      </w:r>
      <w:r w:rsidRPr="00214171">
        <w:rPr>
          <w:rFonts w:ascii="Arial Narrow" w:hAnsi="Arial Narrow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/>
          <w:sz w:val="24"/>
          <w:szCs w:val="24"/>
        </w:rPr>
        <w:t>ciento</w:t>
      </w:r>
      <w:r w:rsidRPr="00214171">
        <w:rPr>
          <w:rFonts w:ascii="Arial Narrow" w:hAnsi="Arial Narrow"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/>
          <w:sz w:val="24"/>
          <w:szCs w:val="24"/>
        </w:rPr>
        <w:t>del</w:t>
      </w:r>
      <w:r w:rsidRPr="00214171">
        <w:rPr>
          <w:rFonts w:ascii="Arial Narrow" w:hAnsi="Arial Narrow"/>
          <w:spacing w:val="1"/>
          <w:sz w:val="24"/>
          <w:szCs w:val="24"/>
        </w:rPr>
        <w:t xml:space="preserve"> </w:t>
      </w:r>
      <w:proofErr w:type="gramStart"/>
      <w:r w:rsidRPr="00214171">
        <w:rPr>
          <w:rFonts w:ascii="Arial Narrow" w:hAnsi="Arial Narrow"/>
          <w:sz w:val="24"/>
          <w:szCs w:val="24"/>
        </w:rPr>
        <w:t xml:space="preserve">derecho </w:t>
      </w:r>
      <w:r w:rsidRPr="00214171">
        <w:rPr>
          <w:rFonts w:ascii="Arial Narrow" w:hAnsi="Arial Narrow"/>
          <w:spacing w:val="-64"/>
          <w:sz w:val="24"/>
          <w:szCs w:val="24"/>
        </w:rPr>
        <w:t xml:space="preserve"> </w:t>
      </w:r>
      <w:r w:rsidRPr="00214171">
        <w:rPr>
          <w:rFonts w:ascii="Arial Narrow" w:hAnsi="Arial Narrow"/>
          <w:sz w:val="24"/>
          <w:szCs w:val="24"/>
        </w:rPr>
        <w:t>causado</w:t>
      </w:r>
      <w:proofErr w:type="gramEnd"/>
      <w:r w:rsidRPr="00214171">
        <w:rPr>
          <w:rFonts w:ascii="Arial Narrow" w:hAnsi="Arial Narrow"/>
          <w:sz w:val="24"/>
          <w:szCs w:val="24"/>
        </w:rPr>
        <w:t>.</w:t>
      </w:r>
    </w:p>
    <w:p w14:paraId="2D1D1C9F" w14:textId="77777777" w:rsidR="00EB3588" w:rsidRPr="00214171" w:rsidRDefault="00EB3588" w:rsidP="00214171">
      <w:pPr>
        <w:pStyle w:val="Textoindependiente"/>
        <w:spacing w:before="5" w:line="276" w:lineRule="auto"/>
        <w:ind w:left="1134"/>
        <w:rPr>
          <w:rFonts w:ascii="Arial Narrow" w:hAnsi="Arial Narrow"/>
        </w:rPr>
      </w:pPr>
    </w:p>
    <w:p w14:paraId="50DFCD03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/>
        </w:rPr>
      </w:pPr>
      <w:r w:rsidRPr="00214171">
        <w:rPr>
          <w:rFonts w:ascii="Arial Narrow" w:hAnsi="Arial Narrow"/>
        </w:rPr>
        <w:t>Quienes pretendan obtener este beneficio deberán acudir a los Módulos de Atención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  <w:spacing w:val="-1"/>
        </w:rPr>
        <w:t>autorizados</w:t>
      </w:r>
      <w:r w:rsidRPr="00214171">
        <w:rPr>
          <w:rFonts w:ascii="Arial Narrow" w:hAnsi="Arial Narrow"/>
          <w:spacing w:val="-17"/>
        </w:rPr>
        <w:t xml:space="preserve"> </w:t>
      </w:r>
      <w:r w:rsidRPr="00214171">
        <w:rPr>
          <w:rFonts w:ascii="Arial Narrow" w:hAnsi="Arial Narrow"/>
          <w:spacing w:val="-1"/>
        </w:rPr>
        <w:t>por</w:t>
      </w:r>
      <w:r w:rsidRPr="00214171">
        <w:rPr>
          <w:rFonts w:ascii="Arial Narrow" w:hAnsi="Arial Narrow"/>
          <w:spacing w:val="-17"/>
        </w:rPr>
        <w:t xml:space="preserve"> </w:t>
      </w:r>
      <w:r w:rsidRPr="00214171">
        <w:rPr>
          <w:rFonts w:ascii="Arial Narrow" w:hAnsi="Arial Narrow"/>
          <w:spacing w:val="-1"/>
        </w:rPr>
        <w:t>la</w:t>
      </w:r>
      <w:r w:rsidRPr="00214171">
        <w:rPr>
          <w:rFonts w:ascii="Arial Narrow" w:hAnsi="Arial Narrow"/>
          <w:spacing w:val="-16"/>
        </w:rPr>
        <w:t xml:space="preserve"> </w:t>
      </w:r>
      <w:r w:rsidRPr="00214171">
        <w:rPr>
          <w:rFonts w:ascii="Arial Narrow" w:hAnsi="Arial Narrow"/>
          <w:spacing w:val="-1"/>
        </w:rPr>
        <w:t>Secretaría</w:t>
      </w:r>
      <w:r w:rsidRPr="00214171">
        <w:rPr>
          <w:rFonts w:ascii="Arial Narrow" w:hAnsi="Arial Narrow"/>
          <w:spacing w:val="-16"/>
        </w:rPr>
        <w:t xml:space="preserve"> </w:t>
      </w:r>
      <w:r w:rsidRPr="00214171">
        <w:rPr>
          <w:rFonts w:ascii="Arial Narrow" w:hAnsi="Arial Narrow"/>
        </w:rPr>
        <w:t>de</w:t>
      </w:r>
      <w:r w:rsidRPr="00214171">
        <w:rPr>
          <w:rFonts w:ascii="Arial Narrow" w:hAnsi="Arial Narrow"/>
          <w:spacing w:val="-16"/>
        </w:rPr>
        <w:t xml:space="preserve"> </w:t>
      </w:r>
      <w:r w:rsidRPr="00214171">
        <w:rPr>
          <w:rFonts w:ascii="Arial Narrow" w:hAnsi="Arial Narrow"/>
        </w:rPr>
        <w:t>Movilidad</w:t>
      </w:r>
      <w:r w:rsidRPr="00214171">
        <w:rPr>
          <w:rFonts w:ascii="Arial Narrow" w:hAnsi="Arial Narrow"/>
          <w:spacing w:val="-16"/>
        </w:rPr>
        <w:t xml:space="preserve"> </w:t>
      </w:r>
      <w:r w:rsidRPr="00214171">
        <w:rPr>
          <w:rFonts w:ascii="Arial Narrow" w:hAnsi="Arial Narrow"/>
        </w:rPr>
        <w:t>más</w:t>
      </w:r>
      <w:r w:rsidRPr="00214171">
        <w:rPr>
          <w:rFonts w:ascii="Arial Narrow" w:hAnsi="Arial Narrow"/>
          <w:spacing w:val="-17"/>
        </w:rPr>
        <w:t xml:space="preserve"> </w:t>
      </w:r>
      <w:r w:rsidRPr="00214171">
        <w:rPr>
          <w:rFonts w:ascii="Arial Narrow" w:hAnsi="Arial Narrow"/>
        </w:rPr>
        <w:t>cercana</w:t>
      </w:r>
      <w:r w:rsidRPr="00214171">
        <w:rPr>
          <w:rFonts w:ascii="Arial Narrow" w:hAnsi="Arial Narrow"/>
          <w:spacing w:val="-16"/>
        </w:rPr>
        <w:t xml:space="preserve"> </w:t>
      </w:r>
      <w:r w:rsidRPr="00214171">
        <w:rPr>
          <w:rFonts w:ascii="Arial Narrow" w:hAnsi="Arial Narrow"/>
        </w:rPr>
        <w:t>a</w:t>
      </w:r>
      <w:r w:rsidRPr="00214171">
        <w:rPr>
          <w:rFonts w:ascii="Arial Narrow" w:hAnsi="Arial Narrow"/>
          <w:spacing w:val="-16"/>
        </w:rPr>
        <w:t xml:space="preserve"> </w:t>
      </w:r>
      <w:r w:rsidRPr="00214171">
        <w:rPr>
          <w:rFonts w:ascii="Arial Narrow" w:hAnsi="Arial Narrow"/>
        </w:rPr>
        <w:t>su</w:t>
      </w:r>
      <w:r w:rsidRPr="00214171">
        <w:rPr>
          <w:rFonts w:ascii="Arial Narrow" w:hAnsi="Arial Narrow"/>
          <w:spacing w:val="-16"/>
        </w:rPr>
        <w:t xml:space="preserve"> </w:t>
      </w:r>
      <w:r w:rsidRPr="00214171">
        <w:rPr>
          <w:rFonts w:ascii="Arial Narrow" w:hAnsi="Arial Narrow"/>
        </w:rPr>
        <w:t>domicilio,</w:t>
      </w:r>
      <w:r w:rsidRPr="00214171">
        <w:rPr>
          <w:rFonts w:ascii="Arial Narrow" w:hAnsi="Arial Narrow"/>
          <w:spacing w:val="-16"/>
        </w:rPr>
        <w:t xml:space="preserve"> </w:t>
      </w:r>
      <w:r w:rsidRPr="00214171">
        <w:rPr>
          <w:rFonts w:ascii="Arial Narrow" w:hAnsi="Arial Narrow"/>
        </w:rPr>
        <w:t>a</w:t>
      </w:r>
      <w:r w:rsidRPr="00214171">
        <w:rPr>
          <w:rFonts w:ascii="Arial Narrow" w:hAnsi="Arial Narrow"/>
          <w:spacing w:val="-16"/>
        </w:rPr>
        <w:t xml:space="preserve"> </w:t>
      </w:r>
      <w:r w:rsidRPr="00214171">
        <w:rPr>
          <w:rFonts w:ascii="Arial Narrow" w:hAnsi="Arial Narrow"/>
        </w:rPr>
        <w:t>solicitar</w:t>
      </w:r>
      <w:r w:rsidRPr="00214171">
        <w:rPr>
          <w:rFonts w:ascii="Arial Narrow" w:hAnsi="Arial Narrow"/>
          <w:spacing w:val="-17"/>
        </w:rPr>
        <w:t xml:space="preserve"> </w:t>
      </w:r>
      <w:r w:rsidRPr="00214171">
        <w:rPr>
          <w:rFonts w:ascii="Arial Narrow" w:hAnsi="Arial Narrow"/>
        </w:rPr>
        <w:t>y</w:t>
      </w:r>
      <w:r w:rsidRPr="00214171">
        <w:rPr>
          <w:rFonts w:ascii="Arial Narrow" w:hAnsi="Arial Narrow"/>
          <w:spacing w:val="-19"/>
        </w:rPr>
        <w:t xml:space="preserve"> </w:t>
      </w:r>
      <w:r w:rsidRPr="00214171">
        <w:rPr>
          <w:rFonts w:ascii="Arial Narrow" w:hAnsi="Arial Narrow"/>
        </w:rPr>
        <w:t>cumplir</w:t>
      </w:r>
      <w:r w:rsidRPr="00214171">
        <w:rPr>
          <w:rFonts w:ascii="Arial Narrow" w:hAnsi="Arial Narrow"/>
          <w:spacing w:val="-64"/>
        </w:rPr>
        <w:t xml:space="preserve"> </w:t>
      </w:r>
      <w:r w:rsidRPr="00214171">
        <w:rPr>
          <w:rFonts w:ascii="Arial Narrow" w:hAnsi="Arial Narrow"/>
        </w:rPr>
        <w:t>con los requisitos que cada trámite requiere; y en su caso obtener su formato de pago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para acudir a los puntos de cobro autorizados por la Secretaría, a realizar el pago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respectivo,</w:t>
      </w:r>
      <w:r w:rsidRPr="00214171">
        <w:rPr>
          <w:rFonts w:ascii="Arial Narrow" w:hAnsi="Arial Narrow"/>
          <w:spacing w:val="-1"/>
        </w:rPr>
        <w:t xml:space="preserve"> </w:t>
      </w:r>
      <w:r w:rsidRPr="00214171">
        <w:rPr>
          <w:rFonts w:ascii="Arial Narrow" w:hAnsi="Arial Narrow"/>
        </w:rPr>
        <w:t>a</w:t>
      </w:r>
      <w:r w:rsidRPr="00214171">
        <w:rPr>
          <w:rFonts w:ascii="Arial Narrow" w:hAnsi="Arial Narrow"/>
          <w:spacing w:val="-2"/>
        </w:rPr>
        <w:t xml:space="preserve"> </w:t>
      </w:r>
      <w:r w:rsidRPr="00214171">
        <w:rPr>
          <w:rFonts w:ascii="Arial Narrow" w:hAnsi="Arial Narrow"/>
        </w:rPr>
        <w:t>más</w:t>
      </w:r>
      <w:r w:rsidRPr="00214171">
        <w:rPr>
          <w:rFonts w:ascii="Arial Narrow" w:hAnsi="Arial Narrow"/>
          <w:spacing w:val="-3"/>
        </w:rPr>
        <w:t xml:space="preserve"> </w:t>
      </w:r>
      <w:r w:rsidRPr="00214171">
        <w:rPr>
          <w:rFonts w:ascii="Arial Narrow" w:hAnsi="Arial Narrow"/>
        </w:rPr>
        <w:t>tardar el 22</w:t>
      </w:r>
      <w:r w:rsidRPr="00214171">
        <w:rPr>
          <w:rFonts w:ascii="Arial Narrow" w:hAnsi="Arial Narrow"/>
          <w:spacing w:val="-2"/>
        </w:rPr>
        <w:t xml:space="preserve"> </w:t>
      </w:r>
      <w:r w:rsidRPr="00214171">
        <w:rPr>
          <w:rFonts w:ascii="Arial Narrow" w:hAnsi="Arial Narrow"/>
        </w:rPr>
        <w:t>de</w:t>
      </w:r>
      <w:r w:rsidRPr="00214171">
        <w:rPr>
          <w:rFonts w:ascii="Arial Narrow" w:hAnsi="Arial Narrow"/>
          <w:spacing w:val="-3"/>
        </w:rPr>
        <w:t xml:space="preserve"> </w:t>
      </w:r>
      <w:r w:rsidRPr="00214171">
        <w:rPr>
          <w:rFonts w:ascii="Arial Narrow" w:hAnsi="Arial Narrow"/>
        </w:rPr>
        <w:t>diciembre</w:t>
      </w:r>
      <w:r w:rsidRPr="00214171">
        <w:rPr>
          <w:rFonts w:ascii="Arial Narrow" w:hAnsi="Arial Narrow"/>
          <w:spacing w:val="-2"/>
        </w:rPr>
        <w:t xml:space="preserve"> </w:t>
      </w:r>
      <w:r w:rsidRPr="00214171">
        <w:rPr>
          <w:rFonts w:ascii="Arial Narrow" w:hAnsi="Arial Narrow"/>
        </w:rPr>
        <w:t>del 2023.</w:t>
      </w:r>
    </w:p>
    <w:p w14:paraId="34C8D058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/>
        </w:rPr>
      </w:pPr>
    </w:p>
    <w:p w14:paraId="16ED9B29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/>
        </w:rPr>
      </w:pPr>
      <w:r w:rsidRPr="00214171">
        <w:rPr>
          <w:rFonts w:ascii="Arial Narrow" w:hAnsi="Arial Narrow"/>
          <w:b/>
        </w:rPr>
        <w:t xml:space="preserve">Artículo 30. </w:t>
      </w:r>
      <w:r w:rsidRPr="00214171">
        <w:rPr>
          <w:rFonts w:ascii="Arial Narrow" w:hAnsi="Arial Narrow"/>
        </w:rPr>
        <w:t>Se otorgará el estímulo fiscal del 100 por ciento durante el ejercicio fiscal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2023, por el derecho previsto en el artículo 28 F, fracción I, inciso d) de la Ley Estatal de</w:t>
      </w:r>
      <w:r w:rsidRPr="00214171">
        <w:rPr>
          <w:rFonts w:ascii="Arial Narrow" w:hAnsi="Arial Narrow"/>
          <w:spacing w:val="-64"/>
        </w:rPr>
        <w:t xml:space="preserve"> </w:t>
      </w:r>
      <w:r w:rsidRPr="00214171">
        <w:rPr>
          <w:rFonts w:ascii="Arial Narrow" w:hAnsi="Arial Narrow"/>
        </w:rPr>
        <w:t>Derechos</w:t>
      </w:r>
      <w:r w:rsidRPr="00214171">
        <w:rPr>
          <w:rFonts w:ascii="Arial Narrow" w:hAnsi="Arial Narrow"/>
          <w:spacing w:val="19"/>
        </w:rPr>
        <w:t xml:space="preserve"> </w:t>
      </w:r>
      <w:r w:rsidRPr="00214171">
        <w:rPr>
          <w:rFonts w:ascii="Arial Narrow" w:hAnsi="Arial Narrow"/>
        </w:rPr>
        <w:t>y</w:t>
      </w:r>
      <w:r w:rsidRPr="00214171">
        <w:rPr>
          <w:rFonts w:ascii="Arial Narrow" w:hAnsi="Arial Narrow"/>
          <w:spacing w:val="20"/>
        </w:rPr>
        <w:t xml:space="preserve"> </w:t>
      </w:r>
      <w:r w:rsidRPr="00214171">
        <w:rPr>
          <w:rFonts w:ascii="Arial Narrow" w:hAnsi="Arial Narrow"/>
        </w:rPr>
        <w:t>100</w:t>
      </w:r>
      <w:r w:rsidRPr="00214171">
        <w:rPr>
          <w:rFonts w:ascii="Arial Narrow" w:hAnsi="Arial Narrow"/>
          <w:spacing w:val="20"/>
        </w:rPr>
        <w:t xml:space="preserve"> </w:t>
      </w:r>
      <w:r w:rsidRPr="00214171">
        <w:rPr>
          <w:rFonts w:ascii="Arial Narrow" w:hAnsi="Arial Narrow"/>
        </w:rPr>
        <w:t>por</w:t>
      </w:r>
      <w:r w:rsidRPr="00214171">
        <w:rPr>
          <w:rFonts w:ascii="Arial Narrow" w:hAnsi="Arial Narrow"/>
          <w:spacing w:val="20"/>
        </w:rPr>
        <w:t xml:space="preserve"> </w:t>
      </w:r>
      <w:r w:rsidRPr="00214171">
        <w:rPr>
          <w:rFonts w:ascii="Arial Narrow" w:hAnsi="Arial Narrow"/>
        </w:rPr>
        <w:t>ciento</w:t>
      </w:r>
      <w:r w:rsidRPr="00214171">
        <w:rPr>
          <w:rFonts w:ascii="Arial Narrow" w:hAnsi="Arial Narrow"/>
          <w:spacing w:val="22"/>
        </w:rPr>
        <w:t xml:space="preserve"> </w:t>
      </w:r>
      <w:r w:rsidRPr="00214171">
        <w:rPr>
          <w:rFonts w:ascii="Arial Narrow" w:hAnsi="Arial Narrow"/>
        </w:rPr>
        <w:t>del</w:t>
      </w:r>
      <w:r w:rsidRPr="00214171">
        <w:rPr>
          <w:rFonts w:ascii="Arial Narrow" w:hAnsi="Arial Narrow"/>
          <w:spacing w:val="21"/>
        </w:rPr>
        <w:t xml:space="preserve"> </w:t>
      </w:r>
      <w:r w:rsidRPr="00214171">
        <w:rPr>
          <w:rFonts w:ascii="Arial Narrow" w:hAnsi="Arial Narrow"/>
        </w:rPr>
        <w:t>Impuesto</w:t>
      </w:r>
      <w:r w:rsidRPr="00214171">
        <w:rPr>
          <w:rFonts w:ascii="Arial Narrow" w:hAnsi="Arial Narrow"/>
          <w:spacing w:val="21"/>
        </w:rPr>
        <w:t xml:space="preserve"> </w:t>
      </w:r>
      <w:r w:rsidRPr="00214171">
        <w:rPr>
          <w:rFonts w:ascii="Arial Narrow" w:hAnsi="Arial Narrow"/>
        </w:rPr>
        <w:t>para</w:t>
      </w:r>
      <w:r w:rsidRPr="00214171">
        <w:rPr>
          <w:rFonts w:ascii="Arial Narrow" w:hAnsi="Arial Narrow"/>
          <w:spacing w:val="23"/>
        </w:rPr>
        <w:t xml:space="preserve"> </w:t>
      </w:r>
      <w:r w:rsidRPr="00214171">
        <w:rPr>
          <w:rFonts w:ascii="Arial Narrow" w:hAnsi="Arial Narrow"/>
        </w:rPr>
        <w:t>el</w:t>
      </w:r>
      <w:r w:rsidRPr="00214171">
        <w:rPr>
          <w:rFonts w:ascii="Arial Narrow" w:hAnsi="Arial Narrow"/>
          <w:spacing w:val="20"/>
        </w:rPr>
        <w:t xml:space="preserve"> </w:t>
      </w:r>
      <w:r w:rsidRPr="00214171">
        <w:rPr>
          <w:rFonts w:ascii="Arial Narrow" w:hAnsi="Arial Narrow"/>
        </w:rPr>
        <w:t>Desarrollo</w:t>
      </w:r>
      <w:r w:rsidRPr="00214171">
        <w:rPr>
          <w:rFonts w:ascii="Arial Narrow" w:hAnsi="Arial Narrow"/>
          <w:spacing w:val="21"/>
        </w:rPr>
        <w:t xml:space="preserve"> </w:t>
      </w:r>
      <w:r w:rsidRPr="00214171">
        <w:rPr>
          <w:rFonts w:ascii="Arial Narrow" w:hAnsi="Arial Narrow"/>
        </w:rPr>
        <w:t>Social</w:t>
      </w:r>
      <w:r w:rsidRPr="00214171">
        <w:rPr>
          <w:rFonts w:ascii="Arial Narrow" w:hAnsi="Arial Narrow"/>
          <w:spacing w:val="17"/>
        </w:rPr>
        <w:t xml:space="preserve"> </w:t>
      </w:r>
      <w:r w:rsidRPr="00214171">
        <w:rPr>
          <w:rFonts w:ascii="Arial Narrow" w:hAnsi="Arial Narrow"/>
        </w:rPr>
        <w:t>que</w:t>
      </w:r>
      <w:r w:rsidRPr="00214171">
        <w:rPr>
          <w:rFonts w:ascii="Arial Narrow" w:hAnsi="Arial Narrow"/>
          <w:spacing w:val="24"/>
        </w:rPr>
        <w:t xml:space="preserve"> </w:t>
      </w:r>
      <w:r w:rsidRPr="00214171">
        <w:rPr>
          <w:rFonts w:ascii="Arial Narrow" w:hAnsi="Arial Narrow"/>
        </w:rPr>
        <w:t>se</w:t>
      </w:r>
      <w:r w:rsidRPr="00214171">
        <w:rPr>
          <w:rFonts w:ascii="Arial Narrow" w:hAnsi="Arial Narrow"/>
          <w:spacing w:val="21"/>
        </w:rPr>
        <w:t xml:space="preserve"> </w:t>
      </w:r>
      <w:r w:rsidRPr="00214171">
        <w:rPr>
          <w:rFonts w:ascii="Arial Narrow" w:hAnsi="Arial Narrow"/>
        </w:rPr>
        <w:t>cause,</w:t>
      </w:r>
      <w:r w:rsidRPr="00214171">
        <w:rPr>
          <w:rFonts w:ascii="Arial Narrow" w:hAnsi="Arial Narrow"/>
          <w:spacing w:val="20"/>
        </w:rPr>
        <w:t xml:space="preserve"> </w:t>
      </w:r>
      <w:r w:rsidRPr="00214171">
        <w:rPr>
          <w:rFonts w:ascii="Arial Narrow" w:hAnsi="Arial Narrow"/>
        </w:rPr>
        <w:t>a</w:t>
      </w:r>
      <w:r w:rsidRPr="00214171">
        <w:rPr>
          <w:rFonts w:ascii="Arial Narrow" w:hAnsi="Arial Narrow"/>
          <w:spacing w:val="24"/>
        </w:rPr>
        <w:t xml:space="preserve"> </w:t>
      </w:r>
      <w:r w:rsidRPr="00214171">
        <w:rPr>
          <w:rFonts w:ascii="Arial Narrow" w:hAnsi="Arial Narrow"/>
        </w:rPr>
        <w:t>las personas con discapacidad que usen el servicio de transporte colectivo metropolitano</w:t>
      </w:r>
      <w:r w:rsidRPr="00214171">
        <w:rPr>
          <w:rFonts w:ascii="Arial Narrow" w:hAnsi="Arial Narrow"/>
          <w:spacing w:val="1"/>
        </w:rPr>
        <w:t xml:space="preserve"> </w:t>
      </w:r>
      <w:proofErr w:type="spellStart"/>
      <w:r w:rsidRPr="00214171">
        <w:rPr>
          <w:rFonts w:ascii="Arial Narrow" w:hAnsi="Arial Narrow"/>
        </w:rPr>
        <w:t>CITYBUS</w:t>
      </w:r>
      <w:proofErr w:type="spellEnd"/>
      <w:r w:rsidRPr="00214171">
        <w:rPr>
          <w:rFonts w:ascii="Arial Narrow" w:hAnsi="Arial Narrow"/>
          <w:spacing w:val="-1"/>
        </w:rPr>
        <w:t xml:space="preserve"> </w:t>
      </w:r>
      <w:r w:rsidRPr="00214171">
        <w:rPr>
          <w:rFonts w:ascii="Arial Narrow" w:hAnsi="Arial Narrow"/>
        </w:rPr>
        <w:t>OAXACA.</w:t>
      </w:r>
    </w:p>
    <w:p w14:paraId="3466298B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/>
          <w:b/>
        </w:rPr>
      </w:pPr>
    </w:p>
    <w:p w14:paraId="4E54956F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/>
        </w:rPr>
      </w:pPr>
      <w:r w:rsidRPr="00214171">
        <w:rPr>
          <w:rFonts w:ascii="Arial Narrow" w:hAnsi="Arial Narrow"/>
          <w:b/>
        </w:rPr>
        <w:t>Artículo</w:t>
      </w:r>
      <w:r w:rsidRPr="00214171">
        <w:rPr>
          <w:rFonts w:ascii="Arial Narrow" w:hAnsi="Arial Narrow"/>
          <w:b/>
          <w:spacing w:val="1"/>
        </w:rPr>
        <w:t xml:space="preserve"> </w:t>
      </w:r>
      <w:r w:rsidRPr="00214171">
        <w:rPr>
          <w:rFonts w:ascii="Arial Narrow" w:hAnsi="Arial Narrow"/>
          <w:b/>
        </w:rPr>
        <w:t>31.</w:t>
      </w:r>
      <w:r w:rsidRPr="00214171">
        <w:rPr>
          <w:rFonts w:ascii="Arial Narrow" w:hAnsi="Arial Narrow"/>
          <w:b/>
          <w:spacing w:val="1"/>
        </w:rPr>
        <w:t xml:space="preserve"> </w:t>
      </w:r>
      <w:r w:rsidRPr="00214171">
        <w:rPr>
          <w:rFonts w:ascii="Arial Narrow" w:hAnsi="Arial Narrow"/>
        </w:rPr>
        <w:t>A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las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Dependencias,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Entidades,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Órganos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desconcentrados,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Órganos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auxiliares y juntas de administración pública del Estado, se les otorgará, durante el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ejercicio fiscal 2023, un estímulo fiscal del 100 por ciento, equivalente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al pago de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publicaciones a que se refiere la fracción I del artículo 46 de la Ley Estatal de Derechos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y del 100 por ciento del monto a pagar por el impuesto para el Desarrollo Social que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corresponda, siempre que las publicaciones en el Periódico Oficial del Gobierno del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Estado, traten de Reglamentos Internos, Manuales de Organización y/o Manuales de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Procedimientos.</w:t>
      </w:r>
    </w:p>
    <w:p w14:paraId="1DF5984C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/>
        </w:rPr>
      </w:pPr>
    </w:p>
    <w:p w14:paraId="71E04E55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/>
        </w:rPr>
      </w:pPr>
      <w:r w:rsidRPr="00214171">
        <w:rPr>
          <w:rFonts w:ascii="Arial Narrow" w:hAnsi="Arial Narrow"/>
        </w:rPr>
        <w:t>Asimismo, durante el ejercicio fiscal 2023, se les otorgará un estímulo fiscal del 100 por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ciento, equivalente al pago de publicaciones a que se refiere la fracción I del artículo 46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de la Ley Estatal de Derechos y del 100 por ciento del monto a pagar por el impuesto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para</w:t>
      </w:r>
      <w:r w:rsidRPr="00214171">
        <w:rPr>
          <w:rFonts w:ascii="Arial Narrow" w:hAnsi="Arial Narrow"/>
          <w:spacing w:val="-14"/>
        </w:rPr>
        <w:t xml:space="preserve"> </w:t>
      </w:r>
      <w:r w:rsidRPr="00214171">
        <w:rPr>
          <w:rFonts w:ascii="Arial Narrow" w:hAnsi="Arial Narrow"/>
        </w:rPr>
        <w:t>el</w:t>
      </w:r>
      <w:r w:rsidRPr="00214171">
        <w:rPr>
          <w:rFonts w:ascii="Arial Narrow" w:hAnsi="Arial Narrow"/>
          <w:spacing w:val="-14"/>
        </w:rPr>
        <w:t xml:space="preserve"> </w:t>
      </w:r>
      <w:r w:rsidRPr="00214171">
        <w:rPr>
          <w:rFonts w:ascii="Arial Narrow" w:hAnsi="Arial Narrow"/>
        </w:rPr>
        <w:t>Desarrollo</w:t>
      </w:r>
      <w:r w:rsidRPr="00214171">
        <w:rPr>
          <w:rFonts w:ascii="Arial Narrow" w:hAnsi="Arial Narrow"/>
          <w:spacing w:val="-12"/>
        </w:rPr>
        <w:t xml:space="preserve"> </w:t>
      </w:r>
      <w:r w:rsidRPr="00214171">
        <w:rPr>
          <w:rFonts w:ascii="Arial Narrow" w:hAnsi="Arial Narrow"/>
        </w:rPr>
        <w:t>Social</w:t>
      </w:r>
      <w:r w:rsidRPr="00214171">
        <w:rPr>
          <w:rFonts w:ascii="Arial Narrow" w:hAnsi="Arial Narrow"/>
          <w:spacing w:val="-14"/>
        </w:rPr>
        <w:t xml:space="preserve"> </w:t>
      </w:r>
      <w:r w:rsidRPr="00214171">
        <w:rPr>
          <w:rFonts w:ascii="Arial Narrow" w:hAnsi="Arial Narrow"/>
        </w:rPr>
        <w:t>que</w:t>
      </w:r>
      <w:r w:rsidRPr="00214171">
        <w:rPr>
          <w:rFonts w:ascii="Arial Narrow" w:hAnsi="Arial Narrow"/>
          <w:spacing w:val="-13"/>
        </w:rPr>
        <w:t xml:space="preserve"> </w:t>
      </w:r>
      <w:r w:rsidRPr="00214171">
        <w:rPr>
          <w:rFonts w:ascii="Arial Narrow" w:hAnsi="Arial Narrow"/>
        </w:rPr>
        <w:t>corresponda,</w:t>
      </w:r>
      <w:r w:rsidRPr="00214171">
        <w:rPr>
          <w:rFonts w:ascii="Arial Narrow" w:hAnsi="Arial Narrow"/>
          <w:spacing w:val="-12"/>
        </w:rPr>
        <w:t xml:space="preserve"> </w:t>
      </w:r>
      <w:r w:rsidRPr="00214171">
        <w:rPr>
          <w:rFonts w:ascii="Arial Narrow" w:hAnsi="Arial Narrow"/>
        </w:rPr>
        <w:t>respecto</w:t>
      </w:r>
      <w:r w:rsidRPr="00214171">
        <w:rPr>
          <w:rFonts w:ascii="Arial Narrow" w:hAnsi="Arial Narrow"/>
          <w:spacing w:val="-15"/>
        </w:rPr>
        <w:t xml:space="preserve"> </w:t>
      </w:r>
      <w:r w:rsidRPr="00214171">
        <w:rPr>
          <w:rFonts w:ascii="Arial Narrow" w:hAnsi="Arial Narrow"/>
        </w:rPr>
        <w:t>de</w:t>
      </w:r>
      <w:r w:rsidRPr="00214171">
        <w:rPr>
          <w:rFonts w:ascii="Arial Narrow" w:hAnsi="Arial Narrow"/>
          <w:spacing w:val="-13"/>
        </w:rPr>
        <w:t xml:space="preserve"> </w:t>
      </w:r>
      <w:r w:rsidRPr="00214171">
        <w:rPr>
          <w:rFonts w:ascii="Arial Narrow" w:hAnsi="Arial Narrow"/>
        </w:rPr>
        <w:t>las</w:t>
      </w:r>
      <w:r w:rsidRPr="00214171">
        <w:rPr>
          <w:rFonts w:ascii="Arial Narrow" w:hAnsi="Arial Narrow"/>
          <w:spacing w:val="-12"/>
        </w:rPr>
        <w:t xml:space="preserve"> </w:t>
      </w:r>
      <w:r w:rsidRPr="00214171">
        <w:rPr>
          <w:rFonts w:ascii="Arial Narrow" w:hAnsi="Arial Narrow"/>
        </w:rPr>
        <w:t>publicaciones</w:t>
      </w:r>
      <w:r w:rsidRPr="00214171">
        <w:rPr>
          <w:rFonts w:ascii="Arial Narrow" w:hAnsi="Arial Narrow"/>
          <w:spacing w:val="-14"/>
        </w:rPr>
        <w:t xml:space="preserve"> </w:t>
      </w:r>
      <w:r w:rsidRPr="00214171">
        <w:rPr>
          <w:rFonts w:ascii="Arial Narrow" w:hAnsi="Arial Narrow"/>
        </w:rPr>
        <w:t>de</w:t>
      </w:r>
      <w:r w:rsidRPr="00214171">
        <w:rPr>
          <w:rFonts w:ascii="Arial Narrow" w:hAnsi="Arial Narrow"/>
          <w:spacing w:val="-13"/>
        </w:rPr>
        <w:t xml:space="preserve"> </w:t>
      </w:r>
      <w:r w:rsidRPr="00214171">
        <w:rPr>
          <w:rFonts w:ascii="Arial Narrow" w:hAnsi="Arial Narrow"/>
        </w:rPr>
        <w:t>los</w:t>
      </w:r>
      <w:r w:rsidRPr="00214171">
        <w:rPr>
          <w:rFonts w:ascii="Arial Narrow" w:hAnsi="Arial Narrow"/>
          <w:spacing w:val="-12"/>
        </w:rPr>
        <w:t xml:space="preserve"> </w:t>
      </w:r>
      <w:r w:rsidRPr="00214171">
        <w:rPr>
          <w:rFonts w:ascii="Arial Narrow" w:hAnsi="Arial Narrow"/>
        </w:rPr>
        <w:t>ejercicios</w:t>
      </w:r>
      <w:r w:rsidRPr="00214171">
        <w:rPr>
          <w:rFonts w:ascii="Arial Narrow" w:hAnsi="Arial Narrow"/>
          <w:spacing w:val="-65"/>
        </w:rPr>
        <w:t xml:space="preserve"> </w:t>
      </w:r>
      <w:r w:rsidRPr="00214171">
        <w:rPr>
          <w:rFonts w:ascii="Arial Narrow" w:hAnsi="Arial Narrow"/>
        </w:rPr>
        <w:t>fiscales 2019, 2020, 2021, 2022 y 2023, que se encuentren pendientes, siempre que las</w:t>
      </w:r>
      <w:r w:rsidRPr="00214171">
        <w:rPr>
          <w:rFonts w:ascii="Arial Narrow" w:hAnsi="Arial Narrow"/>
          <w:spacing w:val="-64"/>
        </w:rPr>
        <w:t xml:space="preserve"> </w:t>
      </w:r>
      <w:r w:rsidRPr="00214171">
        <w:rPr>
          <w:rFonts w:ascii="Arial Narrow" w:hAnsi="Arial Narrow"/>
        </w:rPr>
        <w:t>publicaciones en el Periódico Oficial del Gobierno del Estado, traten de Reglamentos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Internos,</w:t>
      </w:r>
      <w:r w:rsidRPr="00214171">
        <w:rPr>
          <w:rFonts w:ascii="Arial Narrow" w:hAnsi="Arial Narrow"/>
          <w:spacing w:val="-1"/>
        </w:rPr>
        <w:t xml:space="preserve"> </w:t>
      </w:r>
      <w:r w:rsidRPr="00214171">
        <w:rPr>
          <w:rFonts w:ascii="Arial Narrow" w:hAnsi="Arial Narrow"/>
        </w:rPr>
        <w:t>Manuales</w:t>
      </w:r>
      <w:r w:rsidRPr="00214171">
        <w:rPr>
          <w:rFonts w:ascii="Arial Narrow" w:hAnsi="Arial Narrow"/>
          <w:spacing w:val="-2"/>
        </w:rPr>
        <w:t xml:space="preserve"> </w:t>
      </w:r>
      <w:r w:rsidRPr="00214171">
        <w:rPr>
          <w:rFonts w:ascii="Arial Narrow" w:hAnsi="Arial Narrow"/>
        </w:rPr>
        <w:t>de</w:t>
      </w:r>
      <w:r w:rsidRPr="00214171">
        <w:rPr>
          <w:rFonts w:ascii="Arial Narrow" w:hAnsi="Arial Narrow"/>
          <w:spacing w:val="-5"/>
        </w:rPr>
        <w:t xml:space="preserve"> </w:t>
      </w:r>
      <w:r w:rsidRPr="00214171">
        <w:rPr>
          <w:rFonts w:ascii="Arial Narrow" w:hAnsi="Arial Narrow"/>
        </w:rPr>
        <w:t>Organización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y/o Manuales</w:t>
      </w:r>
      <w:r w:rsidRPr="00214171">
        <w:rPr>
          <w:rFonts w:ascii="Arial Narrow" w:hAnsi="Arial Narrow"/>
          <w:spacing w:val="-2"/>
        </w:rPr>
        <w:t xml:space="preserve"> </w:t>
      </w:r>
      <w:r w:rsidRPr="00214171">
        <w:rPr>
          <w:rFonts w:ascii="Arial Narrow" w:hAnsi="Arial Narrow"/>
        </w:rPr>
        <w:t>de</w:t>
      </w:r>
      <w:r w:rsidRPr="00214171">
        <w:rPr>
          <w:rFonts w:ascii="Arial Narrow" w:hAnsi="Arial Narrow"/>
          <w:spacing w:val="-1"/>
        </w:rPr>
        <w:t xml:space="preserve"> </w:t>
      </w:r>
      <w:r w:rsidRPr="00214171">
        <w:rPr>
          <w:rFonts w:ascii="Arial Narrow" w:hAnsi="Arial Narrow"/>
        </w:rPr>
        <w:t>Procedimientos.</w:t>
      </w:r>
    </w:p>
    <w:p w14:paraId="452A11F5" w14:textId="77777777" w:rsidR="00EB3588" w:rsidRPr="00214171" w:rsidRDefault="00EB3588" w:rsidP="00214171">
      <w:pPr>
        <w:pStyle w:val="Textoindependiente"/>
        <w:spacing w:line="276" w:lineRule="auto"/>
        <w:rPr>
          <w:rFonts w:ascii="Arial Narrow" w:hAnsi="Arial Narrow"/>
        </w:rPr>
      </w:pPr>
    </w:p>
    <w:p w14:paraId="79FFC03D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/>
        </w:rPr>
      </w:pPr>
      <w:r w:rsidRPr="00214171">
        <w:rPr>
          <w:rFonts w:ascii="Arial Narrow" w:hAnsi="Arial Narrow"/>
        </w:rPr>
        <w:t>Para ser beneficiario del estímulo deberán solicitarlo a la Dependencia prestadora del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servicio</w:t>
      </w:r>
      <w:r w:rsidRPr="00214171">
        <w:rPr>
          <w:rFonts w:ascii="Arial Narrow" w:hAnsi="Arial Narrow"/>
          <w:spacing w:val="-13"/>
        </w:rPr>
        <w:t xml:space="preserve"> </w:t>
      </w:r>
      <w:r w:rsidRPr="00214171">
        <w:rPr>
          <w:rFonts w:ascii="Arial Narrow" w:hAnsi="Arial Narrow"/>
        </w:rPr>
        <w:t>público,</w:t>
      </w:r>
      <w:r w:rsidRPr="00214171">
        <w:rPr>
          <w:rFonts w:ascii="Arial Narrow" w:hAnsi="Arial Narrow"/>
          <w:spacing w:val="-13"/>
        </w:rPr>
        <w:t xml:space="preserve"> </w:t>
      </w:r>
      <w:r w:rsidRPr="00214171">
        <w:rPr>
          <w:rFonts w:ascii="Arial Narrow" w:hAnsi="Arial Narrow"/>
        </w:rPr>
        <w:t>así</w:t>
      </w:r>
      <w:r w:rsidRPr="00214171">
        <w:rPr>
          <w:rFonts w:ascii="Arial Narrow" w:hAnsi="Arial Narrow"/>
          <w:spacing w:val="-15"/>
        </w:rPr>
        <w:t xml:space="preserve"> </w:t>
      </w:r>
      <w:r w:rsidRPr="00214171">
        <w:rPr>
          <w:rFonts w:ascii="Arial Narrow" w:hAnsi="Arial Narrow"/>
        </w:rPr>
        <w:t>como</w:t>
      </w:r>
      <w:r w:rsidRPr="00214171">
        <w:rPr>
          <w:rFonts w:ascii="Arial Narrow" w:hAnsi="Arial Narrow"/>
          <w:spacing w:val="-13"/>
        </w:rPr>
        <w:t xml:space="preserve"> </w:t>
      </w:r>
      <w:r w:rsidRPr="00214171">
        <w:rPr>
          <w:rFonts w:ascii="Arial Narrow" w:hAnsi="Arial Narrow"/>
        </w:rPr>
        <w:t>cumplir</w:t>
      </w:r>
      <w:r w:rsidRPr="00214171">
        <w:rPr>
          <w:rFonts w:ascii="Arial Narrow" w:hAnsi="Arial Narrow"/>
          <w:spacing w:val="-15"/>
        </w:rPr>
        <w:t xml:space="preserve"> </w:t>
      </w:r>
      <w:r w:rsidRPr="00214171">
        <w:rPr>
          <w:rFonts w:ascii="Arial Narrow" w:hAnsi="Arial Narrow"/>
        </w:rPr>
        <w:t>con</w:t>
      </w:r>
      <w:r w:rsidRPr="00214171">
        <w:rPr>
          <w:rFonts w:ascii="Arial Narrow" w:hAnsi="Arial Narrow"/>
          <w:spacing w:val="-12"/>
        </w:rPr>
        <w:t xml:space="preserve"> </w:t>
      </w:r>
      <w:r w:rsidRPr="00214171">
        <w:rPr>
          <w:rFonts w:ascii="Arial Narrow" w:hAnsi="Arial Narrow"/>
        </w:rPr>
        <w:t>la</w:t>
      </w:r>
      <w:r w:rsidRPr="00214171">
        <w:rPr>
          <w:rFonts w:ascii="Arial Narrow" w:hAnsi="Arial Narrow"/>
          <w:spacing w:val="-12"/>
        </w:rPr>
        <w:t xml:space="preserve"> </w:t>
      </w:r>
      <w:r w:rsidRPr="00214171">
        <w:rPr>
          <w:rFonts w:ascii="Arial Narrow" w:hAnsi="Arial Narrow"/>
        </w:rPr>
        <w:t>totalidad</w:t>
      </w:r>
      <w:r w:rsidRPr="00214171">
        <w:rPr>
          <w:rFonts w:ascii="Arial Narrow" w:hAnsi="Arial Narrow"/>
          <w:spacing w:val="-13"/>
        </w:rPr>
        <w:t xml:space="preserve"> </w:t>
      </w:r>
      <w:r w:rsidRPr="00214171">
        <w:rPr>
          <w:rFonts w:ascii="Arial Narrow" w:hAnsi="Arial Narrow"/>
        </w:rPr>
        <w:t>de</w:t>
      </w:r>
      <w:r w:rsidRPr="00214171">
        <w:rPr>
          <w:rFonts w:ascii="Arial Narrow" w:hAnsi="Arial Narrow"/>
          <w:spacing w:val="-13"/>
        </w:rPr>
        <w:t xml:space="preserve"> </w:t>
      </w:r>
      <w:r w:rsidRPr="00214171">
        <w:rPr>
          <w:rFonts w:ascii="Arial Narrow" w:hAnsi="Arial Narrow"/>
        </w:rPr>
        <w:t>los</w:t>
      </w:r>
      <w:r w:rsidRPr="00214171">
        <w:rPr>
          <w:rFonts w:ascii="Arial Narrow" w:hAnsi="Arial Narrow"/>
          <w:spacing w:val="-12"/>
        </w:rPr>
        <w:t xml:space="preserve"> </w:t>
      </w:r>
      <w:r w:rsidRPr="00214171">
        <w:rPr>
          <w:rFonts w:ascii="Arial Narrow" w:hAnsi="Arial Narrow"/>
        </w:rPr>
        <w:t>requisitos</w:t>
      </w:r>
      <w:r w:rsidRPr="00214171">
        <w:rPr>
          <w:rFonts w:ascii="Arial Narrow" w:hAnsi="Arial Narrow"/>
          <w:spacing w:val="-14"/>
        </w:rPr>
        <w:t xml:space="preserve"> </w:t>
      </w:r>
      <w:r w:rsidRPr="00214171">
        <w:rPr>
          <w:rFonts w:ascii="Arial Narrow" w:hAnsi="Arial Narrow"/>
        </w:rPr>
        <w:t>que</w:t>
      </w:r>
      <w:r w:rsidRPr="00214171">
        <w:rPr>
          <w:rFonts w:ascii="Arial Narrow" w:hAnsi="Arial Narrow"/>
          <w:spacing w:val="-13"/>
        </w:rPr>
        <w:t xml:space="preserve"> </w:t>
      </w:r>
      <w:r w:rsidRPr="00214171">
        <w:rPr>
          <w:rFonts w:ascii="Arial Narrow" w:hAnsi="Arial Narrow"/>
        </w:rPr>
        <w:t>este</w:t>
      </w:r>
      <w:r w:rsidRPr="00214171">
        <w:rPr>
          <w:rFonts w:ascii="Arial Narrow" w:hAnsi="Arial Narrow"/>
          <w:spacing w:val="-12"/>
        </w:rPr>
        <w:t xml:space="preserve"> </w:t>
      </w:r>
      <w:r w:rsidRPr="00214171">
        <w:rPr>
          <w:rFonts w:ascii="Arial Narrow" w:hAnsi="Arial Narrow"/>
        </w:rPr>
        <w:t>trámite</w:t>
      </w:r>
      <w:r w:rsidRPr="00214171">
        <w:rPr>
          <w:rFonts w:ascii="Arial Narrow" w:hAnsi="Arial Narrow"/>
          <w:spacing w:val="-13"/>
        </w:rPr>
        <w:t xml:space="preserve"> </w:t>
      </w:r>
      <w:r w:rsidRPr="00214171">
        <w:rPr>
          <w:rFonts w:ascii="Arial Narrow" w:hAnsi="Arial Narrow"/>
        </w:rPr>
        <w:t>exige.</w:t>
      </w:r>
    </w:p>
    <w:p w14:paraId="637ED500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/>
          <w:b/>
        </w:rPr>
      </w:pPr>
    </w:p>
    <w:p w14:paraId="13BE501F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/>
        </w:rPr>
      </w:pPr>
      <w:r w:rsidRPr="00214171">
        <w:rPr>
          <w:rFonts w:ascii="Arial Narrow" w:hAnsi="Arial Narrow"/>
          <w:b/>
        </w:rPr>
        <w:t>Artículo</w:t>
      </w:r>
      <w:r w:rsidRPr="00214171">
        <w:rPr>
          <w:rFonts w:ascii="Arial Narrow" w:hAnsi="Arial Narrow"/>
          <w:b/>
          <w:spacing w:val="-12"/>
        </w:rPr>
        <w:t xml:space="preserve"> </w:t>
      </w:r>
      <w:r w:rsidRPr="00214171">
        <w:rPr>
          <w:rFonts w:ascii="Arial Narrow" w:hAnsi="Arial Narrow"/>
          <w:b/>
        </w:rPr>
        <w:t>32.</w:t>
      </w:r>
      <w:r w:rsidRPr="00214171">
        <w:rPr>
          <w:rFonts w:ascii="Arial Narrow" w:hAnsi="Arial Narrow"/>
          <w:b/>
          <w:spacing w:val="-10"/>
        </w:rPr>
        <w:t xml:space="preserve"> </w:t>
      </w:r>
      <w:r w:rsidRPr="00214171">
        <w:rPr>
          <w:rFonts w:ascii="Arial Narrow" w:hAnsi="Arial Narrow"/>
        </w:rPr>
        <w:t>Se</w:t>
      </w:r>
      <w:r w:rsidRPr="00214171">
        <w:rPr>
          <w:rFonts w:ascii="Arial Narrow" w:hAnsi="Arial Narrow"/>
          <w:spacing w:val="-12"/>
        </w:rPr>
        <w:t xml:space="preserve"> </w:t>
      </w:r>
      <w:r w:rsidRPr="00214171">
        <w:rPr>
          <w:rFonts w:ascii="Arial Narrow" w:hAnsi="Arial Narrow"/>
        </w:rPr>
        <w:t>otorgará</w:t>
      </w:r>
      <w:r w:rsidRPr="00214171">
        <w:rPr>
          <w:rFonts w:ascii="Arial Narrow" w:hAnsi="Arial Narrow"/>
          <w:spacing w:val="-11"/>
        </w:rPr>
        <w:t xml:space="preserve"> </w:t>
      </w:r>
      <w:r w:rsidRPr="00214171">
        <w:rPr>
          <w:rFonts w:ascii="Arial Narrow" w:hAnsi="Arial Narrow"/>
        </w:rPr>
        <w:t>estímulo</w:t>
      </w:r>
      <w:r w:rsidRPr="00214171">
        <w:rPr>
          <w:rFonts w:ascii="Arial Narrow" w:hAnsi="Arial Narrow"/>
          <w:spacing w:val="-12"/>
        </w:rPr>
        <w:t xml:space="preserve"> </w:t>
      </w:r>
      <w:r w:rsidRPr="00214171">
        <w:rPr>
          <w:rFonts w:ascii="Arial Narrow" w:hAnsi="Arial Narrow"/>
        </w:rPr>
        <w:t>fiscal</w:t>
      </w:r>
      <w:r w:rsidRPr="00214171">
        <w:rPr>
          <w:rFonts w:ascii="Arial Narrow" w:hAnsi="Arial Narrow"/>
          <w:spacing w:val="-14"/>
        </w:rPr>
        <w:t xml:space="preserve"> </w:t>
      </w:r>
      <w:r w:rsidRPr="00214171">
        <w:rPr>
          <w:rFonts w:ascii="Arial Narrow" w:hAnsi="Arial Narrow"/>
        </w:rPr>
        <w:t>del</w:t>
      </w:r>
      <w:r w:rsidRPr="00214171">
        <w:rPr>
          <w:rFonts w:ascii="Arial Narrow" w:hAnsi="Arial Narrow"/>
          <w:spacing w:val="-11"/>
        </w:rPr>
        <w:t xml:space="preserve"> </w:t>
      </w:r>
      <w:r w:rsidRPr="00214171">
        <w:rPr>
          <w:rFonts w:ascii="Arial Narrow" w:hAnsi="Arial Narrow"/>
        </w:rPr>
        <w:t>100</w:t>
      </w:r>
      <w:r w:rsidRPr="00214171">
        <w:rPr>
          <w:rFonts w:ascii="Arial Narrow" w:hAnsi="Arial Narrow"/>
          <w:spacing w:val="-13"/>
        </w:rPr>
        <w:t xml:space="preserve"> </w:t>
      </w:r>
      <w:r w:rsidRPr="00214171">
        <w:rPr>
          <w:rFonts w:ascii="Arial Narrow" w:hAnsi="Arial Narrow"/>
        </w:rPr>
        <w:t>por</w:t>
      </w:r>
      <w:r w:rsidRPr="00214171">
        <w:rPr>
          <w:rFonts w:ascii="Arial Narrow" w:hAnsi="Arial Narrow"/>
          <w:spacing w:val="-11"/>
        </w:rPr>
        <w:t xml:space="preserve"> </w:t>
      </w:r>
      <w:r w:rsidRPr="00214171">
        <w:rPr>
          <w:rFonts w:ascii="Arial Narrow" w:hAnsi="Arial Narrow"/>
        </w:rPr>
        <w:t>ciento</w:t>
      </w:r>
      <w:r w:rsidRPr="00214171">
        <w:rPr>
          <w:rFonts w:ascii="Arial Narrow" w:hAnsi="Arial Narrow"/>
          <w:spacing w:val="-13"/>
        </w:rPr>
        <w:t xml:space="preserve"> </w:t>
      </w:r>
      <w:r w:rsidRPr="00214171">
        <w:rPr>
          <w:rFonts w:ascii="Arial Narrow" w:hAnsi="Arial Narrow"/>
        </w:rPr>
        <w:t>a</w:t>
      </w:r>
      <w:r w:rsidRPr="00214171">
        <w:rPr>
          <w:rFonts w:ascii="Arial Narrow" w:hAnsi="Arial Narrow"/>
          <w:spacing w:val="-12"/>
        </w:rPr>
        <w:t xml:space="preserve"> </w:t>
      </w:r>
      <w:r w:rsidRPr="00214171">
        <w:rPr>
          <w:rFonts w:ascii="Arial Narrow" w:hAnsi="Arial Narrow"/>
        </w:rPr>
        <w:t>las</w:t>
      </w:r>
      <w:r w:rsidRPr="00214171">
        <w:rPr>
          <w:rFonts w:ascii="Arial Narrow" w:hAnsi="Arial Narrow"/>
          <w:spacing w:val="-13"/>
        </w:rPr>
        <w:t xml:space="preserve"> </w:t>
      </w:r>
      <w:r w:rsidRPr="00214171">
        <w:rPr>
          <w:rFonts w:ascii="Arial Narrow" w:hAnsi="Arial Narrow"/>
        </w:rPr>
        <w:t>personas</w:t>
      </w:r>
      <w:r w:rsidRPr="00214171">
        <w:rPr>
          <w:rFonts w:ascii="Arial Narrow" w:hAnsi="Arial Narrow"/>
          <w:spacing w:val="-15"/>
        </w:rPr>
        <w:t xml:space="preserve"> </w:t>
      </w:r>
      <w:r w:rsidRPr="00214171">
        <w:rPr>
          <w:rFonts w:ascii="Arial Narrow" w:hAnsi="Arial Narrow"/>
        </w:rPr>
        <w:t>físicas,</w:t>
      </w:r>
      <w:r w:rsidRPr="00214171">
        <w:rPr>
          <w:rFonts w:ascii="Arial Narrow" w:hAnsi="Arial Narrow"/>
          <w:spacing w:val="-13"/>
        </w:rPr>
        <w:t xml:space="preserve"> </w:t>
      </w:r>
      <w:r w:rsidRPr="00214171">
        <w:rPr>
          <w:rFonts w:ascii="Arial Narrow" w:hAnsi="Arial Narrow"/>
        </w:rPr>
        <w:t>morales</w:t>
      </w:r>
      <w:r w:rsidRPr="00214171">
        <w:rPr>
          <w:rFonts w:ascii="Arial Narrow" w:hAnsi="Arial Narrow"/>
          <w:spacing w:val="-64"/>
        </w:rPr>
        <w:t xml:space="preserve">   </w:t>
      </w:r>
      <w:r w:rsidRPr="00214171">
        <w:rPr>
          <w:rFonts w:ascii="Arial Narrow" w:hAnsi="Arial Narrow"/>
        </w:rPr>
        <w:t>o unidades económicas sujetas al impuesto a la Venta Final de Bebidas con Contenido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Alcohólico,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que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enajenen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mezcal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artesanal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y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ancestral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según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la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clasificación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de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categorías contenidas en la Norma Oficial Mexicana NOM-070-SCFI-2016, durante el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ejercicio</w:t>
      </w:r>
      <w:r w:rsidRPr="00214171">
        <w:rPr>
          <w:rFonts w:ascii="Arial Narrow" w:hAnsi="Arial Narrow"/>
          <w:spacing w:val="-2"/>
        </w:rPr>
        <w:t xml:space="preserve"> </w:t>
      </w:r>
      <w:r w:rsidRPr="00214171">
        <w:rPr>
          <w:rFonts w:ascii="Arial Narrow" w:hAnsi="Arial Narrow"/>
        </w:rPr>
        <w:t>fiscal 2023.</w:t>
      </w:r>
    </w:p>
    <w:p w14:paraId="0714770D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/>
        </w:rPr>
      </w:pPr>
    </w:p>
    <w:p w14:paraId="3727F3A2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/>
        </w:rPr>
      </w:pPr>
      <w:r w:rsidRPr="00214171">
        <w:rPr>
          <w:rFonts w:ascii="Arial Narrow" w:hAnsi="Arial Narrow"/>
        </w:rPr>
        <w:t>La aplicación del presente estímulo se sujetará a las disposiciones que se establezcan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en</w:t>
      </w:r>
      <w:r w:rsidRPr="00214171">
        <w:rPr>
          <w:rFonts w:ascii="Arial Narrow" w:hAnsi="Arial Narrow"/>
          <w:spacing w:val="-1"/>
        </w:rPr>
        <w:t xml:space="preserve"> </w:t>
      </w:r>
      <w:r w:rsidRPr="00214171">
        <w:rPr>
          <w:rFonts w:ascii="Arial Narrow" w:hAnsi="Arial Narrow"/>
        </w:rPr>
        <w:t>las Reglas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de Carácter General.</w:t>
      </w:r>
    </w:p>
    <w:p w14:paraId="12BA5363" w14:textId="77777777" w:rsidR="00EB3588" w:rsidRPr="00214171" w:rsidRDefault="00EB3588" w:rsidP="00214171">
      <w:pPr>
        <w:pStyle w:val="Textoindependiente"/>
        <w:spacing w:line="276" w:lineRule="auto"/>
        <w:rPr>
          <w:rFonts w:ascii="Arial Narrow" w:hAnsi="Arial Narrow"/>
        </w:rPr>
      </w:pPr>
    </w:p>
    <w:p w14:paraId="111DC606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/>
        </w:rPr>
      </w:pPr>
      <w:r w:rsidRPr="00214171">
        <w:rPr>
          <w:rFonts w:ascii="Arial Narrow" w:hAnsi="Arial Narrow"/>
          <w:b/>
        </w:rPr>
        <w:t>Artículo</w:t>
      </w:r>
      <w:r w:rsidRPr="00214171">
        <w:rPr>
          <w:rFonts w:ascii="Arial Narrow" w:hAnsi="Arial Narrow"/>
          <w:b/>
          <w:spacing w:val="1"/>
        </w:rPr>
        <w:t xml:space="preserve"> </w:t>
      </w:r>
      <w:r w:rsidRPr="00214171">
        <w:rPr>
          <w:rFonts w:ascii="Arial Narrow" w:hAnsi="Arial Narrow"/>
          <w:b/>
        </w:rPr>
        <w:t>33.</w:t>
      </w:r>
      <w:r w:rsidRPr="00214171">
        <w:rPr>
          <w:rFonts w:ascii="Arial Narrow" w:hAnsi="Arial Narrow"/>
          <w:b/>
          <w:spacing w:val="1"/>
        </w:rPr>
        <w:t xml:space="preserve"> </w:t>
      </w:r>
      <w:r w:rsidRPr="00214171">
        <w:rPr>
          <w:rFonts w:ascii="Arial Narrow" w:hAnsi="Arial Narrow"/>
        </w:rPr>
        <w:t>Las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Dependencias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y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Entidades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prestadoras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de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los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servicios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que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se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encuentran sujetos a estímulos fiscales previstos en el titulo segundo de esta Ley,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deberán informar a la Secretaría trimestralmente y dentro de los primeros 5 días hábiles</w:t>
      </w:r>
      <w:r w:rsidRPr="00214171">
        <w:rPr>
          <w:rFonts w:ascii="Arial Narrow" w:hAnsi="Arial Narrow"/>
          <w:spacing w:val="-64"/>
        </w:rPr>
        <w:t xml:space="preserve"> </w:t>
      </w:r>
      <w:r w:rsidRPr="00214171">
        <w:rPr>
          <w:rFonts w:ascii="Arial Narrow" w:hAnsi="Arial Narrow"/>
        </w:rPr>
        <w:t>al cierre de cada uno de ellos, la relación de los contribuyentes beneficiarios de los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servicios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públicos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contenidos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en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la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presente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Ley;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identificando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nombre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completo,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denominación o razón social, clave del registro federal de los contribuyentes, localidad,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servicios prestados y el monto del beneficio fiscal otorgado; información que deberá ser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integrada dentro de los informes avance de gestión que deben ser presentados al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Congreso del</w:t>
      </w:r>
      <w:r w:rsidRPr="00214171">
        <w:rPr>
          <w:rFonts w:ascii="Arial Narrow" w:hAnsi="Arial Narrow"/>
          <w:spacing w:val="-3"/>
        </w:rPr>
        <w:t xml:space="preserve"> </w:t>
      </w:r>
      <w:r w:rsidRPr="00214171">
        <w:rPr>
          <w:rFonts w:ascii="Arial Narrow" w:hAnsi="Arial Narrow"/>
        </w:rPr>
        <w:t>Estado.</w:t>
      </w:r>
    </w:p>
    <w:p w14:paraId="3E428B7A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/>
        </w:rPr>
      </w:pPr>
    </w:p>
    <w:p w14:paraId="19EDA31C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/>
        </w:rPr>
      </w:pPr>
      <w:r w:rsidRPr="00214171">
        <w:rPr>
          <w:rFonts w:ascii="Arial Narrow" w:hAnsi="Arial Narrow"/>
        </w:rPr>
        <w:t>La información deberá ser remitida a la Secretaría por oficio dirigido a la Dirección de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Ingresos y Recaudación, así como por el medio electrónico autorizado, y en el supuesto</w:t>
      </w:r>
      <w:r w:rsidRPr="00214171">
        <w:rPr>
          <w:rFonts w:ascii="Arial Narrow" w:hAnsi="Arial Narrow"/>
          <w:spacing w:val="-64"/>
        </w:rPr>
        <w:t xml:space="preserve"> </w:t>
      </w:r>
      <w:r w:rsidRPr="00214171">
        <w:rPr>
          <w:rFonts w:ascii="Arial Narrow" w:hAnsi="Arial Narrow"/>
        </w:rPr>
        <w:t>de que se hubieren requerido formas valoradas para el otorgamiento de los estímulos a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que refiere el presente capítulo, adjuntarán un anexo con el listado de las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formas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valoradas que se hubieren utilizado en el otorgamiento de los estímulos conforme al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Manual</w:t>
      </w:r>
      <w:r w:rsidRPr="00214171">
        <w:rPr>
          <w:rFonts w:ascii="Arial Narrow" w:hAnsi="Arial Narrow"/>
          <w:spacing w:val="-5"/>
        </w:rPr>
        <w:t xml:space="preserve"> </w:t>
      </w:r>
      <w:r w:rsidRPr="00214171">
        <w:rPr>
          <w:rFonts w:ascii="Arial Narrow" w:hAnsi="Arial Narrow"/>
        </w:rPr>
        <w:t>para</w:t>
      </w:r>
      <w:r w:rsidRPr="00214171">
        <w:rPr>
          <w:rFonts w:ascii="Arial Narrow" w:hAnsi="Arial Narrow"/>
          <w:spacing w:val="-1"/>
        </w:rPr>
        <w:t xml:space="preserve"> </w:t>
      </w:r>
      <w:r w:rsidRPr="00214171">
        <w:rPr>
          <w:rFonts w:ascii="Arial Narrow" w:hAnsi="Arial Narrow"/>
        </w:rPr>
        <w:t>la</w:t>
      </w:r>
      <w:r w:rsidRPr="00214171">
        <w:rPr>
          <w:rFonts w:ascii="Arial Narrow" w:hAnsi="Arial Narrow"/>
          <w:spacing w:val="-4"/>
        </w:rPr>
        <w:t xml:space="preserve"> </w:t>
      </w:r>
      <w:r w:rsidRPr="00214171">
        <w:rPr>
          <w:rFonts w:ascii="Arial Narrow" w:hAnsi="Arial Narrow"/>
        </w:rPr>
        <w:t>Homologación de</w:t>
      </w:r>
      <w:r w:rsidRPr="00214171">
        <w:rPr>
          <w:rFonts w:ascii="Arial Narrow" w:hAnsi="Arial Narrow"/>
          <w:spacing w:val="-2"/>
        </w:rPr>
        <w:t xml:space="preserve"> </w:t>
      </w:r>
      <w:r w:rsidRPr="00214171">
        <w:rPr>
          <w:rFonts w:ascii="Arial Narrow" w:hAnsi="Arial Narrow"/>
        </w:rPr>
        <w:t>Formas</w:t>
      </w:r>
      <w:r w:rsidRPr="00214171">
        <w:rPr>
          <w:rFonts w:ascii="Arial Narrow" w:hAnsi="Arial Narrow"/>
          <w:spacing w:val="-1"/>
        </w:rPr>
        <w:t xml:space="preserve"> </w:t>
      </w:r>
      <w:r w:rsidRPr="00214171">
        <w:rPr>
          <w:rFonts w:ascii="Arial Narrow" w:hAnsi="Arial Narrow"/>
        </w:rPr>
        <w:t>Valoradas</w:t>
      </w:r>
      <w:r w:rsidRPr="00214171">
        <w:rPr>
          <w:rFonts w:ascii="Arial Narrow" w:hAnsi="Arial Narrow"/>
          <w:spacing w:val="-2"/>
        </w:rPr>
        <w:t xml:space="preserve"> </w:t>
      </w:r>
      <w:r w:rsidRPr="00214171">
        <w:rPr>
          <w:rFonts w:ascii="Arial Narrow" w:hAnsi="Arial Narrow"/>
        </w:rPr>
        <w:t>y</w:t>
      </w:r>
      <w:r w:rsidRPr="00214171">
        <w:rPr>
          <w:rFonts w:ascii="Arial Narrow" w:hAnsi="Arial Narrow"/>
          <w:spacing w:val="-3"/>
        </w:rPr>
        <w:t xml:space="preserve"> </w:t>
      </w:r>
      <w:r w:rsidRPr="00214171">
        <w:rPr>
          <w:rFonts w:ascii="Arial Narrow" w:hAnsi="Arial Narrow"/>
        </w:rPr>
        <w:t>de</w:t>
      </w:r>
      <w:r w:rsidRPr="00214171">
        <w:rPr>
          <w:rFonts w:ascii="Arial Narrow" w:hAnsi="Arial Narrow"/>
          <w:spacing w:val="-2"/>
        </w:rPr>
        <w:t xml:space="preserve"> </w:t>
      </w:r>
      <w:r w:rsidRPr="00214171">
        <w:rPr>
          <w:rFonts w:ascii="Arial Narrow" w:hAnsi="Arial Narrow"/>
        </w:rPr>
        <w:t>Reproducción Restringida.</w:t>
      </w:r>
    </w:p>
    <w:p w14:paraId="1C991E6A" w14:textId="77777777" w:rsidR="00BC7E10" w:rsidRPr="00214171" w:rsidRDefault="00BC7E10" w:rsidP="00214171">
      <w:pPr>
        <w:pStyle w:val="Textoindependiente"/>
        <w:spacing w:line="276" w:lineRule="auto"/>
        <w:jc w:val="both"/>
        <w:rPr>
          <w:rFonts w:ascii="Arial Narrow" w:hAnsi="Arial Narrow" w:cs="Arial"/>
          <w:bCs/>
        </w:rPr>
      </w:pPr>
    </w:p>
    <w:p w14:paraId="5F211C39" w14:textId="105EB6D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214171">
        <w:rPr>
          <w:rFonts w:ascii="Arial Narrow" w:hAnsi="Arial Narrow" w:cs="Arial"/>
          <w:b/>
        </w:rPr>
        <w:t>Artículo</w:t>
      </w:r>
      <w:r w:rsidRPr="00214171">
        <w:rPr>
          <w:rFonts w:ascii="Arial Narrow" w:hAnsi="Arial Narrow" w:cs="Arial"/>
          <w:b/>
          <w:spacing w:val="1"/>
        </w:rPr>
        <w:t xml:space="preserve"> </w:t>
      </w:r>
      <w:r w:rsidRPr="00214171">
        <w:rPr>
          <w:rFonts w:ascii="Arial Narrow" w:hAnsi="Arial Narrow" w:cs="Arial"/>
          <w:b/>
        </w:rPr>
        <w:t>34.</w:t>
      </w:r>
      <w:r w:rsidRPr="00214171">
        <w:rPr>
          <w:rFonts w:ascii="Arial Narrow" w:hAnsi="Arial Narrow" w:cs="Arial"/>
          <w:b/>
          <w:spacing w:val="1"/>
        </w:rPr>
        <w:t xml:space="preserve"> </w:t>
      </w:r>
      <w:r w:rsidRPr="00214171">
        <w:rPr>
          <w:rFonts w:ascii="Arial Narrow" w:hAnsi="Arial Narrow" w:cs="Arial"/>
        </w:rPr>
        <w:t>Se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autoriza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al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Ejecutivo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Estatal,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por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conducto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la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Secretaría,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para</w:t>
      </w:r>
      <w:r w:rsidRPr="00214171">
        <w:rPr>
          <w:rFonts w:ascii="Arial Narrow" w:hAnsi="Arial Narrow" w:cs="Arial"/>
          <w:spacing w:val="-64"/>
        </w:rPr>
        <w:t xml:space="preserve"> </w:t>
      </w:r>
      <w:r w:rsidRPr="00214171">
        <w:rPr>
          <w:rFonts w:ascii="Arial Narrow" w:hAnsi="Arial Narrow" w:cs="Arial"/>
        </w:rPr>
        <w:t>condonar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contribuciones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excepto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impuestos;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cuando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se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susciten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contingencias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generadas</w:t>
      </w:r>
      <w:r w:rsidRPr="00214171">
        <w:rPr>
          <w:rFonts w:ascii="Arial Narrow" w:hAnsi="Arial Narrow" w:cs="Arial"/>
          <w:spacing w:val="-15"/>
        </w:rPr>
        <w:t xml:space="preserve"> </w:t>
      </w:r>
      <w:r w:rsidRPr="00214171">
        <w:rPr>
          <w:rFonts w:ascii="Arial Narrow" w:hAnsi="Arial Narrow" w:cs="Arial"/>
        </w:rPr>
        <w:t>por</w:t>
      </w:r>
      <w:r w:rsidRPr="00214171">
        <w:rPr>
          <w:rFonts w:ascii="Arial Narrow" w:hAnsi="Arial Narrow" w:cs="Arial"/>
          <w:spacing w:val="-15"/>
        </w:rPr>
        <w:t xml:space="preserve"> </w:t>
      </w:r>
      <w:r w:rsidRPr="00214171">
        <w:rPr>
          <w:rFonts w:ascii="Arial Narrow" w:hAnsi="Arial Narrow" w:cs="Arial"/>
        </w:rPr>
        <w:t>fenómenos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naturales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</w:rPr>
        <w:t>antropogénicos,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</w:rPr>
        <w:t>en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materia</w:t>
      </w:r>
      <w:r w:rsidRPr="00214171">
        <w:rPr>
          <w:rFonts w:ascii="Arial Narrow" w:hAnsi="Arial Narrow" w:cs="Arial"/>
          <w:spacing w:val="-12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</w:rPr>
        <w:t>salud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</w:rPr>
        <w:t>pública,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</w:rPr>
        <w:t>grupos</w:t>
      </w:r>
      <w:r w:rsidRPr="00214171">
        <w:rPr>
          <w:rFonts w:ascii="Arial Narrow" w:hAnsi="Arial Narrow" w:cs="Arial"/>
          <w:spacing w:val="-65"/>
        </w:rPr>
        <w:t xml:space="preserve"> </w:t>
      </w:r>
      <w:r w:rsidRPr="00214171">
        <w:rPr>
          <w:rFonts w:ascii="Arial Narrow" w:hAnsi="Arial Narrow" w:cs="Arial"/>
        </w:rPr>
        <w:t>sociales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en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situación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vulnerabilidad,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así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como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con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el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objetivo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favorecer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la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reactivación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económica estatal.</w:t>
      </w:r>
    </w:p>
    <w:p w14:paraId="14448EAD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  <w:b/>
        </w:rPr>
      </w:pPr>
    </w:p>
    <w:p w14:paraId="25223FC4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214171">
        <w:rPr>
          <w:rFonts w:ascii="Arial Narrow" w:hAnsi="Arial Narrow" w:cs="Arial"/>
          <w:b/>
        </w:rPr>
        <w:t xml:space="preserve">Artículo 35. </w:t>
      </w:r>
      <w:r w:rsidRPr="00214171">
        <w:rPr>
          <w:rFonts w:ascii="Arial Narrow" w:hAnsi="Arial Narrow" w:cs="Arial"/>
        </w:rPr>
        <w:t>Para ser beneficiarios de los estímulos fiscales establecidos en la presente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Ley, las personas físicas, morales o unidades económicas indispensablemente deberán</w:t>
      </w:r>
      <w:r w:rsidRPr="00214171">
        <w:rPr>
          <w:rFonts w:ascii="Arial Narrow" w:hAnsi="Arial Narrow" w:cs="Arial"/>
          <w:spacing w:val="-64"/>
        </w:rPr>
        <w:t xml:space="preserve"> </w:t>
      </w:r>
      <w:r w:rsidRPr="00214171">
        <w:rPr>
          <w:rFonts w:ascii="Arial Narrow" w:hAnsi="Arial Narrow" w:cs="Arial"/>
        </w:rPr>
        <w:t>acogerse a los requisitos y plazos establecidos, por lo que en caso de que requieran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mayor información, aclaraciones o conocer el estatus respecto a su solicitud, deberán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  <w:spacing w:val="-1"/>
        </w:rPr>
        <w:t>acudir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  <w:spacing w:val="-1"/>
        </w:rPr>
        <w:t>oportunamente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  <w:spacing w:val="-1"/>
        </w:rPr>
        <w:t>a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  <w:spacing w:val="-1"/>
        </w:rPr>
        <w:t>las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  <w:spacing w:val="-1"/>
        </w:rPr>
        <w:t>Dependencias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</w:rPr>
        <w:t>prestadoras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los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servicios</w:t>
      </w:r>
      <w:r w:rsidRPr="00214171">
        <w:rPr>
          <w:rFonts w:ascii="Arial Narrow" w:hAnsi="Arial Narrow" w:cs="Arial"/>
          <w:spacing w:val="-12"/>
        </w:rPr>
        <w:t xml:space="preserve"> </w:t>
      </w:r>
      <w:r w:rsidRPr="00214171">
        <w:rPr>
          <w:rFonts w:ascii="Arial Narrow" w:hAnsi="Arial Narrow" w:cs="Arial"/>
        </w:rPr>
        <w:t>y/o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a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</w:rPr>
        <w:t>la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Secretaría</w:t>
      </w:r>
      <w:r w:rsidRPr="00214171">
        <w:rPr>
          <w:rFonts w:ascii="Arial Narrow" w:hAnsi="Arial Narrow" w:cs="Arial"/>
          <w:spacing w:val="-65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Finanzas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o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contactar</w:t>
      </w:r>
      <w:r w:rsidRPr="00214171">
        <w:rPr>
          <w:rFonts w:ascii="Arial Narrow" w:hAnsi="Arial Narrow" w:cs="Arial"/>
          <w:spacing w:val="-9"/>
        </w:rPr>
        <w:t xml:space="preserve"> </w:t>
      </w:r>
      <w:r w:rsidRPr="00214171">
        <w:rPr>
          <w:rFonts w:ascii="Arial Narrow" w:hAnsi="Arial Narrow" w:cs="Arial"/>
        </w:rPr>
        <w:t>por</w:t>
      </w:r>
      <w:r w:rsidRPr="00214171">
        <w:rPr>
          <w:rFonts w:ascii="Arial Narrow" w:hAnsi="Arial Narrow" w:cs="Arial"/>
          <w:spacing w:val="-9"/>
        </w:rPr>
        <w:t xml:space="preserve"> </w:t>
      </w:r>
      <w:r w:rsidRPr="00214171">
        <w:rPr>
          <w:rFonts w:ascii="Arial Narrow" w:hAnsi="Arial Narrow" w:cs="Arial"/>
        </w:rPr>
        <w:t>los</w:t>
      </w:r>
      <w:r w:rsidRPr="00214171">
        <w:rPr>
          <w:rFonts w:ascii="Arial Narrow" w:hAnsi="Arial Narrow" w:cs="Arial"/>
          <w:spacing w:val="-9"/>
        </w:rPr>
        <w:t xml:space="preserve"> </w:t>
      </w:r>
      <w:r w:rsidRPr="00214171">
        <w:rPr>
          <w:rFonts w:ascii="Arial Narrow" w:hAnsi="Arial Narrow" w:cs="Arial"/>
        </w:rPr>
        <w:t>medios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electrónicos</w:t>
      </w:r>
      <w:r w:rsidRPr="00214171">
        <w:rPr>
          <w:rFonts w:ascii="Arial Narrow" w:hAnsi="Arial Narrow" w:cs="Arial"/>
          <w:spacing w:val="-9"/>
        </w:rPr>
        <w:t xml:space="preserve"> </w:t>
      </w:r>
      <w:r w:rsidRPr="00214171">
        <w:rPr>
          <w:rFonts w:ascii="Arial Narrow" w:hAnsi="Arial Narrow" w:cs="Arial"/>
        </w:rPr>
        <w:t>y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</w:rPr>
        <w:t>números</w:t>
      </w:r>
      <w:r w:rsidRPr="00214171">
        <w:rPr>
          <w:rFonts w:ascii="Arial Narrow" w:hAnsi="Arial Narrow" w:cs="Arial"/>
          <w:spacing w:val="-10"/>
        </w:rPr>
        <w:t xml:space="preserve"> </w:t>
      </w:r>
      <w:r w:rsidRPr="00214171">
        <w:rPr>
          <w:rFonts w:ascii="Arial Narrow" w:hAnsi="Arial Narrow" w:cs="Arial"/>
        </w:rPr>
        <w:t>telefónicos</w:t>
      </w:r>
      <w:r w:rsidRPr="00214171">
        <w:rPr>
          <w:rFonts w:ascii="Arial Narrow" w:hAnsi="Arial Narrow" w:cs="Arial"/>
          <w:spacing w:val="-9"/>
        </w:rPr>
        <w:t xml:space="preserve"> </w:t>
      </w:r>
      <w:r w:rsidRPr="00214171">
        <w:rPr>
          <w:rFonts w:ascii="Arial Narrow" w:hAnsi="Arial Narrow" w:cs="Arial"/>
        </w:rPr>
        <w:t>publicados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en</w:t>
      </w:r>
      <w:r w:rsidRPr="00214171">
        <w:rPr>
          <w:rFonts w:ascii="Arial Narrow" w:hAnsi="Arial Narrow" w:cs="Arial"/>
          <w:spacing w:val="-64"/>
        </w:rPr>
        <w:t xml:space="preserve"> </w:t>
      </w:r>
      <w:r w:rsidRPr="00214171">
        <w:rPr>
          <w:rFonts w:ascii="Arial Narrow" w:hAnsi="Arial Narrow" w:cs="Arial"/>
        </w:rPr>
        <w:t>la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página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oficial de la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Secretaría.</w:t>
      </w:r>
    </w:p>
    <w:p w14:paraId="2D619944" w14:textId="77777777" w:rsidR="00EB3588" w:rsidRPr="00214171" w:rsidRDefault="00EB3588" w:rsidP="00214171">
      <w:pPr>
        <w:pStyle w:val="Textoindependiente"/>
        <w:spacing w:line="276" w:lineRule="auto"/>
        <w:rPr>
          <w:rFonts w:ascii="Arial Narrow" w:hAnsi="Arial Narrow"/>
        </w:rPr>
      </w:pPr>
    </w:p>
    <w:p w14:paraId="14419CC6" w14:textId="77777777" w:rsidR="00EB3588" w:rsidRPr="00214171" w:rsidRDefault="00EB3588" w:rsidP="00214171">
      <w:pPr>
        <w:spacing w:line="276" w:lineRule="auto"/>
        <w:jc w:val="center"/>
        <w:rPr>
          <w:rFonts w:ascii="Arial Narrow" w:hAnsi="Arial Narrow"/>
          <w:b/>
          <w:bCs/>
          <w:sz w:val="24"/>
          <w:szCs w:val="24"/>
        </w:rPr>
      </w:pPr>
      <w:r w:rsidRPr="00214171">
        <w:rPr>
          <w:rFonts w:ascii="Arial Narrow" w:hAnsi="Arial Narrow"/>
          <w:b/>
          <w:bCs/>
          <w:sz w:val="24"/>
          <w:szCs w:val="24"/>
        </w:rPr>
        <w:t>TÍTULO TERCERO</w:t>
      </w:r>
    </w:p>
    <w:p w14:paraId="34280DF4" w14:textId="77777777" w:rsidR="00EB3588" w:rsidRPr="00214171" w:rsidRDefault="00EB3588" w:rsidP="00214171">
      <w:pPr>
        <w:spacing w:line="276" w:lineRule="auto"/>
        <w:jc w:val="center"/>
        <w:rPr>
          <w:rFonts w:ascii="Arial Narrow" w:hAnsi="Arial Narrow"/>
          <w:b/>
          <w:bCs/>
          <w:sz w:val="24"/>
          <w:szCs w:val="24"/>
        </w:rPr>
      </w:pPr>
      <w:r w:rsidRPr="00214171">
        <w:rPr>
          <w:rFonts w:ascii="Arial Narrow" w:hAnsi="Arial Narrow"/>
          <w:b/>
          <w:bCs/>
          <w:sz w:val="24"/>
          <w:szCs w:val="24"/>
        </w:rPr>
        <w:t>DE LA TRANSPARENCIA Y RESPONSABILIDAD HACENDARIA</w:t>
      </w:r>
    </w:p>
    <w:p w14:paraId="7FAC220D" w14:textId="77777777" w:rsidR="00EB3588" w:rsidRPr="00214171" w:rsidRDefault="00EB3588" w:rsidP="00214171">
      <w:pPr>
        <w:pStyle w:val="Textoindependiente"/>
        <w:spacing w:before="9" w:line="276" w:lineRule="auto"/>
        <w:rPr>
          <w:rFonts w:ascii="Arial Narrow" w:hAnsi="Arial Narrow"/>
          <w:b/>
        </w:rPr>
      </w:pPr>
    </w:p>
    <w:p w14:paraId="09A359D1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214171">
        <w:rPr>
          <w:rFonts w:ascii="Arial Narrow" w:hAnsi="Arial Narrow" w:cs="Arial"/>
          <w:b/>
        </w:rPr>
        <w:t xml:space="preserve">Artículo 36. </w:t>
      </w:r>
      <w:r w:rsidRPr="00214171">
        <w:rPr>
          <w:rFonts w:ascii="Arial Narrow" w:hAnsi="Arial Narrow" w:cs="Arial"/>
        </w:rPr>
        <w:t>El Ejecutivo Estatal, por conducto de la Secretaría, entregará al Congreso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los informes de Avance de Gestión sobre los ingresos recaudados, incluyendo las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contribuciones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pagadas</w:t>
      </w:r>
      <w:r w:rsidRPr="00214171">
        <w:rPr>
          <w:rFonts w:ascii="Arial Narrow" w:hAnsi="Arial Narrow" w:cs="Arial"/>
          <w:spacing w:val="-4"/>
        </w:rPr>
        <w:t xml:space="preserve"> </w:t>
      </w:r>
      <w:r w:rsidRPr="00214171">
        <w:rPr>
          <w:rFonts w:ascii="Arial Narrow" w:hAnsi="Arial Narrow" w:cs="Arial"/>
        </w:rPr>
        <w:t>en</w:t>
      </w:r>
      <w:r w:rsidRPr="00214171">
        <w:rPr>
          <w:rFonts w:ascii="Arial Narrow" w:hAnsi="Arial Narrow" w:cs="Arial"/>
          <w:spacing w:val="-7"/>
        </w:rPr>
        <w:t xml:space="preserve"> </w:t>
      </w:r>
      <w:r w:rsidRPr="00214171">
        <w:rPr>
          <w:rFonts w:ascii="Arial Narrow" w:hAnsi="Arial Narrow" w:cs="Arial"/>
        </w:rPr>
        <w:t>especie</w:t>
      </w:r>
      <w:r w:rsidRPr="00214171">
        <w:rPr>
          <w:rFonts w:ascii="Arial Narrow" w:hAnsi="Arial Narrow" w:cs="Arial"/>
          <w:spacing w:val="-6"/>
        </w:rPr>
        <w:t xml:space="preserve"> </w:t>
      </w:r>
      <w:r w:rsidRPr="00214171">
        <w:rPr>
          <w:rFonts w:ascii="Arial Narrow" w:hAnsi="Arial Narrow" w:cs="Arial"/>
        </w:rPr>
        <w:t>o</w:t>
      </w:r>
      <w:r w:rsidRPr="00214171">
        <w:rPr>
          <w:rFonts w:ascii="Arial Narrow" w:hAnsi="Arial Narrow" w:cs="Arial"/>
          <w:spacing w:val="-7"/>
        </w:rPr>
        <w:t xml:space="preserve"> </w:t>
      </w:r>
      <w:r w:rsidRPr="00214171">
        <w:rPr>
          <w:rFonts w:ascii="Arial Narrow" w:hAnsi="Arial Narrow" w:cs="Arial"/>
        </w:rPr>
        <w:t>en</w:t>
      </w:r>
      <w:r w:rsidRPr="00214171">
        <w:rPr>
          <w:rFonts w:ascii="Arial Narrow" w:hAnsi="Arial Narrow" w:cs="Arial"/>
          <w:spacing w:val="-4"/>
        </w:rPr>
        <w:t xml:space="preserve"> </w:t>
      </w:r>
      <w:r w:rsidRPr="00214171">
        <w:rPr>
          <w:rFonts w:ascii="Arial Narrow" w:hAnsi="Arial Narrow" w:cs="Arial"/>
        </w:rPr>
        <w:t>servicios,</w:t>
      </w:r>
      <w:r w:rsidRPr="00214171">
        <w:rPr>
          <w:rFonts w:ascii="Arial Narrow" w:hAnsi="Arial Narrow" w:cs="Arial"/>
          <w:spacing w:val="-5"/>
        </w:rPr>
        <w:t xml:space="preserve"> </w:t>
      </w:r>
      <w:r w:rsidRPr="00214171">
        <w:rPr>
          <w:rFonts w:ascii="Arial Narrow" w:hAnsi="Arial Narrow" w:cs="Arial"/>
        </w:rPr>
        <w:t>asignaciones</w:t>
      </w:r>
      <w:r w:rsidRPr="00214171">
        <w:rPr>
          <w:rFonts w:ascii="Arial Narrow" w:hAnsi="Arial Narrow" w:cs="Arial"/>
          <w:spacing w:val="-4"/>
        </w:rPr>
        <w:t xml:space="preserve"> </w:t>
      </w:r>
      <w:r w:rsidRPr="00214171">
        <w:rPr>
          <w:rFonts w:ascii="Arial Narrow" w:hAnsi="Arial Narrow" w:cs="Arial"/>
        </w:rPr>
        <w:t>contempladas</w:t>
      </w:r>
      <w:r w:rsidRPr="00214171">
        <w:rPr>
          <w:rFonts w:ascii="Arial Narrow" w:hAnsi="Arial Narrow" w:cs="Arial"/>
          <w:spacing w:val="-5"/>
        </w:rPr>
        <w:t xml:space="preserve"> </w:t>
      </w:r>
      <w:r w:rsidRPr="00214171">
        <w:rPr>
          <w:rFonts w:ascii="Arial Narrow" w:hAnsi="Arial Narrow" w:cs="Arial"/>
        </w:rPr>
        <w:t>en</w:t>
      </w:r>
      <w:r w:rsidRPr="00214171">
        <w:rPr>
          <w:rFonts w:ascii="Arial Narrow" w:hAnsi="Arial Narrow" w:cs="Arial"/>
          <w:spacing w:val="-4"/>
        </w:rPr>
        <w:t xml:space="preserve"> </w:t>
      </w:r>
      <w:r w:rsidRPr="00214171">
        <w:rPr>
          <w:rFonts w:ascii="Arial Narrow" w:hAnsi="Arial Narrow" w:cs="Arial"/>
        </w:rPr>
        <w:t>la</w:t>
      </w:r>
      <w:r w:rsidRPr="00214171">
        <w:rPr>
          <w:rFonts w:ascii="Arial Narrow" w:hAnsi="Arial Narrow" w:cs="Arial"/>
          <w:spacing w:val="-5"/>
        </w:rPr>
        <w:t xml:space="preserve"> </w:t>
      </w:r>
      <w:r w:rsidRPr="00214171">
        <w:rPr>
          <w:rFonts w:ascii="Arial Narrow" w:hAnsi="Arial Narrow" w:cs="Arial"/>
        </w:rPr>
        <w:t>Ley</w:t>
      </w:r>
      <w:r w:rsidRPr="00214171">
        <w:rPr>
          <w:rFonts w:ascii="Arial Narrow" w:hAnsi="Arial Narrow" w:cs="Arial"/>
          <w:spacing w:val="-64"/>
        </w:rPr>
        <w:t xml:space="preserve">  </w:t>
      </w:r>
      <w:r w:rsidRPr="00214171">
        <w:rPr>
          <w:rFonts w:ascii="Arial Narrow" w:hAnsi="Arial Narrow" w:cs="Arial"/>
        </w:rPr>
        <w:t>de Ingresos y Decreto de Presupuesto de Egresos de la Federación del Ejercicio Fiscal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2023, de las facilidades administrativas y estímulos fiscales otorgados, de los créditos u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obligaciones de pago, situación económica y de las finanzas públicas en los términos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previstos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en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</w:rPr>
        <w:t>la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</w:rPr>
        <w:t>Ley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Disciplina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</w:rPr>
        <w:t>Financiera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</w:rPr>
        <w:t>las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Entidades</w:t>
      </w:r>
      <w:r w:rsidRPr="00214171">
        <w:rPr>
          <w:rFonts w:ascii="Arial Narrow" w:hAnsi="Arial Narrow" w:cs="Arial"/>
          <w:spacing w:val="-12"/>
        </w:rPr>
        <w:t xml:space="preserve"> </w:t>
      </w:r>
      <w:r w:rsidRPr="00214171">
        <w:rPr>
          <w:rFonts w:ascii="Arial Narrow" w:hAnsi="Arial Narrow" w:cs="Arial"/>
        </w:rPr>
        <w:t>Federativas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y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</w:rPr>
        <w:t>los</w:t>
      </w:r>
      <w:r w:rsidRPr="00214171">
        <w:rPr>
          <w:rFonts w:ascii="Arial Narrow" w:hAnsi="Arial Narrow" w:cs="Arial"/>
          <w:spacing w:val="-11"/>
        </w:rPr>
        <w:t xml:space="preserve"> </w:t>
      </w:r>
      <w:r w:rsidRPr="00214171">
        <w:rPr>
          <w:rFonts w:ascii="Arial Narrow" w:hAnsi="Arial Narrow" w:cs="Arial"/>
        </w:rPr>
        <w:t xml:space="preserve">Municipios </w:t>
      </w:r>
      <w:r w:rsidRPr="00214171">
        <w:rPr>
          <w:rFonts w:ascii="Arial Narrow" w:hAnsi="Arial Narrow" w:cs="Arial"/>
          <w:spacing w:val="-64"/>
        </w:rPr>
        <w:t xml:space="preserve"> </w:t>
      </w:r>
      <w:r w:rsidRPr="00214171">
        <w:rPr>
          <w:rFonts w:ascii="Arial Narrow" w:hAnsi="Arial Narrow" w:cs="Arial"/>
        </w:rPr>
        <w:t>y</w:t>
      </w:r>
      <w:r w:rsidRPr="00214171">
        <w:rPr>
          <w:rFonts w:ascii="Arial Narrow" w:hAnsi="Arial Narrow" w:cs="Arial"/>
          <w:spacing w:val="-4"/>
        </w:rPr>
        <w:t xml:space="preserve"> </w:t>
      </w:r>
      <w:r w:rsidRPr="00214171">
        <w:rPr>
          <w:rFonts w:ascii="Arial Narrow" w:hAnsi="Arial Narrow" w:cs="Arial"/>
        </w:rPr>
        <w:t>la Ley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de Fiscalización.</w:t>
      </w:r>
    </w:p>
    <w:p w14:paraId="5AB95B99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13FBF106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214171">
        <w:rPr>
          <w:rFonts w:ascii="Arial Narrow" w:hAnsi="Arial Narrow" w:cs="Arial"/>
        </w:rPr>
        <w:t>La información a que se refiere en el párrafo anterior, deberá ser difundida en la página</w:t>
      </w:r>
      <w:r w:rsidRPr="00214171">
        <w:rPr>
          <w:rFonts w:ascii="Arial Narrow" w:hAnsi="Arial Narrow" w:cs="Arial"/>
          <w:spacing w:val="-64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internet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la Secretaría.</w:t>
      </w:r>
    </w:p>
    <w:p w14:paraId="435A30FF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  <w:b/>
        </w:rPr>
      </w:pPr>
    </w:p>
    <w:p w14:paraId="76167ADA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214171">
        <w:rPr>
          <w:rFonts w:ascii="Arial Narrow" w:hAnsi="Arial Narrow" w:cs="Arial"/>
          <w:b/>
        </w:rPr>
        <w:t xml:space="preserve">Artículo 37. </w:t>
      </w:r>
      <w:r w:rsidRPr="00214171">
        <w:rPr>
          <w:rFonts w:ascii="Arial Narrow" w:hAnsi="Arial Narrow" w:cs="Arial"/>
        </w:rPr>
        <w:t>Para efectos de revisión sobre la rendición de la cuenta comprobada, los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Ayuntamientos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que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hayan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convenido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con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la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Secretaría,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la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administración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  <w:spacing w:val="-1"/>
        </w:rPr>
        <w:t>contribuciones</w:t>
      </w:r>
      <w:r w:rsidRPr="00214171">
        <w:rPr>
          <w:rFonts w:ascii="Arial Narrow" w:hAnsi="Arial Narrow" w:cs="Arial"/>
          <w:spacing w:val="-17"/>
        </w:rPr>
        <w:t xml:space="preserve"> </w:t>
      </w:r>
      <w:r w:rsidRPr="00214171">
        <w:rPr>
          <w:rFonts w:ascii="Arial Narrow" w:hAnsi="Arial Narrow" w:cs="Arial"/>
          <w:spacing w:val="-1"/>
        </w:rPr>
        <w:t>estatales,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  <w:spacing w:val="-1"/>
        </w:rPr>
        <w:t>así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</w:rPr>
        <w:t>como</w:t>
      </w:r>
      <w:r w:rsidRPr="00214171">
        <w:rPr>
          <w:rFonts w:ascii="Arial Narrow" w:hAnsi="Arial Narrow" w:cs="Arial"/>
          <w:spacing w:val="-14"/>
        </w:rPr>
        <w:t xml:space="preserve"> </w:t>
      </w:r>
      <w:r w:rsidRPr="00214171">
        <w:rPr>
          <w:rFonts w:ascii="Arial Narrow" w:hAnsi="Arial Narrow" w:cs="Arial"/>
        </w:rPr>
        <w:t>las</w:t>
      </w:r>
      <w:r w:rsidRPr="00214171">
        <w:rPr>
          <w:rFonts w:ascii="Arial Narrow" w:hAnsi="Arial Narrow" w:cs="Arial"/>
          <w:spacing w:val="-15"/>
        </w:rPr>
        <w:t xml:space="preserve"> </w:t>
      </w:r>
      <w:r w:rsidRPr="00214171">
        <w:rPr>
          <w:rFonts w:ascii="Arial Narrow" w:hAnsi="Arial Narrow" w:cs="Arial"/>
        </w:rPr>
        <w:t>autoridades</w:t>
      </w:r>
      <w:r w:rsidRPr="00214171">
        <w:rPr>
          <w:rFonts w:ascii="Arial Narrow" w:hAnsi="Arial Narrow" w:cs="Arial"/>
          <w:spacing w:val="-17"/>
        </w:rPr>
        <w:t xml:space="preserve"> </w:t>
      </w:r>
      <w:r w:rsidRPr="00214171">
        <w:rPr>
          <w:rFonts w:ascii="Arial Narrow" w:hAnsi="Arial Narrow" w:cs="Arial"/>
        </w:rPr>
        <w:t>fiscales,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</w:rPr>
        <w:t>estarán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</w:rPr>
        <w:t>obligadas</w:t>
      </w:r>
      <w:r w:rsidRPr="00214171">
        <w:rPr>
          <w:rFonts w:ascii="Arial Narrow" w:hAnsi="Arial Narrow" w:cs="Arial"/>
          <w:spacing w:val="-13"/>
        </w:rPr>
        <w:t xml:space="preserve"> </w:t>
      </w:r>
      <w:r w:rsidRPr="00214171">
        <w:rPr>
          <w:rFonts w:ascii="Arial Narrow" w:hAnsi="Arial Narrow" w:cs="Arial"/>
        </w:rPr>
        <w:t>a</w:t>
      </w:r>
      <w:r w:rsidRPr="00214171">
        <w:rPr>
          <w:rFonts w:ascii="Arial Narrow" w:hAnsi="Arial Narrow" w:cs="Arial"/>
          <w:spacing w:val="-16"/>
        </w:rPr>
        <w:t xml:space="preserve"> </w:t>
      </w:r>
      <w:r w:rsidRPr="00214171">
        <w:rPr>
          <w:rFonts w:ascii="Arial Narrow" w:hAnsi="Arial Narrow" w:cs="Arial"/>
        </w:rPr>
        <w:t>mantener</w:t>
      </w:r>
      <w:r w:rsidRPr="00214171">
        <w:rPr>
          <w:rFonts w:ascii="Arial Narrow" w:hAnsi="Arial Narrow" w:cs="Arial"/>
          <w:spacing w:val="-64"/>
        </w:rPr>
        <w:t xml:space="preserve"> </w:t>
      </w:r>
      <w:r w:rsidRPr="00214171">
        <w:rPr>
          <w:rFonts w:ascii="Arial Narrow" w:hAnsi="Arial Narrow" w:cs="Arial"/>
        </w:rPr>
        <w:t>bajo resguardo y custodia la documentación justificativa y comprobatoria de los ingresos</w:t>
      </w:r>
      <w:r w:rsidRPr="00214171">
        <w:rPr>
          <w:rFonts w:ascii="Arial Narrow" w:hAnsi="Arial Narrow" w:cs="Arial"/>
          <w:spacing w:val="-64"/>
        </w:rPr>
        <w:t xml:space="preserve"> </w:t>
      </w:r>
      <w:r w:rsidRPr="00214171">
        <w:rPr>
          <w:rFonts w:ascii="Arial Narrow" w:hAnsi="Arial Narrow" w:cs="Arial"/>
        </w:rPr>
        <w:t>estatales recaudados, hasta en tanto no se extingan las facultades de comprobación de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las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autoridades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fiscales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u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órganos</w:t>
      </w:r>
      <w:r w:rsidRPr="00214171">
        <w:rPr>
          <w:rFonts w:ascii="Arial Narrow" w:hAnsi="Arial Narrow" w:cs="Arial"/>
          <w:spacing w:val="-4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-4"/>
        </w:rPr>
        <w:t xml:space="preserve"> </w:t>
      </w:r>
      <w:r w:rsidRPr="00214171">
        <w:rPr>
          <w:rFonts w:ascii="Arial Narrow" w:hAnsi="Arial Narrow" w:cs="Arial"/>
        </w:rPr>
        <w:t>fiscalización correspondientes.</w:t>
      </w:r>
    </w:p>
    <w:p w14:paraId="577403B1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  <w:b/>
        </w:rPr>
      </w:pPr>
    </w:p>
    <w:p w14:paraId="18BE78F1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214171">
        <w:rPr>
          <w:rFonts w:ascii="Arial Narrow" w:hAnsi="Arial Narrow" w:cs="Arial"/>
          <w:b/>
        </w:rPr>
        <w:t xml:space="preserve">Artículo 38. </w:t>
      </w:r>
      <w:r w:rsidRPr="00214171">
        <w:rPr>
          <w:rFonts w:ascii="Arial Narrow" w:hAnsi="Arial Narrow" w:cs="Arial"/>
        </w:rPr>
        <w:t>La Secretaría de Honestidad, Transparencia y Función Pública</w:t>
      </w:r>
      <w:r w:rsidRPr="00214171">
        <w:rPr>
          <w:rFonts w:ascii="Arial Narrow" w:hAnsi="Arial Narrow" w:cs="Arial"/>
          <w:color w:val="FF0000"/>
        </w:rPr>
        <w:t xml:space="preserve">; </w:t>
      </w:r>
      <w:r w:rsidRPr="00214171">
        <w:rPr>
          <w:rFonts w:ascii="Arial Narrow" w:hAnsi="Arial Narrow" w:cs="Arial"/>
        </w:rPr>
        <w:t>como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órgano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Control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Interno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la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Administración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Pública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Estatal,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vigilará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permanentemente el cumplimiento de lo dispuesto en la presente Ley, y para el caso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de que determine el incumplimiento de la misma, procederá de acuerdo a lo señalado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en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la</w:t>
      </w:r>
      <w:r w:rsidRPr="00214171">
        <w:rPr>
          <w:rFonts w:ascii="Arial Narrow" w:hAnsi="Arial Narrow" w:cs="Arial"/>
          <w:spacing w:val="-4"/>
        </w:rPr>
        <w:t xml:space="preserve"> </w:t>
      </w:r>
      <w:r w:rsidRPr="00214171">
        <w:rPr>
          <w:rFonts w:ascii="Arial Narrow" w:hAnsi="Arial Narrow" w:cs="Arial"/>
        </w:rPr>
        <w:t>Ley</w:t>
      </w:r>
      <w:r w:rsidRPr="00214171">
        <w:rPr>
          <w:rFonts w:ascii="Arial Narrow" w:hAnsi="Arial Narrow" w:cs="Arial"/>
          <w:spacing w:val="-4"/>
        </w:rPr>
        <w:t xml:space="preserve"> </w:t>
      </w:r>
      <w:r w:rsidRPr="00214171">
        <w:rPr>
          <w:rFonts w:ascii="Arial Narrow" w:hAnsi="Arial Narrow" w:cs="Arial"/>
        </w:rPr>
        <w:t>General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de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Responsabilidades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Administrativas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y</w:t>
      </w:r>
      <w:r w:rsidRPr="00214171">
        <w:rPr>
          <w:rFonts w:ascii="Arial Narrow" w:hAnsi="Arial Narrow" w:cs="Arial"/>
          <w:spacing w:val="-3"/>
        </w:rPr>
        <w:t xml:space="preserve"> </w:t>
      </w:r>
      <w:r w:rsidRPr="00214171">
        <w:rPr>
          <w:rFonts w:ascii="Arial Narrow" w:hAnsi="Arial Narrow" w:cs="Arial"/>
        </w:rPr>
        <w:t>su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correlativa</w:t>
      </w:r>
      <w:r w:rsidRPr="00214171">
        <w:rPr>
          <w:rFonts w:ascii="Arial Narrow" w:hAnsi="Arial Narrow" w:cs="Arial"/>
          <w:spacing w:val="-1"/>
        </w:rPr>
        <w:t xml:space="preserve"> </w:t>
      </w:r>
      <w:r w:rsidRPr="00214171">
        <w:rPr>
          <w:rFonts w:ascii="Arial Narrow" w:hAnsi="Arial Narrow" w:cs="Arial"/>
        </w:rPr>
        <w:t>en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el</w:t>
      </w:r>
      <w:r w:rsidRPr="00214171">
        <w:rPr>
          <w:rFonts w:ascii="Arial Narrow" w:hAnsi="Arial Narrow" w:cs="Arial"/>
          <w:spacing w:val="-2"/>
        </w:rPr>
        <w:t xml:space="preserve"> </w:t>
      </w:r>
      <w:r w:rsidRPr="00214171">
        <w:rPr>
          <w:rFonts w:ascii="Arial Narrow" w:hAnsi="Arial Narrow" w:cs="Arial"/>
        </w:rPr>
        <w:t>Estado.</w:t>
      </w:r>
    </w:p>
    <w:p w14:paraId="156B78F6" w14:textId="77777777" w:rsidR="00BC7E10" w:rsidRDefault="00BC7E10" w:rsidP="00214171">
      <w:pPr>
        <w:pStyle w:val="Textoindependiente"/>
        <w:spacing w:line="276" w:lineRule="auto"/>
        <w:rPr>
          <w:rFonts w:ascii="Arial Narrow" w:hAnsi="Arial Narrow"/>
        </w:rPr>
      </w:pPr>
    </w:p>
    <w:p w14:paraId="29D02AEC" w14:textId="77777777" w:rsidR="00214171" w:rsidRDefault="00214171" w:rsidP="00214171">
      <w:pPr>
        <w:pStyle w:val="Textoindependiente"/>
        <w:spacing w:line="276" w:lineRule="auto"/>
        <w:rPr>
          <w:rFonts w:ascii="Arial Narrow" w:hAnsi="Arial Narrow"/>
        </w:rPr>
      </w:pPr>
    </w:p>
    <w:p w14:paraId="7A97ACDA" w14:textId="77777777" w:rsidR="00214171" w:rsidRDefault="00214171" w:rsidP="00214171">
      <w:pPr>
        <w:pStyle w:val="Textoindependiente"/>
        <w:spacing w:line="276" w:lineRule="auto"/>
        <w:rPr>
          <w:rFonts w:ascii="Arial Narrow" w:hAnsi="Arial Narrow"/>
        </w:rPr>
      </w:pPr>
    </w:p>
    <w:p w14:paraId="4E97E34A" w14:textId="77777777" w:rsidR="00214171" w:rsidRPr="00214171" w:rsidRDefault="00214171" w:rsidP="00214171">
      <w:pPr>
        <w:pStyle w:val="Textoindependiente"/>
        <w:spacing w:line="276" w:lineRule="auto"/>
        <w:rPr>
          <w:rFonts w:ascii="Arial Narrow" w:hAnsi="Arial Narrow"/>
        </w:rPr>
      </w:pPr>
    </w:p>
    <w:p w14:paraId="4FCB9984" w14:textId="77777777" w:rsidR="00EB3588" w:rsidRPr="00214171" w:rsidRDefault="00EB3588" w:rsidP="00214171">
      <w:pPr>
        <w:adjustRightInd w:val="0"/>
        <w:spacing w:after="0" w:line="276" w:lineRule="auto"/>
        <w:jc w:val="center"/>
        <w:rPr>
          <w:rFonts w:ascii="Arial Narrow" w:hAnsi="Arial Narrow" w:cs="Arial"/>
          <w:b/>
          <w:bCs/>
          <w:color w:val="000000"/>
          <w:sz w:val="24"/>
          <w:szCs w:val="24"/>
        </w:rPr>
      </w:pPr>
      <w:r w:rsidRPr="00214171">
        <w:rPr>
          <w:rFonts w:ascii="Arial Narrow" w:hAnsi="Arial Narrow" w:cs="Arial"/>
          <w:b/>
          <w:bCs/>
          <w:color w:val="000000"/>
          <w:sz w:val="24"/>
          <w:szCs w:val="24"/>
        </w:rPr>
        <w:t>TÍTULO CUARTO</w:t>
      </w:r>
    </w:p>
    <w:p w14:paraId="50CD342B" w14:textId="7841BE9D" w:rsidR="00EB3588" w:rsidRPr="00214171" w:rsidRDefault="00EB3588" w:rsidP="00214171">
      <w:pPr>
        <w:adjustRightInd w:val="0"/>
        <w:spacing w:after="0" w:line="276" w:lineRule="auto"/>
        <w:jc w:val="center"/>
        <w:rPr>
          <w:rFonts w:ascii="Arial Narrow" w:hAnsi="Arial Narrow" w:cs="Arial"/>
          <w:b/>
          <w:bCs/>
          <w:color w:val="000000"/>
          <w:sz w:val="24"/>
          <w:szCs w:val="24"/>
        </w:rPr>
      </w:pPr>
      <w:r w:rsidRPr="00214171">
        <w:rPr>
          <w:rFonts w:ascii="Arial Narrow" w:hAnsi="Arial Narrow" w:cs="Arial"/>
          <w:b/>
          <w:bCs/>
          <w:color w:val="000000"/>
          <w:sz w:val="24"/>
          <w:szCs w:val="24"/>
        </w:rPr>
        <w:t>SANCIONES</w:t>
      </w:r>
    </w:p>
    <w:p w14:paraId="6B573FF1" w14:textId="77777777" w:rsidR="00EB3588" w:rsidRPr="00214171" w:rsidRDefault="00EB3588" w:rsidP="00214171">
      <w:pPr>
        <w:pStyle w:val="Textoindependiente"/>
        <w:spacing w:before="3" w:line="276" w:lineRule="auto"/>
        <w:rPr>
          <w:rFonts w:ascii="Arial Narrow" w:hAnsi="Arial Narrow"/>
          <w:b/>
        </w:rPr>
      </w:pPr>
    </w:p>
    <w:p w14:paraId="0D3CF717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214171">
        <w:rPr>
          <w:rFonts w:ascii="Arial Narrow" w:hAnsi="Arial Narrow" w:cs="Arial"/>
          <w:b/>
        </w:rPr>
        <w:t>Artículo</w:t>
      </w:r>
      <w:r w:rsidRPr="00214171">
        <w:rPr>
          <w:rFonts w:ascii="Arial Narrow" w:hAnsi="Arial Narrow" w:cs="Arial"/>
          <w:b/>
          <w:spacing w:val="-8"/>
        </w:rPr>
        <w:t xml:space="preserve"> </w:t>
      </w:r>
      <w:r w:rsidRPr="00214171">
        <w:rPr>
          <w:rFonts w:ascii="Arial Narrow" w:hAnsi="Arial Narrow" w:cs="Arial"/>
          <w:b/>
        </w:rPr>
        <w:t>39.</w:t>
      </w:r>
      <w:r w:rsidRPr="00214171">
        <w:rPr>
          <w:rFonts w:ascii="Arial Narrow" w:hAnsi="Arial Narrow" w:cs="Arial"/>
          <w:b/>
          <w:spacing w:val="-9"/>
        </w:rPr>
        <w:t xml:space="preserve"> </w:t>
      </w:r>
      <w:r w:rsidRPr="00214171">
        <w:rPr>
          <w:rFonts w:ascii="Arial Narrow" w:hAnsi="Arial Narrow" w:cs="Arial"/>
        </w:rPr>
        <w:t>Los</w:t>
      </w:r>
      <w:r w:rsidRPr="00214171">
        <w:rPr>
          <w:rFonts w:ascii="Arial Narrow" w:hAnsi="Arial Narrow" w:cs="Arial"/>
          <w:spacing w:val="-9"/>
        </w:rPr>
        <w:t xml:space="preserve"> </w:t>
      </w:r>
      <w:r w:rsidRPr="00214171">
        <w:rPr>
          <w:rFonts w:ascii="Arial Narrow" w:hAnsi="Arial Narrow" w:cs="Arial"/>
        </w:rPr>
        <w:t>servidores</w:t>
      </w:r>
      <w:r w:rsidRPr="00214171">
        <w:rPr>
          <w:rFonts w:ascii="Arial Narrow" w:hAnsi="Arial Narrow" w:cs="Arial"/>
          <w:spacing w:val="-9"/>
        </w:rPr>
        <w:t xml:space="preserve"> </w:t>
      </w:r>
      <w:r w:rsidRPr="00214171">
        <w:rPr>
          <w:rFonts w:ascii="Arial Narrow" w:hAnsi="Arial Narrow" w:cs="Arial"/>
        </w:rPr>
        <w:t>públicos</w:t>
      </w:r>
      <w:r w:rsidRPr="00214171">
        <w:rPr>
          <w:rFonts w:ascii="Arial Narrow" w:hAnsi="Arial Narrow" w:cs="Arial"/>
          <w:spacing w:val="-9"/>
        </w:rPr>
        <w:t xml:space="preserve"> </w:t>
      </w:r>
      <w:r w:rsidRPr="00214171">
        <w:rPr>
          <w:rFonts w:ascii="Arial Narrow" w:hAnsi="Arial Narrow" w:cs="Arial"/>
        </w:rPr>
        <w:t>que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incumplan</w:t>
      </w:r>
      <w:r w:rsidRPr="00214171">
        <w:rPr>
          <w:rFonts w:ascii="Arial Narrow" w:hAnsi="Arial Narrow" w:cs="Arial"/>
          <w:spacing w:val="-6"/>
        </w:rPr>
        <w:t xml:space="preserve"> </w:t>
      </w:r>
      <w:r w:rsidRPr="00214171">
        <w:rPr>
          <w:rFonts w:ascii="Arial Narrow" w:hAnsi="Arial Narrow" w:cs="Arial"/>
        </w:rPr>
        <w:t>con</w:t>
      </w:r>
      <w:r w:rsidRPr="00214171">
        <w:rPr>
          <w:rFonts w:ascii="Arial Narrow" w:hAnsi="Arial Narrow" w:cs="Arial"/>
          <w:spacing w:val="-8"/>
        </w:rPr>
        <w:t xml:space="preserve"> </w:t>
      </w:r>
      <w:r w:rsidRPr="00214171">
        <w:rPr>
          <w:rFonts w:ascii="Arial Narrow" w:hAnsi="Arial Narrow" w:cs="Arial"/>
        </w:rPr>
        <w:t>las</w:t>
      </w:r>
      <w:r w:rsidRPr="00214171">
        <w:rPr>
          <w:rFonts w:ascii="Arial Narrow" w:hAnsi="Arial Narrow" w:cs="Arial"/>
          <w:spacing w:val="-9"/>
        </w:rPr>
        <w:t xml:space="preserve"> </w:t>
      </w:r>
      <w:r w:rsidRPr="00214171">
        <w:rPr>
          <w:rFonts w:ascii="Arial Narrow" w:hAnsi="Arial Narrow" w:cs="Arial"/>
        </w:rPr>
        <w:t>obligaciones</w:t>
      </w:r>
      <w:r w:rsidRPr="00214171">
        <w:rPr>
          <w:rFonts w:ascii="Arial Narrow" w:hAnsi="Arial Narrow" w:cs="Arial"/>
          <w:spacing w:val="-9"/>
        </w:rPr>
        <w:t xml:space="preserve"> </w:t>
      </w:r>
      <w:r w:rsidRPr="00214171">
        <w:rPr>
          <w:rFonts w:ascii="Arial Narrow" w:hAnsi="Arial Narrow" w:cs="Arial"/>
        </w:rPr>
        <w:t>establecidas</w:t>
      </w:r>
      <w:r w:rsidRPr="00214171">
        <w:rPr>
          <w:rFonts w:ascii="Arial Narrow" w:hAnsi="Arial Narrow" w:cs="Arial"/>
          <w:spacing w:val="-9"/>
        </w:rPr>
        <w:t xml:space="preserve"> </w:t>
      </w:r>
      <w:r w:rsidRPr="00214171">
        <w:rPr>
          <w:rFonts w:ascii="Arial Narrow" w:hAnsi="Arial Narrow" w:cs="Arial"/>
        </w:rPr>
        <w:t>en</w:t>
      </w:r>
      <w:r w:rsidRPr="00214171">
        <w:rPr>
          <w:rFonts w:ascii="Arial Narrow" w:hAnsi="Arial Narrow" w:cs="Arial"/>
          <w:spacing w:val="-64"/>
        </w:rPr>
        <w:t xml:space="preserve"> </w:t>
      </w:r>
      <w:r w:rsidRPr="00214171">
        <w:rPr>
          <w:rFonts w:ascii="Arial Narrow" w:hAnsi="Arial Narrow" w:cs="Arial"/>
        </w:rPr>
        <w:t>la presente Ley y demás disposiciones aplicables en materia fiscal, serán sancionados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de conformidad con lo previsto en la Ley General de Responsabilidades Administrativas</w:t>
      </w:r>
      <w:r w:rsidRPr="00214171">
        <w:rPr>
          <w:rFonts w:ascii="Arial Narrow" w:hAnsi="Arial Narrow" w:cs="Arial"/>
          <w:spacing w:val="-64"/>
        </w:rPr>
        <w:t xml:space="preserve"> </w:t>
      </w:r>
      <w:r w:rsidRPr="00214171">
        <w:rPr>
          <w:rFonts w:ascii="Arial Narrow" w:hAnsi="Arial Narrow" w:cs="Arial"/>
        </w:rPr>
        <w:t>y Ley de Responsabilidades Administrativas del Estado y Municipios de Oaxaca, en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términos del Título Séptimo de la Constitución Política del Estado Libre y Soberano de</w:t>
      </w:r>
      <w:r w:rsidRPr="00214171">
        <w:rPr>
          <w:rFonts w:ascii="Arial Narrow" w:hAnsi="Arial Narrow" w:cs="Arial"/>
          <w:spacing w:val="1"/>
        </w:rPr>
        <w:t xml:space="preserve"> </w:t>
      </w:r>
      <w:r w:rsidRPr="00214171">
        <w:rPr>
          <w:rFonts w:ascii="Arial Narrow" w:hAnsi="Arial Narrow" w:cs="Arial"/>
        </w:rPr>
        <w:t>Oaxaca.</w:t>
      </w:r>
    </w:p>
    <w:p w14:paraId="1F207125" w14:textId="77777777" w:rsidR="00EB3588" w:rsidRPr="00214171" w:rsidRDefault="00EB3588" w:rsidP="00214171">
      <w:pPr>
        <w:pStyle w:val="Textoindependiente"/>
        <w:spacing w:before="10" w:line="276" w:lineRule="auto"/>
        <w:rPr>
          <w:rFonts w:ascii="Arial Narrow" w:hAnsi="Arial Narrow"/>
        </w:rPr>
      </w:pPr>
    </w:p>
    <w:p w14:paraId="3AA16CD0" w14:textId="3361AC41" w:rsidR="00EB3588" w:rsidRPr="00214171" w:rsidRDefault="00EB3588" w:rsidP="00214171">
      <w:pPr>
        <w:adjustRightInd w:val="0"/>
        <w:spacing w:after="0" w:line="276" w:lineRule="auto"/>
        <w:jc w:val="center"/>
        <w:rPr>
          <w:rFonts w:ascii="Arial Narrow" w:hAnsi="Arial Narrow" w:cs="Arial"/>
          <w:b/>
          <w:bCs/>
          <w:color w:val="000000"/>
          <w:sz w:val="24"/>
          <w:szCs w:val="24"/>
        </w:rPr>
      </w:pPr>
      <w:r w:rsidRPr="00214171">
        <w:rPr>
          <w:rFonts w:ascii="Arial Narrow" w:hAnsi="Arial Narrow" w:cs="Arial"/>
          <w:b/>
          <w:bCs/>
          <w:color w:val="000000"/>
          <w:sz w:val="24"/>
          <w:szCs w:val="24"/>
        </w:rPr>
        <w:t>T R A</w:t>
      </w:r>
      <w:r w:rsidR="00214171">
        <w:rPr>
          <w:rFonts w:ascii="Arial Narrow" w:hAnsi="Arial Narrow" w:cs="Arial"/>
          <w:b/>
          <w:bCs/>
          <w:color w:val="000000"/>
          <w:sz w:val="24"/>
          <w:szCs w:val="24"/>
        </w:rPr>
        <w:t xml:space="preserve"> </w:t>
      </w:r>
      <w:r w:rsidRPr="00214171">
        <w:rPr>
          <w:rFonts w:ascii="Arial Narrow" w:hAnsi="Arial Narrow" w:cs="Arial"/>
          <w:b/>
          <w:bCs/>
          <w:color w:val="000000"/>
          <w:sz w:val="24"/>
          <w:szCs w:val="24"/>
        </w:rPr>
        <w:t>N S I T</w:t>
      </w:r>
      <w:r w:rsidR="00214171">
        <w:rPr>
          <w:rFonts w:ascii="Arial Narrow" w:hAnsi="Arial Narrow" w:cs="Arial"/>
          <w:b/>
          <w:bCs/>
          <w:color w:val="000000"/>
          <w:sz w:val="24"/>
          <w:szCs w:val="24"/>
        </w:rPr>
        <w:t xml:space="preserve"> </w:t>
      </w:r>
      <w:r w:rsidRPr="00214171">
        <w:rPr>
          <w:rFonts w:ascii="Arial Narrow" w:hAnsi="Arial Narrow" w:cs="Arial"/>
          <w:b/>
          <w:bCs/>
          <w:color w:val="000000"/>
          <w:sz w:val="24"/>
          <w:szCs w:val="24"/>
        </w:rPr>
        <w:t>O RIO S:</w:t>
      </w:r>
    </w:p>
    <w:p w14:paraId="499A3D63" w14:textId="11F39723" w:rsidR="00EB3588" w:rsidRPr="00214171" w:rsidRDefault="00EB3588" w:rsidP="00214171">
      <w:pPr>
        <w:adjustRightInd w:val="0"/>
        <w:spacing w:after="0" w:line="276" w:lineRule="auto"/>
        <w:jc w:val="center"/>
        <w:rPr>
          <w:rFonts w:ascii="Arial Narrow" w:hAnsi="Arial Narrow" w:cs="Arial"/>
          <w:b/>
          <w:bCs/>
          <w:color w:val="000000"/>
          <w:sz w:val="24"/>
          <w:szCs w:val="24"/>
        </w:rPr>
      </w:pPr>
      <w:r w:rsidRPr="00214171">
        <w:rPr>
          <w:rFonts w:ascii="Arial Narrow" w:hAnsi="Arial Narrow" w:cs="Arial"/>
          <w:b/>
          <w:bCs/>
          <w:color w:val="000000"/>
          <w:sz w:val="24"/>
          <w:szCs w:val="24"/>
        </w:rPr>
        <w:t xml:space="preserve">DECRETO NÚM.751 </w:t>
      </w:r>
      <w:proofErr w:type="spellStart"/>
      <w:r w:rsidRPr="00214171">
        <w:rPr>
          <w:rFonts w:ascii="Arial Narrow" w:hAnsi="Arial Narrow" w:cs="Arial"/>
          <w:b/>
          <w:bCs/>
          <w:color w:val="000000"/>
          <w:sz w:val="24"/>
          <w:szCs w:val="24"/>
        </w:rPr>
        <w:t>PO</w:t>
      </w:r>
      <w:r w:rsidR="00214171">
        <w:rPr>
          <w:rFonts w:ascii="Arial Narrow" w:hAnsi="Arial Narrow" w:cs="Arial"/>
          <w:b/>
          <w:bCs/>
          <w:color w:val="000000"/>
          <w:sz w:val="24"/>
          <w:szCs w:val="24"/>
        </w:rPr>
        <w:t>G</w:t>
      </w:r>
      <w:r w:rsidRPr="00214171">
        <w:rPr>
          <w:rFonts w:ascii="Arial Narrow" w:hAnsi="Arial Narrow" w:cs="Arial"/>
          <w:b/>
          <w:bCs/>
          <w:color w:val="000000"/>
          <w:sz w:val="24"/>
          <w:szCs w:val="24"/>
        </w:rPr>
        <w:t>E</w:t>
      </w:r>
      <w:proofErr w:type="spellEnd"/>
      <w:r w:rsidRPr="00214171">
        <w:rPr>
          <w:rFonts w:ascii="Arial Narrow" w:hAnsi="Arial Narrow" w:cs="Arial"/>
          <w:b/>
          <w:bCs/>
          <w:color w:val="000000"/>
          <w:sz w:val="24"/>
          <w:szCs w:val="24"/>
        </w:rPr>
        <w:t xml:space="preserve"> EXTRA DE FECHA 15 DE DICIEMBRE DE 2022.</w:t>
      </w:r>
    </w:p>
    <w:p w14:paraId="3D31D834" w14:textId="77777777" w:rsidR="00EB3588" w:rsidRPr="00214171" w:rsidRDefault="00EB3588" w:rsidP="00214171">
      <w:pPr>
        <w:pStyle w:val="Textoindependiente"/>
        <w:spacing w:line="276" w:lineRule="auto"/>
        <w:rPr>
          <w:rFonts w:ascii="Arial Narrow" w:hAnsi="Arial Narrow"/>
          <w:b/>
        </w:rPr>
      </w:pPr>
    </w:p>
    <w:p w14:paraId="3C40298B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/>
        </w:rPr>
      </w:pPr>
      <w:r w:rsidRPr="00214171">
        <w:rPr>
          <w:rFonts w:ascii="Arial Narrow" w:hAnsi="Arial Narrow"/>
          <w:b/>
        </w:rPr>
        <w:t xml:space="preserve">PRIMERO. </w:t>
      </w:r>
      <w:r w:rsidRPr="00214171">
        <w:rPr>
          <w:rFonts w:ascii="Arial Narrow" w:hAnsi="Arial Narrow"/>
        </w:rPr>
        <w:t>El presente Decreto y sus Anexos entrarán en vigor el uno de enero de dos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mil veintitrés, previa publicación en el Periódico Oficial del Gobierno del Estado de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Oaxaca.</w:t>
      </w:r>
    </w:p>
    <w:p w14:paraId="04868D7F" w14:textId="77777777" w:rsidR="00EB3588" w:rsidRPr="00214171" w:rsidRDefault="00EB3588" w:rsidP="00214171">
      <w:pPr>
        <w:pStyle w:val="Textoindependiente"/>
        <w:spacing w:line="276" w:lineRule="auto"/>
        <w:rPr>
          <w:rFonts w:ascii="Arial Narrow" w:hAnsi="Arial Narrow"/>
        </w:rPr>
      </w:pPr>
    </w:p>
    <w:p w14:paraId="38EEE601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/>
        </w:rPr>
      </w:pPr>
      <w:r w:rsidRPr="00214171">
        <w:rPr>
          <w:rFonts w:ascii="Arial Narrow" w:hAnsi="Arial Narrow"/>
          <w:b/>
        </w:rPr>
        <w:t xml:space="preserve">SEGUNDO. </w:t>
      </w:r>
      <w:r w:rsidRPr="00214171">
        <w:rPr>
          <w:rFonts w:ascii="Arial Narrow" w:hAnsi="Arial Narrow"/>
        </w:rPr>
        <w:t>El Ejecutivo del Estado podrá celebrar con la Federación, los convenios a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que se refieren las leyes federales para cubrir los adeudos que el Gobierno del Estado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de Oaxaca tenga con aquélla, para lo cual podrá utilizar los recursos que en términos de</w:t>
      </w:r>
      <w:r w:rsidRPr="00214171">
        <w:rPr>
          <w:rFonts w:ascii="Arial Narrow" w:hAnsi="Arial Narrow"/>
          <w:spacing w:val="-65"/>
        </w:rPr>
        <w:t xml:space="preserve"> </w:t>
      </w:r>
      <w:r w:rsidRPr="00214171">
        <w:rPr>
          <w:rFonts w:ascii="Arial Narrow" w:hAnsi="Arial Narrow"/>
        </w:rPr>
        <w:t>dichas leyes resulten aplicables. Los ingresos excedentes que, en su caso, se generen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por</w:t>
      </w:r>
      <w:r w:rsidRPr="00214171">
        <w:rPr>
          <w:rFonts w:ascii="Arial Narrow" w:hAnsi="Arial Narrow"/>
          <w:spacing w:val="-1"/>
        </w:rPr>
        <w:t xml:space="preserve"> </w:t>
      </w:r>
      <w:r w:rsidRPr="00214171">
        <w:rPr>
          <w:rFonts w:ascii="Arial Narrow" w:hAnsi="Arial Narrow"/>
        </w:rPr>
        <w:t>la</w:t>
      </w:r>
      <w:r w:rsidRPr="00214171">
        <w:rPr>
          <w:rFonts w:ascii="Arial Narrow" w:hAnsi="Arial Narrow"/>
          <w:spacing w:val="-3"/>
        </w:rPr>
        <w:t xml:space="preserve"> </w:t>
      </w:r>
      <w:r w:rsidRPr="00214171">
        <w:rPr>
          <w:rFonts w:ascii="Arial Narrow" w:hAnsi="Arial Narrow"/>
        </w:rPr>
        <w:t>aplicación</w:t>
      </w:r>
      <w:r w:rsidRPr="00214171">
        <w:rPr>
          <w:rFonts w:ascii="Arial Narrow" w:hAnsi="Arial Narrow"/>
          <w:spacing w:val="-3"/>
        </w:rPr>
        <w:t xml:space="preserve"> </w:t>
      </w:r>
      <w:r w:rsidRPr="00214171">
        <w:rPr>
          <w:rFonts w:ascii="Arial Narrow" w:hAnsi="Arial Narrow"/>
        </w:rPr>
        <w:t>de</w:t>
      </w:r>
      <w:r w:rsidRPr="00214171">
        <w:rPr>
          <w:rFonts w:ascii="Arial Narrow" w:hAnsi="Arial Narrow"/>
          <w:spacing w:val="-3"/>
        </w:rPr>
        <w:t xml:space="preserve"> </w:t>
      </w:r>
      <w:r w:rsidRPr="00214171">
        <w:rPr>
          <w:rFonts w:ascii="Arial Narrow" w:hAnsi="Arial Narrow"/>
        </w:rPr>
        <w:t>los</w:t>
      </w:r>
      <w:r w:rsidRPr="00214171">
        <w:rPr>
          <w:rFonts w:ascii="Arial Narrow" w:hAnsi="Arial Narrow"/>
          <w:spacing w:val="-4"/>
        </w:rPr>
        <w:t xml:space="preserve"> </w:t>
      </w:r>
      <w:r w:rsidRPr="00214171">
        <w:rPr>
          <w:rFonts w:ascii="Arial Narrow" w:hAnsi="Arial Narrow"/>
        </w:rPr>
        <w:t>mecanismos</w:t>
      </w:r>
      <w:r w:rsidRPr="00214171">
        <w:rPr>
          <w:rFonts w:ascii="Arial Narrow" w:hAnsi="Arial Narrow"/>
          <w:spacing w:val="-4"/>
        </w:rPr>
        <w:t xml:space="preserve"> </w:t>
      </w:r>
      <w:r w:rsidRPr="00214171">
        <w:rPr>
          <w:rFonts w:ascii="Arial Narrow" w:hAnsi="Arial Narrow"/>
        </w:rPr>
        <w:t>para</w:t>
      </w:r>
      <w:r w:rsidRPr="00214171">
        <w:rPr>
          <w:rFonts w:ascii="Arial Narrow" w:hAnsi="Arial Narrow"/>
          <w:spacing w:val="-3"/>
        </w:rPr>
        <w:t xml:space="preserve"> </w:t>
      </w:r>
      <w:r w:rsidRPr="00214171">
        <w:rPr>
          <w:rFonts w:ascii="Arial Narrow" w:hAnsi="Arial Narrow"/>
        </w:rPr>
        <w:t>el</w:t>
      </w:r>
      <w:r w:rsidRPr="00214171">
        <w:rPr>
          <w:rFonts w:ascii="Arial Narrow" w:hAnsi="Arial Narrow"/>
          <w:spacing w:val="-1"/>
        </w:rPr>
        <w:t xml:space="preserve"> </w:t>
      </w:r>
      <w:r w:rsidRPr="00214171">
        <w:rPr>
          <w:rFonts w:ascii="Arial Narrow" w:hAnsi="Arial Narrow"/>
        </w:rPr>
        <w:t>pago</w:t>
      </w:r>
      <w:r w:rsidRPr="00214171">
        <w:rPr>
          <w:rFonts w:ascii="Arial Narrow" w:hAnsi="Arial Narrow"/>
          <w:spacing w:val="-1"/>
        </w:rPr>
        <w:t xml:space="preserve"> </w:t>
      </w:r>
      <w:r w:rsidRPr="00214171">
        <w:rPr>
          <w:rFonts w:ascii="Arial Narrow" w:hAnsi="Arial Narrow"/>
        </w:rPr>
        <w:t>de</w:t>
      </w:r>
      <w:r w:rsidRPr="00214171">
        <w:rPr>
          <w:rFonts w:ascii="Arial Narrow" w:hAnsi="Arial Narrow"/>
          <w:spacing w:val="-3"/>
        </w:rPr>
        <w:t xml:space="preserve"> </w:t>
      </w:r>
      <w:r w:rsidRPr="00214171">
        <w:rPr>
          <w:rFonts w:ascii="Arial Narrow" w:hAnsi="Arial Narrow"/>
        </w:rPr>
        <w:t>adeudos</w:t>
      </w:r>
      <w:r w:rsidRPr="00214171">
        <w:rPr>
          <w:rFonts w:ascii="Arial Narrow" w:hAnsi="Arial Narrow"/>
          <w:spacing w:val="-4"/>
        </w:rPr>
        <w:t xml:space="preserve"> </w:t>
      </w:r>
      <w:r w:rsidRPr="00214171">
        <w:rPr>
          <w:rFonts w:ascii="Arial Narrow" w:hAnsi="Arial Narrow"/>
        </w:rPr>
        <w:t>que</w:t>
      </w:r>
      <w:r w:rsidRPr="00214171">
        <w:rPr>
          <w:rFonts w:ascii="Arial Narrow" w:hAnsi="Arial Narrow"/>
          <w:spacing w:val="-3"/>
        </w:rPr>
        <w:t xml:space="preserve"> </w:t>
      </w:r>
      <w:r w:rsidRPr="00214171">
        <w:rPr>
          <w:rFonts w:ascii="Arial Narrow" w:hAnsi="Arial Narrow"/>
        </w:rPr>
        <w:t>se</w:t>
      </w:r>
      <w:r w:rsidRPr="00214171">
        <w:rPr>
          <w:rFonts w:ascii="Arial Narrow" w:hAnsi="Arial Narrow"/>
          <w:spacing w:val="-1"/>
        </w:rPr>
        <w:t xml:space="preserve"> </w:t>
      </w:r>
      <w:r w:rsidRPr="00214171">
        <w:rPr>
          <w:rFonts w:ascii="Arial Narrow" w:hAnsi="Arial Narrow"/>
        </w:rPr>
        <w:t>establezcan</w:t>
      </w:r>
      <w:r w:rsidRPr="00214171">
        <w:rPr>
          <w:rFonts w:ascii="Arial Narrow" w:hAnsi="Arial Narrow"/>
          <w:spacing w:val="-3"/>
        </w:rPr>
        <w:t xml:space="preserve"> </w:t>
      </w:r>
      <w:r w:rsidRPr="00214171">
        <w:rPr>
          <w:rFonts w:ascii="Arial Narrow" w:hAnsi="Arial Narrow"/>
        </w:rPr>
        <w:t>en</w:t>
      </w:r>
      <w:r w:rsidRPr="00214171">
        <w:rPr>
          <w:rFonts w:ascii="Arial Narrow" w:hAnsi="Arial Narrow"/>
          <w:spacing w:val="-1"/>
        </w:rPr>
        <w:t xml:space="preserve"> </w:t>
      </w:r>
      <w:r w:rsidRPr="00214171">
        <w:rPr>
          <w:rFonts w:ascii="Arial Narrow" w:hAnsi="Arial Narrow"/>
        </w:rPr>
        <w:t>los</w:t>
      </w:r>
      <w:r w:rsidRPr="00214171">
        <w:rPr>
          <w:rFonts w:ascii="Arial Narrow" w:hAnsi="Arial Narrow"/>
          <w:spacing w:val="-64"/>
        </w:rPr>
        <w:t xml:space="preserve"> </w:t>
      </w:r>
      <w:r w:rsidRPr="00214171">
        <w:rPr>
          <w:rFonts w:ascii="Arial Narrow" w:hAnsi="Arial Narrow"/>
        </w:rPr>
        <w:t>referidos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convenios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serán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destinados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en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primer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término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a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cubrir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los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adeudos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correspondientes y, si existieran remanentes, a programas prioritarios del Presupuesto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de</w:t>
      </w:r>
      <w:r w:rsidRPr="00214171">
        <w:rPr>
          <w:rFonts w:ascii="Arial Narrow" w:hAnsi="Arial Narrow"/>
          <w:spacing w:val="-1"/>
        </w:rPr>
        <w:t xml:space="preserve"> </w:t>
      </w:r>
      <w:r w:rsidRPr="00214171">
        <w:rPr>
          <w:rFonts w:ascii="Arial Narrow" w:hAnsi="Arial Narrow"/>
        </w:rPr>
        <w:t>Egresos.</w:t>
      </w:r>
    </w:p>
    <w:p w14:paraId="3FFA75ED" w14:textId="77777777" w:rsidR="00EB3588" w:rsidRPr="00214171" w:rsidRDefault="00EB3588" w:rsidP="00214171">
      <w:pPr>
        <w:pStyle w:val="Textoindependiente"/>
        <w:spacing w:line="276" w:lineRule="auto"/>
        <w:rPr>
          <w:rFonts w:ascii="Arial Narrow" w:hAnsi="Arial Narrow"/>
        </w:rPr>
      </w:pPr>
    </w:p>
    <w:p w14:paraId="00D832CD" w14:textId="7D48668F" w:rsidR="00FF164D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/>
        </w:rPr>
      </w:pPr>
      <w:r w:rsidRPr="00214171">
        <w:rPr>
          <w:rFonts w:ascii="Arial Narrow" w:hAnsi="Arial Narrow"/>
          <w:b/>
        </w:rPr>
        <w:t>TERCERO.</w:t>
      </w:r>
      <w:r w:rsidRPr="00214171">
        <w:rPr>
          <w:rFonts w:ascii="Arial Narrow" w:hAnsi="Arial Narrow"/>
          <w:b/>
          <w:spacing w:val="-6"/>
        </w:rPr>
        <w:t xml:space="preserve"> </w:t>
      </w:r>
      <w:r w:rsidRPr="00214171">
        <w:rPr>
          <w:rFonts w:ascii="Arial Narrow" w:hAnsi="Arial Narrow"/>
        </w:rPr>
        <w:t>Se</w:t>
      </w:r>
      <w:r w:rsidRPr="00214171">
        <w:rPr>
          <w:rFonts w:ascii="Arial Narrow" w:hAnsi="Arial Narrow"/>
          <w:spacing w:val="-6"/>
        </w:rPr>
        <w:t xml:space="preserve"> </w:t>
      </w:r>
      <w:r w:rsidRPr="00214171">
        <w:rPr>
          <w:rFonts w:ascii="Arial Narrow" w:hAnsi="Arial Narrow"/>
        </w:rPr>
        <w:t>derogan</w:t>
      </w:r>
      <w:r w:rsidRPr="00214171">
        <w:rPr>
          <w:rFonts w:ascii="Arial Narrow" w:hAnsi="Arial Narrow"/>
          <w:spacing w:val="-6"/>
        </w:rPr>
        <w:t xml:space="preserve"> </w:t>
      </w:r>
      <w:r w:rsidRPr="00214171">
        <w:rPr>
          <w:rFonts w:ascii="Arial Narrow" w:hAnsi="Arial Narrow"/>
        </w:rPr>
        <w:t>todas</w:t>
      </w:r>
      <w:r w:rsidRPr="00214171">
        <w:rPr>
          <w:rFonts w:ascii="Arial Narrow" w:hAnsi="Arial Narrow"/>
          <w:spacing w:val="-7"/>
        </w:rPr>
        <w:t xml:space="preserve"> </w:t>
      </w:r>
      <w:r w:rsidRPr="00214171">
        <w:rPr>
          <w:rFonts w:ascii="Arial Narrow" w:hAnsi="Arial Narrow"/>
        </w:rPr>
        <w:t>aquellas</w:t>
      </w:r>
      <w:r w:rsidRPr="00214171">
        <w:rPr>
          <w:rFonts w:ascii="Arial Narrow" w:hAnsi="Arial Narrow"/>
          <w:spacing w:val="-9"/>
        </w:rPr>
        <w:t xml:space="preserve"> </w:t>
      </w:r>
      <w:r w:rsidRPr="00214171">
        <w:rPr>
          <w:rFonts w:ascii="Arial Narrow" w:hAnsi="Arial Narrow"/>
        </w:rPr>
        <w:t>disposiciones,</w:t>
      </w:r>
      <w:r w:rsidRPr="00214171">
        <w:rPr>
          <w:rFonts w:ascii="Arial Narrow" w:hAnsi="Arial Narrow"/>
          <w:spacing w:val="-6"/>
        </w:rPr>
        <w:t xml:space="preserve"> </w:t>
      </w:r>
      <w:r w:rsidRPr="00214171">
        <w:rPr>
          <w:rFonts w:ascii="Arial Narrow" w:hAnsi="Arial Narrow"/>
        </w:rPr>
        <w:t>de</w:t>
      </w:r>
      <w:r w:rsidRPr="00214171">
        <w:rPr>
          <w:rFonts w:ascii="Arial Narrow" w:hAnsi="Arial Narrow"/>
          <w:spacing w:val="-6"/>
        </w:rPr>
        <w:t xml:space="preserve"> </w:t>
      </w:r>
      <w:r w:rsidRPr="00214171">
        <w:rPr>
          <w:rFonts w:ascii="Arial Narrow" w:hAnsi="Arial Narrow"/>
        </w:rPr>
        <w:t>igual</w:t>
      </w:r>
      <w:r w:rsidRPr="00214171">
        <w:rPr>
          <w:rFonts w:ascii="Arial Narrow" w:hAnsi="Arial Narrow"/>
          <w:spacing w:val="-7"/>
        </w:rPr>
        <w:t xml:space="preserve"> </w:t>
      </w:r>
      <w:r w:rsidRPr="00214171">
        <w:rPr>
          <w:rFonts w:ascii="Arial Narrow" w:hAnsi="Arial Narrow"/>
        </w:rPr>
        <w:t>o</w:t>
      </w:r>
      <w:r w:rsidRPr="00214171">
        <w:rPr>
          <w:rFonts w:ascii="Arial Narrow" w:hAnsi="Arial Narrow"/>
          <w:spacing w:val="-5"/>
        </w:rPr>
        <w:t xml:space="preserve"> </w:t>
      </w:r>
      <w:r w:rsidRPr="00214171">
        <w:rPr>
          <w:rFonts w:ascii="Arial Narrow" w:hAnsi="Arial Narrow"/>
        </w:rPr>
        <w:t>menor</w:t>
      </w:r>
      <w:r w:rsidRPr="00214171">
        <w:rPr>
          <w:rFonts w:ascii="Arial Narrow" w:hAnsi="Arial Narrow"/>
          <w:spacing w:val="-7"/>
        </w:rPr>
        <w:t xml:space="preserve"> </w:t>
      </w:r>
      <w:r w:rsidRPr="00214171">
        <w:rPr>
          <w:rFonts w:ascii="Arial Narrow" w:hAnsi="Arial Narrow"/>
        </w:rPr>
        <w:t>jerarquía,</w:t>
      </w:r>
      <w:r w:rsidRPr="00214171">
        <w:rPr>
          <w:rFonts w:ascii="Arial Narrow" w:hAnsi="Arial Narrow"/>
          <w:spacing w:val="-6"/>
        </w:rPr>
        <w:t xml:space="preserve"> </w:t>
      </w:r>
      <w:r w:rsidRPr="00214171">
        <w:rPr>
          <w:rFonts w:ascii="Arial Narrow" w:hAnsi="Arial Narrow"/>
        </w:rPr>
        <w:t>que</w:t>
      </w:r>
      <w:r w:rsidRPr="00214171">
        <w:rPr>
          <w:rFonts w:ascii="Arial Narrow" w:hAnsi="Arial Narrow"/>
          <w:spacing w:val="-6"/>
        </w:rPr>
        <w:t xml:space="preserve"> </w:t>
      </w:r>
      <w:r w:rsidRPr="00214171">
        <w:rPr>
          <w:rFonts w:ascii="Arial Narrow" w:hAnsi="Arial Narrow"/>
        </w:rPr>
        <w:t>se</w:t>
      </w:r>
      <w:r w:rsidRPr="00214171">
        <w:rPr>
          <w:rFonts w:ascii="Arial Narrow" w:hAnsi="Arial Narrow"/>
          <w:spacing w:val="-64"/>
        </w:rPr>
        <w:t xml:space="preserve"> </w:t>
      </w:r>
      <w:r w:rsidRPr="00214171">
        <w:rPr>
          <w:rFonts w:ascii="Arial Narrow" w:hAnsi="Arial Narrow"/>
        </w:rPr>
        <w:t>opongan</w:t>
      </w:r>
      <w:r w:rsidRPr="00214171">
        <w:rPr>
          <w:rFonts w:ascii="Arial Narrow" w:hAnsi="Arial Narrow"/>
          <w:spacing w:val="1"/>
        </w:rPr>
        <w:t xml:space="preserve"> </w:t>
      </w:r>
      <w:r w:rsidRPr="00214171">
        <w:rPr>
          <w:rFonts w:ascii="Arial Narrow" w:hAnsi="Arial Narrow"/>
        </w:rPr>
        <w:t>al</w:t>
      </w:r>
      <w:r w:rsidRPr="00214171">
        <w:rPr>
          <w:rFonts w:ascii="Arial Narrow" w:hAnsi="Arial Narrow"/>
          <w:spacing w:val="-4"/>
        </w:rPr>
        <w:t xml:space="preserve"> </w:t>
      </w:r>
      <w:r w:rsidRPr="00214171">
        <w:rPr>
          <w:rFonts w:ascii="Arial Narrow" w:hAnsi="Arial Narrow"/>
        </w:rPr>
        <w:t>presente</w:t>
      </w:r>
      <w:r w:rsidRPr="00214171">
        <w:rPr>
          <w:rFonts w:ascii="Arial Narrow" w:hAnsi="Arial Narrow"/>
          <w:spacing w:val="-2"/>
        </w:rPr>
        <w:t xml:space="preserve"> </w:t>
      </w:r>
      <w:r w:rsidRPr="00214171">
        <w:rPr>
          <w:rFonts w:ascii="Arial Narrow" w:hAnsi="Arial Narrow"/>
        </w:rPr>
        <w:t>decreto,</w:t>
      </w:r>
      <w:r w:rsidRPr="00214171">
        <w:rPr>
          <w:rFonts w:ascii="Arial Narrow" w:hAnsi="Arial Narrow"/>
          <w:spacing w:val="-3"/>
        </w:rPr>
        <w:t xml:space="preserve"> </w:t>
      </w:r>
      <w:r w:rsidRPr="00214171">
        <w:rPr>
          <w:rFonts w:ascii="Arial Narrow" w:hAnsi="Arial Narrow"/>
        </w:rPr>
        <w:t>aun</w:t>
      </w:r>
      <w:r w:rsidRPr="00214171">
        <w:rPr>
          <w:rFonts w:ascii="Arial Narrow" w:hAnsi="Arial Narrow"/>
          <w:spacing w:val="-1"/>
        </w:rPr>
        <w:t xml:space="preserve"> </w:t>
      </w:r>
      <w:r w:rsidRPr="00214171">
        <w:rPr>
          <w:rFonts w:ascii="Arial Narrow" w:hAnsi="Arial Narrow"/>
        </w:rPr>
        <w:t>cuando</w:t>
      </w:r>
      <w:r w:rsidRPr="00214171">
        <w:rPr>
          <w:rFonts w:ascii="Arial Narrow" w:hAnsi="Arial Narrow"/>
          <w:spacing w:val="-1"/>
        </w:rPr>
        <w:t xml:space="preserve"> </w:t>
      </w:r>
      <w:r w:rsidRPr="00214171">
        <w:rPr>
          <w:rFonts w:ascii="Arial Narrow" w:hAnsi="Arial Narrow"/>
        </w:rPr>
        <w:t>no</w:t>
      </w:r>
      <w:r w:rsidRPr="00214171">
        <w:rPr>
          <w:rFonts w:ascii="Arial Narrow" w:hAnsi="Arial Narrow"/>
          <w:spacing w:val="-2"/>
        </w:rPr>
        <w:t xml:space="preserve"> </w:t>
      </w:r>
      <w:r w:rsidRPr="00214171">
        <w:rPr>
          <w:rFonts w:ascii="Arial Narrow" w:hAnsi="Arial Narrow"/>
        </w:rPr>
        <w:t>estén</w:t>
      </w:r>
      <w:r w:rsidRPr="00214171">
        <w:rPr>
          <w:rFonts w:ascii="Arial Narrow" w:hAnsi="Arial Narrow"/>
          <w:spacing w:val="-3"/>
        </w:rPr>
        <w:t xml:space="preserve"> </w:t>
      </w:r>
      <w:r w:rsidRPr="00214171">
        <w:rPr>
          <w:rFonts w:ascii="Arial Narrow" w:hAnsi="Arial Narrow"/>
        </w:rPr>
        <w:t>expresamente</w:t>
      </w:r>
      <w:r w:rsidRPr="00214171">
        <w:rPr>
          <w:rFonts w:ascii="Arial Narrow" w:hAnsi="Arial Narrow"/>
          <w:spacing w:val="-1"/>
        </w:rPr>
        <w:t xml:space="preserve"> </w:t>
      </w:r>
      <w:r w:rsidRPr="00214171">
        <w:rPr>
          <w:rFonts w:ascii="Arial Narrow" w:hAnsi="Arial Narrow"/>
        </w:rPr>
        <w:t>derogadas.</w:t>
      </w:r>
    </w:p>
    <w:p w14:paraId="7E7ED0F1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/>
        </w:rPr>
      </w:pPr>
    </w:p>
    <w:p w14:paraId="685F2C33" w14:textId="262F8B14" w:rsidR="00EB3588" w:rsidRPr="00214171" w:rsidRDefault="00EB3588" w:rsidP="00214171">
      <w:pPr>
        <w:spacing w:line="276" w:lineRule="auto"/>
        <w:rPr>
          <w:rFonts w:ascii="Arial Narrow" w:eastAsia="Arial MT" w:hAnsi="Arial Narrow" w:cs="Arial MT"/>
          <w:sz w:val="24"/>
          <w:szCs w:val="24"/>
          <w:lang w:val="es-ES"/>
        </w:rPr>
      </w:pPr>
      <w:r w:rsidRPr="00214171">
        <w:rPr>
          <w:rFonts w:ascii="Arial Narrow" w:hAnsi="Arial Narrow"/>
          <w:sz w:val="24"/>
          <w:szCs w:val="24"/>
        </w:rPr>
        <w:br w:type="page"/>
      </w:r>
    </w:p>
    <w:tbl>
      <w:tblPr>
        <w:tblStyle w:val="TableNormal"/>
        <w:tblW w:w="83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5514"/>
        <w:gridCol w:w="2410"/>
      </w:tblGrid>
      <w:tr w:rsidR="00344A6F" w:rsidRPr="00214171" w14:paraId="3AC80061" w14:textId="77777777" w:rsidTr="00842EFC">
        <w:trPr>
          <w:trHeight w:val="80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51FE21AC" w14:textId="77777777" w:rsidR="00344A6F" w:rsidRPr="00214171" w:rsidRDefault="00344A6F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79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9D8A1B" w14:textId="47244C0A" w:rsidR="00344A6F" w:rsidRPr="00214171" w:rsidRDefault="00344A6F" w:rsidP="00214171">
            <w:pPr>
              <w:pStyle w:val="TableParagraph"/>
              <w:spacing w:line="276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Anexo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1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Ramo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General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28</w:t>
            </w:r>
          </w:p>
        </w:tc>
      </w:tr>
      <w:tr w:rsidR="00344A6F" w:rsidRPr="00214171" w14:paraId="6D84BC6D" w14:textId="77777777" w:rsidTr="003C2613">
        <w:trPr>
          <w:trHeight w:val="326"/>
          <w:jc w:val="center"/>
        </w:trPr>
        <w:tc>
          <w:tcPr>
            <w:tcW w:w="426" w:type="dxa"/>
            <w:tcBorders>
              <w:top w:val="nil"/>
              <w:left w:val="nil"/>
              <w:right w:val="nil"/>
            </w:tcBorders>
          </w:tcPr>
          <w:p w14:paraId="25C36986" w14:textId="77777777" w:rsidR="00344A6F" w:rsidRPr="00214171" w:rsidRDefault="00344A6F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7924" w:type="dxa"/>
            <w:gridSpan w:val="2"/>
            <w:tcBorders>
              <w:top w:val="nil"/>
              <w:left w:val="nil"/>
              <w:right w:val="nil"/>
            </w:tcBorders>
          </w:tcPr>
          <w:p w14:paraId="17F6AE2D" w14:textId="5D52E75A" w:rsidR="00344A6F" w:rsidRPr="00214171" w:rsidRDefault="00344A6F" w:rsidP="00214171">
            <w:pPr>
              <w:pStyle w:val="TableParagraph"/>
              <w:spacing w:line="276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(Pesos)</w:t>
            </w:r>
          </w:p>
        </w:tc>
      </w:tr>
      <w:tr w:rsidR="00344A6F" w:rsidRPr="00214171" w14:paraId="5EC7625A" w14:textId="77777777" w:rsidTr="00344A6F">
        <w:trPr>
          <w:trHeight w:val="340"/>
          <w:jc w:val="center"/>
        </w:trPr>
        <w:tc>
          <w:tcPr>
            <w:tcW w:w="5940" w:type="dxa"/>
            <w:gridSpan w:val="2"/>
            <w:shd w:val="clear" w:color="auto" w:fill="F1F1F1"/>
            <w:vAlign w:val="center"/>
          </w:tcPr>
          <w:p w14:paraId="183D97C3" w14:textId="77777777" w:rsidR="00344A6F" w:rsidRPr="00214171" w:rsidRDefault="00344A6F" w:rsidP="00214171">
            <w:pPr>
              <w:pStyle w:val="TableParagraph"/>
              <w:spacing w:before="57" w:line="276" w:lineRule="auto"/>
              <w:ind w:left="2268" w:right="1839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Concepto</w:t>
            </w:r>
          </w:p>
        </w:tc>
        <w:tc>
          <w:tcPr>
            <w:tcW w:w="2410" w:type="dxa"/>
            <w:shd w:val="clear" w:color="auto" w:fill="F1F1F1"/>
            <w:vAlign w:val="center"/>
          </w:tcPr>
          <w:p w14:paraId="0DF3D88D" w14:textId="77777777" w:rsidR="00344A6F" w:rsidRPr="00214171" w:rsidRDefault="00344A6F" w:rsidP="00214171">
            <w:pPr>
              <w:pStyle w:val="TableParagraph"/>
              <w:spacing w:before="57" w:line="276" w:lineRule="auto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Importe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en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pesos</w:t>
            </w:r>
          </w:p>
        </w:tc>
      </w:tr>
      <w:tr w:rsidR="00344A6F" w:rsidRPr="00214171" w14:paraId="64591379" w14:textId="77777777" w:rsidTr="00344A6F">
        <w:trPr>
          <w:trHeight w:val="72"/>
          <w:jc w:val="center"/>
        </w:trPr>
        <w:tc>
          <w:tcPr>
            <w:tcW w:w="426" w:type="dxa"/>
          </w:tcPr>
          <w:p w14:paraId="2214FB53" w14:textId="77777777" w:rsidR="00344A6F" w:rsidRPr="00214171" w:rsidRDefault="00344A6F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514" w:type="dxa"/>
          </w:tcPr>
          <w:p w14:paraId="19FA76D2" w14:textId="77777777" w:rsidR="00344A6F" w:rsidRPr="00214171" w:rsidRDefault="00344A6F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8AD1DB2" w14:textId="77777777" w:rsidR="00344A6F" w:rsidRPr="00214171" w:rsidRDefault="00344A6F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344A6F" w:rsidRPr="00214171" w14:paraId="6226EBDD" w14:textId="77777777" w:rsidTr="00344A6F">
        <w:trPr>
          <w:trHeight w:val="415"/>
          <w:jc w:val="center"/>
        </w:trPr>
        <w:tc>
          <w:tcPr>
            <w:tcW w:w="5940" w:type="dxa"/>
            <w:gridSpan w:val="2"/>
            <w:vAlign w:val="center"/>
          </w:tcPr>
          <w:p w14:paraId="484CF2AE" w14:textId="056F2335" w:rsidR="00344A6F" w:rsidRPr="00214171" w:rsidRDefault="00344A6F" w:rsidP="00214171">
            <w:pPr>
              <w:pStyle w:val="TableParagraph"/>
              <w:spacing w:line="276" w:lineRule="auto"/>
              <w:ind w:left="69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 xml:space="preserve"> Participaciones</w:t>
            </w:r>
          </w:p>
        </w:tc>
        <w:tc>
          <w:tcPr>
            <w:tcW w:w="2410" w:type="dxa"/>
            <w:vAlign w:val="center"/>
          </w:tcPr>
          <w:p w14:paraId="4B06E25D" w14:textId="77777777" w:rsidR="00344A6F" w:rsidRPr="00214171" w:rsidRDefault="00344A6F" w:rsidP="00214171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29,332,113,582.00</w:t>
            </w:r>
          </w:p>
        </w:tc>
      </w:tr>
      <w:tr w:rsidR="00344A6F" w:rsidRPr="00214171" w14:paraId="04C60F11" w14:textId="77777777" w:rsidTr="00344A6F">
        <w:trPr>
          <w:trHeight w:val="437"/>
          <w:jc w:val="center"/>
        </w:trPr>
        <w:tc>
          <w:tcPr>
            <w:tcW w:w="426" w:type="dxa"/>
            <w:vAlign w:val="center"/>
          </w:tcPr>
          <w:p w14:paraId="0A337493" w14:textId="77777777" w:rsidR="00344A6F" w:rsidRPr="00214171" w:rsidRDefault="00344A6F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514" w:type="dxa"/>
            <w:vAlign w:val="center"/>
          </w:tcPr>
          <w:p w14:paraId="730BE578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Fondo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General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Participaciones</w:t>
            </w:r>
          </w:p>
        </w:tc>
        <w:tc>
          <w:tcPr>
            <w:tcW w:w="2410" w:type="dxa"/>
            <w:vAlign w:val="center"/>
          </w:tcPr>
          <w:p w14:paraId="2A6F2408" w14:textId="77777777" w:rsidR="00344A6F" w:rsidRPr="00214171" w:rsidRDefault="00344A6F" w:rsidP="00214171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23,998,223,874.00</w:t>
            </w:r>
          </w:p>
        </w:tc>
      </w:tr>
      <w:tr w:rsidR="00344A6F" w:rsidRPr="00214171" w14:paraId="005B588D" w14:textId="77777777" w:rsidTr="00344A6F">
        <w:trPr>
          <w:trHeight w:val="425"/>
          <w:jc w:val="center"/>
        </w:trPr>
        <w:tc>
          <w:tcPr>
            <w:tcW w:w="426" w:type="dxa"/>
            <w:vAlign w:val="center"/>
          </w:tcPr>
          <w:p w14:paraId="3D3CAF94" w14:textId="77777777" w:rsidR="00344A6F" w:rsidRPr="00214171" w:rsidRDefault="00344A6F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514" w:type="dxa"/>
            <w:vAlign w:val="center"/>
          </w:tcPr>
          <w:p w14:paraId="5C28A7A4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Fondo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Fomento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Municipal</w:t>
            </w:r>
          </w:p>
        </w:tc>
        <w:tc>
          <w:tcPr>
            <w:tcW w:w="2410" w:type="dxa"/>
            <w:vAlign w:val="center"/>
          </w:tcPr>
          <w:p w14:paraId="1EB4277B" w14:textId="77777777" w:rsidR="00344A6F" w:rsidRPr="00214171" w:rsidRDefault="00344A6F" w:rsidP="00214171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1,712,502,571.00</w:t>
            </w:r>
          </w:p>
        </w:tc>
      </w:tr>
      <w:tr w:rsidR="00344A6F" w:rsidRPr="00214171" w14:paraId="2A31936E" w14:textId="77777777" w:rsidTr="00344A6F">
        <w:trPr>
          <w:trHeight w:val="467"/>
          <w:jc w:val="center"/>
        </w:trPr>
        <w:tc>
          <w:tcPr>
            <w:tcW w:w="426" w:type="dxa"/>
            <w:vAlign w:val="center"/>
          </w:tcPr>
          <w:p w14:paraId="4B60DBE9" w14:textId="77777777" w:rsidR="00344A6F" w:rsidRPr="00214171" w:rsidRDefault="00344A6F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514" w:type="dxa"/>
            <w:vAlign w:val="center"/>
          </w:tcPr>
          <w:p w14:paraId="5DE14672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Participaciones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en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Impuestos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Especiales</w:t>
            </w:r>
          </w:p>
        </w:tc>
        <w:tc>
          <w:tcPr>
            <w:tcW w:w="2410" w:type="dxa"/>
            <w:vAlign w:val="center"/>
          </w:tcPr>
          <w:p w14:paraId="2658729C" w14:textId="77777777" w:rsidR="00344A6F" w:rsidRPr="00214171" w:rsidRDefault="00344A6F" w:rsidP="00214171">
            <w:pPr>
              <w:pStyle w:val="TableParagraph"/>
              <w:spacing w:line="276" w:lineRule="auto"/>
              <w:ind w:right="58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328,570,015.00</w:t>
            </w:r>
          </w:p>
        </w:tc>
      </w:tr>
      <w:tr w:rsidR="00344A6F" w:rsidRPr="00214171" w14:paraId="3EAC8284" w14:textId="77777777" w:rsidTr="00344A6F">
        <w:trPr>
          <w:trHeight w:val="339"/>
          <w:jc w:val="center"/>
        </w:trPr>
        <w:tc>
          <w:tcPr>
            <w:tcW w:w="426" w:type="dxa"/>
            <w:vAlign w:val="center"/>
          </w:tcPr>
          <w:p w14:paraId="4AF1A4BF" w14:textId="77777777" w:rsidR="00344A6F" w:rsidRPr="00214171" w:rsidRDefault="00344A6F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514" w:type="dxa"/>
            <w:vAlign w:val="center"/>
          </w:tcPr>
          <w:p w14:paraId="334A1FA9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Fondo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Fiscalización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Recaudación</w:t>
            </w:r>
          </w:p>
        </w:tc>
        <w:tc>
          <w:tcPr>
            <w:tcW w:w="2410" w:type="dxa"/>
            <w:vAlign w:val="center"/>
          </w:tcPr>
          <w:p w14:paraId="3DAD5BEE" w14:textId="77777777" w:rsidR="00344A6F" w:rsidRPr="00214171" w:rsidRDefault="00344A6F" w:rsidP="00214171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1,289,178,724.00</w:t>
            </w:r>
          </w:p>
        </w:tc>
      </w:tr>
      <w:tr w:rsidR="00344A6F" w:rsidRPr="00214171" w14:paraId="35E2F8C7" w14:textId="77777777" w:rsidTr="00344A6F">
        <w:trPr>
          <w:trHeight w:val="421"/>
          <w:jc w:val="center"/>
        </w:trPr>
        <w:tc>
          <w:tcPr>
            <w:tcW w:w="426" w:type="dxa"/>
            <w:vAlign w:val="center"/>
          </w:tcPr>
          <w:p w14:paraId="7B17DF9C" w14:textId="77777777" w:rsidR="00344A6F" w:rsidRPr="00214171" w:rsidRDefault="00344A6F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514" w:type="dxa"/>
            <w:vAlign w:val="center"/>
          </w:tcPr>
          <w:p w14:paraId="5DEA65D2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Fondo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Compensación</w:t>
            </w:r>
          </w:p>
        </w:tc>
        <w:tc>
          <w:tcPr>
            <w:tcW w:w="2410" w:type="dxa"/>
            <w:vAlign w:val="center"/>
          </w:tcPr>
          <w:p w14:paraId="045116C3" w14:textId="77777777" w:rsidR="00344A6F" w:rsidRPr="00214171" w:rsidRDefault="00344A6F" w:rsidP="00214171">
            <w:pPr>
              <w:pStyle w:val="TableParagraph"/>
              <w:spacing w:line="276" w:lineRule="auto"/>
              <w:ind w:right="58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656,156,108.00</w:t>
            </w:r>
          </w:p>
        </w:tc>
      </w:tr>
      <w:tr w:rsidR="00344A6F" w:rsidRPr="00214171" w14:paraId="74BE900A" w14:textId="77777777" w:rsidTr="00344A6F">
        <w:trPr>
          <w:trHeight w:val="399"/>
          <w:jc w:val="center"/>
        </w:trPr>
        <w:tc>
          <w:tcPr>
            <w:tcW w:w="426" w:type="dxa"/>
            <w:vAlign w:val="center"/>
          </w:tcPr>
          <w:p w14:paraId="5F6EBE23" w14:textId="77777777" w:rsidR="00344A6F" w:rsidRPr="00214171" w:rsidRDefault="00344A6F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514" w:type="dxa"/>
            <w:vAlign w:val="center"/>
          </w:tcPr>
          <w:p w14:paraId="3681285F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Fondo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del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Impuesto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sobre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Renta</w:t>
            </w:r>
          </w:p>
        </w:tc>
        <w:tc>
          <w:tcPr>
            <w:tcW w:w="2410" w:type="dxa"/>
            <w:vAlign w:val="center"/>
          </w:tcPr>
          <w:p w14:paraId="13F68E52" w14:textId="77777777" w:rsidR="00344A6F" w:rsidRPr="00214171" w:rsidRDefault="00344A6F" w:rsidP="00214171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1,347,482,290.00</w:t>
            </w:r>
          </w:p>
        </w:tc>
      </w:tr>
      <w:tr w:rsidR="00344A6F" w:rsidRPr="00214171" w14:paraId="0430A315" w14:textId="77777777" w:rsidTr="00344A6F">
        <w:trPr>
          <w:trHeight w:val="508"/>
          <w:jc w:val="center"/>
        </w:trPr>
        <w:tc>
          <w:tcPr>
            <w:tcW w:w="5940" w:type="dxa"/>
            <w:gridSpan w:val="2"/>
            <w:vAlign w:val="center"/>
          </w:tcPr>
          <w:p w14:paraId="4DA8CEEF" w14:textId="77777777" w:rsidR="00344A6F" w:rsidRPr="00214171" w:rsidRDefault="00344A6F" w:rsidP="00214171">
            <w:pPr>
              <w:pStyle w:val="TableParagraph"/>
              <w:spacing w:line="276" w:lineRule="auto"/>
              <w:ind w:left="131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Incentivos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Derivados</w:t>
            </w:r>
            <w:r w:rsidRPr="00214171">
              <w:rPr>
                <w:rFonts w:ascii="Arial Narrow" w:hAnsi="Arial Narrow" w:cs="Arial"/>
                <w:b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b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Colaboración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Fiscal</w:t>
            </w:r>
          </w:p>
        </w:tc>
        <w:tc>
          <w:tcPr>
            <w:tcW w:w="2410" w:type="dxa"/>
            <w:vAlign w:val="center"/>
          </w:tcPr>
          <w:p w14:paraId="6017980A" w14:textId="77777777" w:rsidR="00344A6F" w:rsidRPr="00214171" w:rsidRDefault="00344A6F" w:rsidP="00214171">
            <w:pPr>
              <w:pStyle w:val="TableParagraph"/>
              <w:spacing w:line="276" w:lineRule="auto"/>
              <w:ind w:right="58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952,079,699.00</w:t>
            </w:r>
          </w:p>
        </w:tc>
      </w:tr>
      <w:tr w:rsidR="00344A6F" w:rsidRPr="00214171" w14:paraId="6FC87532" w14:textId="77777777" w:rsidTr="00344A6F">
        <w:trPr>
          <w:trHeight w:val="463"/>
          <w:jc w:val="center"/>
        </w:trPr>
        <w:tc>
          <w:tcPr>
            <w:tcW w:w="426" w:type="dxa"/>
          </w:tcPr>
          <w:p w14:paraId="58ED223C" w14:textId="77777777" w:rsidR="00344A6F" w:rsidRPr="00214171" w:rsidRDefault="00344A6F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514" w:type="dxa"/>
            <w:vAlign w:val="center"/>
          </w:tcPr>
          <w:p w14:paraId="1C474E30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Impuesto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sobre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Automóviles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Nuevos</w:t>
            </w:r>
          </w:p>
        </w:tc>
        <w:tc>
          <w:tcPr>
            <w:tcW w:w="2410" w:type="dxa"/>
            <w:vAlign w:val="center"/>
          </w:tcPr>
          <w:p w14:paraId="768F3A9C" w14:textId="77777777" w:rsidR="00344A6F" w:rsidRPr="00214171" w:rsidRDefault="00344A6F" w:rsidP="00214171">
            <w:pPr>
              <w:pStyle w:val="TableParagraph"/>
              <w:spacing w:line="276" w:lineRule="auto"/>
              <w:ind w:right="58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161,493,010.00</w:t>
            </w:r>
          </w:p>
        </w:tc>
      </w:tr>
      <w:tr w:rsidR="00344A6F" w:rsidRPr="00214171" w14:paraId="178E362E" w14:textId="77777777" w:rsidTr="00344A6F">
        <w:trPr>
          <w:trHeight w:val="429"/>
          <w:jc w:val="center"/>
        </w:trPr>
        <w:tc>
          <w:tcPr>
            <w:tcW w:w="426" w:type="dxa"/>
          </w:tcPr>
          <w:p w14:paraId="7844E92F" w14:textId="77777777" w:rsidR="00344A6F" w:rsidRPr="00214171" w:rsidRDefault="00344A6F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514" w:type="dxa"/>
            <w:vAlign w:val="center"/>
          </w:tcPr>
          <w:p w14:paraId="06B2B12E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Actos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Fiscalización</w:t>
            </w:r>
          </w:p>
        </w:tc>
        <w:tc>
          <w:tcPr>
            <w:tcW w:w="2410" w:type="dxa"/>
            <w:vAlign w:val="center"/>
          </w:tcPr>
          <w:p w14:paraId="1043E3FE" w14:textId="77777777" w:rsidR="00344A6F" w:rsidRPr="00214171" w:rsidRDefault="00344A6F" w:rsidP="00214171">
            <w:pPr>
              <w:pStyle w:val="TableParagraph"/>
              <w:spacing w:line="276" w:lineRule="auto"/>
              <w:ind w:right="58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100,345,658.00</w:t>
            </w:r>
          </w:p>
        </w:tc>
      </w:tr>
      <w:tr w:rsidR="00344A6F" w:rsidRPr="00214171" w14:paraId="38C233F1" w14:textId="77777777" w:rsidTr="00344A6F">
        <w:trPr>
          <w:trHeight w:val="437"/>
          <w:jc w:val="center"/>
        </w:trPr>
        <w:tc>
          <w:tcPr>
            <w:tcW w:w="426" w:type="dxa"/>
          </w:tcPr>
          <w:p w14:paraId="45C15150" w14:textId="77777777" w:rsidR="00344A6F" w:rsidRPr="00214171" w:rsidRDefault="00344A6F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514" w:type="dxa"/>
            <w:vAlign w:val="center"/>
          </w:tcPr>
          <w:p w14:paraId="2459324C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Otros</w:t>
            </w:r>
            <w:r w:rsidRPr="00214171">
              <w:rPr>
                <w:rFonts w:ascii="Arial Narrow" w:hAnsi="Arial Narrow" w:cs="Arial"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Incentivos</w:t>
            </w:r>
          </w:p>
        </w:tc>
        <w:tc>
          <w:tcPr>
            <w:tcW w:w="2410" w:type="dxa"/>
            <w:vAlign w:val="center"/>
          </w:tcPr>
          <w:p w14:paraId="0CEB44FC" w14:textId="77777777" w:rsidR="00344A6F" w:rsidRPr="00214171" w:rsidRDefault="00344A6F" w:rsidP="00214171">
            <w:pPr>
              <w:pStyle w:val="TableParagraph"/>
              <w:spacing w:line="276" w:lineRule="auto"/>
              <w:ind w:right="58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10,245,842.00</w:t>
            </w:r>
          </w:p>
        </w:tc>
      </w:tr>
      <w:tr w:rsidR="00344A6F" w:rsidRPr="00214171" w14:paraId="6C534B6C" w14:textId="77777777" w:rsidTr="00344A6F">
        <w:trPr>
          <w:trHeight w:val="699"/>
          <w:jc w:val="center"/>
        </w:trPr>
        <w:tc>
          <w:tcPr>
            <w:tcW w:w="426" w:type="dxa"/>
          </w:tcPr>
          <w:p w14:paraId="0D4F6777" w14:textId="77777777" w:rsidR="00344A6F" w:rsidRPr="00214171" w:rsidRDefault="00344A6F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514" w:type="dxa"/>
            <w:vAlign w:val="center"/>
          </w:tcPr>
          <w:p w14:paraId="3A40FB93" w14:textId="77777777" w:rsidR="00344A6F" w:rsidRPr="00214171" w:rsidRDefault="00344A6F" w:rsidP="00214171">
            <w:pPr>
              <w:pStyle w:val="TableParagraph"/>
              <w:spacing w:line="276" w:lineRule="auto"/>
              <w:ind w:left="69" w:right="55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los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Ingresos</w:t>
            </w:r>
            <w:r w:rsidRPr="00214171">
              <w:rPr>
                <w:rFonts w:ascii="Arial Narrow" w:hAnsi="Arial Narrow" w:cs="Arial"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por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Enajenación</w:t>
            </w:r>
            <w:r w:rsidRPr="00214171">
              <w:rPr>
                <w:rFonts w:ascii="Arial Narrow" w:hAnsi="Arial Narrow" w:cs="Arial"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8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Terrenos,</w:t>
            </w:r>
            <w:r w:rsidRPr="00214171">
              <w:rPr>
                <w:rFonts w:ascii="Arial Narrow" w:hAnsi="Arial Narrow" w:cs="Arial"/>
                <w:spacing w:val="-8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Construcciones</w:t>
            </w:r>
            <w:r w:rsidRPr="00214171">
              <w:rPr>
                <w:rFonts w:ascii="Arial Narrow" w:hAnsi="Arial Narrow" w:cs="Arial"/>
                <w:spacing w:val="-58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o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Terrenos y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Construcciones,</w:t>
            </w:r>
            <w:r w:rsidRPr="00214171">
              <w:rPr>
                <w:rFonts w:ascii="Arial Narrow" w:hAnsi="Arial Narrow" w:cs="Arial"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Artículo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127</w:t>
            </w:r>
          </w:p>
        </w:tc>
        <w:tc>
          <w:tcPr>
            <w:tcW w:w="2410" w:type="dxa"/>
            <w:vAlign w:val="center"/>
          </w:tcPr>
          <w:p w14:paraId="6A000AD8" w14:textId="77777777" w:rsidR="00344A6F" w:rsidRPr="00214171" w:rsidRDefault="00344A6F" w:rsidP="00214171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</w:p>
          <w:p w14:paraId="1EACF582" w14:textId="77777777" w:rsidR="00344A6F" w:rsidRPr="00214171" w:rsidRDefault="00344A6F" w:rsidP="00214171">
            <w:pPr>
              <w:pStyle w:val="TableParagraph"/>
              <w:spacing w:line="276" w:lineRule="auto"/>
              <w:ind w:right="58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47,090,549.00</w:t>
            </w:r>
          </w:p>
        </w:tc>
      </w:tr>
      <w:tr w:rsidR="00344A6F" w:rsidRPr="00214171" w14:paraId="018C021B" w14:textId="77777777" w:rsidTr="00344A6F">
        <w:trPr>
          <w:trHeight w:val="623"/>
          <w:jc w:val="center"/>
        </w:trPr>
        <w:tc>
          <w:tcPr>
            <w:tcW w:w="426" w:type="dxa"/>
          </w:tcPr>
          <w:p w14:paraId="52816E36" w14:textId="77777777" w:rsidR="00344A6F" w:rsidRPr="00214171" w:rsidRDefault="00344A6F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514" w:type="dxa"/>
            <w:vAlign w:val="center"/>
          </w:tcPr>
          <w:p w14:paraId="4A6DF0BF" w14:textId="77777777" w:rsidR="00344A6F" w:rsidRPr="00214171" w:rsidRDefault="00344A6F" w:rsidP="00214171">
            <w:pPr>
              <w:pStyle w:val="TableParagraph"/>
              <w:spacing w:line="276" w:lineRule="auto"/>
              <w:ind w:left="69" w:right="54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los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Ingresos</w:t>
            </w:r>
            <w:r w:rsidRPr="00214171">
              <w:rPr>
                <w:rFonts w:ascii="Arial Narrow" w:hAnsi="Arial Narrow" w:cs="Arial"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por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Enajenación</w:t>
            </w:r>
            <w:r w:rsidRPr="00214171">
              <w:rPr>
                <w:rFonts w:ascii="Arial Narrow" w:hAnsi="Arial Narrow" w:cs="Arial"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8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Terrenos,</w:t>
            </w:r>
            <w:r w:rsidRPr="00214171">
              <w:rPr>
                <w:rFonts w:ascii="Arial Narrow" w:hAnsi="Arial Narrow" w:cs="Arial"/>
                <w:spacing w:val="-8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Construcciones</w:t>
            </w:r>
            <w:r w:rsidRPr="00214171">
              <w:rPr>
                <w:rFonts w:ascii="Arial Narrow" w:hAnsi="Arial Narrow" w:cs="Arial"/>
                <w:spacing w:val="-58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o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Terrenos y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Construcciones Artículo 126</w:t>
            </w:r>
          </w:p>
        </w:tc>
        <w:tc>
          <w:tcPr>
            <w:tcW w:w="2410" w:type="dxa"/>
            <w:vAlign w:val="center"/>
          </w:tcPr>
          <w:p w14:paraId="76B9B523" w14:textId="77777777" w:rsidR="00344A6F" w:rsidRPr="00214171" w:rsidRDefault="00344A6F" w:rsidP="00214171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</w:p>
          <w:p w14:paraId="4D66F32E" w14:textId="77777777" w:rsidR="00344A6F" w:rsidRPr="00214171" w:rsidRDefault="00344A6F" w:rsidP="00214171">
            <w:pPr>
              <w:pStyle w:val="TableParagraph"/>
              <w:spacing w:line="276" w:lineRule="auto"/>
              <w:ind w:right="58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30,515,835.00</w:t>
            </w:r>
          </w:p>
        </w:tc>
      </w:tr>
      <w:tr w:rsidR="00344A6F" w:rsidRPr="00214171" w14:paraId="3AD76ACB" w14:textId="77777777" w:rsidTr="00344A6F">
        <w:trPr>
          <w:trHeight w:val="437"/>
          <w:jc w:val="center"/>
        </w:trPr>
        <w:tc>
          <w:tcPr>
            <w:tcW w:w="426" w:type="dxa"/>
          </w:tcPr>
          <w:p w14:paraId="733989D7" w14:textId="77777777" w:rsidR="00344A6F" w:rsidRPr="00214171" w:rsidRDefault="00344A6F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514" w:type="dxa"/>
            <w:vAlign w:val="center"/>
          </w:tcPr>
          <w:p w14:paraId="0169FA9E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Impuestos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las Ventas</w:t>
            </w:r>
            <w:r w:rsidRPr="00214171">
              <w:rPr>
                <w:rFonts w:ascii="Arial Narrow" w:hAnsi="Arial Narrow" w:cs="Arial"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Finales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Gasolinas y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Diésel</w:t>
            </w:r>
          </w:p>
        </w:tc>
        <w:tc>
          <w:tcPr>
            <w:tcW w:w="2410" w:type="dxa"/>
            <w:vAlign w:val="center"/>
          </w:tcPr>
          <w:p w14:paraId="59C021A4" w14:textId="77777777" w:rsidR="00344A6F" w:rsidRPr="00214171" w:rsidRDefault="00344A6F" w:rsidP="00214171">
            <w:pPr>
              <w:pStyle w:val="TableParagraph"/>
              <w:spacing w:line="276" w:lineRule="auto"/>
              <w:ind w:right="58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556,751,059.00</w:t>
            </w:r>
          </w:p>
        </w:tc>
      </w:tr>
      <w:tr w:rsidR="00344A6F" w:rsidRPr="00214171" w14:paraId="7AA640CA" w14:textId="77777777" w:rsidTr="00344A6F">
        <w:trPr>
          <w:trHeight w:val="415"/>
          <w:jc w:val="center"/>
        </w:trPr>
        <w:tc>
          <w:tcPr>
            <w:tcW w:w="426" w:type="dxa"/>
          </w:tcPr>
          <w:p w14:paraId="7528C75B" w14:textId="77777777" w:rsidR="00344A6F" w:rsidRPr="00214171" w:rsidRDefault="00344A6F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514" w:type="dxa"/>
            <w:vAlign w:val="center"/>
          </w:tcPr>
          <w:p w14:paraId="3874F78E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Incentivo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Régimen de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Incorporación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Fiscal</w:t>
            </w:r>
          </w:p>
        </w:tc>
        <w:tc>
          <w:tcPr>
            <w:tcW w:w="2410" w:type="dxa"/>
            <w:vAlign w:val="center"/>
          </w:tcPr>
          <w:p w14:paraId="7A49C20C" w14:textId="77777777" w:rsidR="00344A6F" w:rsidRPr="00214171" w:rsidRDefault="00344A6F" w:rsidP="00214171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1.00</w:t>
            </w:r>
          </w:p>
        </w:tc>
      </w:tr>
      <w:tr w:rsidR="00344A6F" w:rsidRPr="00214171" w14:paraId="38F61D25" w14:textId="77777777" w:rsidTr="00344A6F">
        <w:trPr>
          <w:trHeight w:val="407"/>
          <w:jc w:val="center"/>
        </w:trPr>
        <w:tc>
          <w:tcPr>
            <w:tcW w:w="426" w:type="dxa"/>
          </w:tcPr>
          <w:p w14:paraId="57107E17" w14:textId="77777777" w:rsidR="00344A6F" w:rsidRPr="00214171" w:rsidRDefault="00344A6F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514" w:type="dxa"/>
            <w:vAlign w:val="center"/>
          </w:tcPr>
          <w:p w14:paraId="2EC22A2C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Fondo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Compensación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del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Impuesto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Sobre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Automóviles</w:t>
            </w:r>
            <w:r w:rsidRPr="00214171">
              <w:rPr>
                <w:rFonts w:ascii="Arial Narrow" w:hAnsi="Arial Narrow" w:cs="Arial"/>
                <w:spacing w:val="-58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Nuevos</w:t>
            </w:r>
          </w:p>
        </w:tc>
        <w:tc>
          <w:tcPr>
            <w:tcW w:w="2410" w:type="dxa"/>
            <w:vAlign w:val="center"/>
          </w:tcPr>
          <w:p w14:paraId="69D8B073" w14:textId="77777777" w:rsidR="00344A6F" w:rsidRPr="00214171" w:rsidRDefault="00344A6F" w:rsidP="00214171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39,862,125.00</w:t>
            </w:r>
          </w:p>
        </w:tc>
      </w:tr>
      <w:tr w:rsidR="00344A6F" w:rsidRPr="00214171" w14:paraId="1179A08F" w14:textId="77777777" w:rsidTr="00344A6F">
        <w:trPr>
          <w:trHeight w:val="585"/>
          <w:jc w:val="center"/>
        </w:trPr>
        <w:tc>
          <w:tcPr>
            <w:tcW w:w="426" w:type="dxa"/>
          </w:tcPr>
          <w:p w14:paraId="54C8E776" w14:textId="77777777" w:rsidR="00344A6F" w:rsidRPr="00214171" w:rsidRDefault="00344A6F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514" w:type="dxa"/>
            <w:vAlign w:val="center"/>
          </w:tcPr>
          <w:p w14:paraId="3A647D99" w14:textId="6312B57C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 xml:space="preserve">Fondo de Compensación del Régimen de 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>Pequeños</w:t>
            </w:r>
            <w:r w:rsidRPr="00214171">
              <w:rPr>
                <w:rFonts w:ascii="Arial Narrow" w:hAnsi="Arial Narrow" w:cs="Arial"/>
                <w:spacing w:val="-5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Contribuyentes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Régimen de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Intermedios</w:t>
            </w:r>
          </w:p>
        </w:tc>
        <w:tc>
          <w:tcPr>
            <w:tcW w:w="2410" w:type="dxa"/>
            <w:vAlign w:val="center"/>
          </w:tcPr>
          <w:p w14:paraId="3C33275B" w14:textId="77777777" w:rsidR="00344A6F" w:rsidRPr="00214171" w:rsidRDefault="00344A6F" w:rsidP="00214171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5,775,620.00</w:t>
            </w:r>
          </w:p>
        </w:tc>
      </w:tr>
      <w:tr w:rsidR="00344A6F" w:rsidRPr="00214171" w14:paraId="4D619063" w14:textId="77777777" w:rsidTr="00344A6F">
        <w:trPr>
          <w:trHeight w:val="393"/>
          <w:jc w:val="center"/>
        </w:trPr>
        <w:tc>
          <w:tcPr>
            <w:tcW w:w="426" w:type="dxa"/>
          </w:tcPr>
          <w:p w14:paraId="021140E8" w14:textId="77777777" w:rsidR="00344A6F" w:rsidRPr="00214171" w:rsidRDefault="00344A6F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514" w:type="dxa"/>
            <w:vAlign w:val="center"/>
          </w:tcPr>
          <w:p w14:paraId="6AF3A52C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Impuesto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sobre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Tenencia Federal</w:t>
            </w:r>
          </w:p>
        </w:tc>
        <w:tc>
          <w:tcPr>
            <w:tcW w:w="2410" w:type="dxa"/>
            <w:vAlign w:val="center"/>
          </w:tcPr>
          <w:p w14:paraId="20147F3A" w14:textId="77777777" w:rsidR="00344A6F" w:rsidRPr="00214171" w:rsidRDefault="00344A6F" w:rsidP="00214171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0.00</w:t>
            </w:r>
          </w:p>
        </w:tc>
      </w:tr>
      <w:tr w:rsidR="00344A6F" w:rsidRPr="00214171" w14:paraId="70209189" w14:textId="77777777" w:rsidTr="00344A6F">
        <w:trPr>
          <w:trHeight w:val="395"/>
          <w:jc w:val="center"/>
        </w:trPr>
        <w:tc>
          <w:tcPr>
            <w:tcW w:w="426" w:type="dxa"/>
          </w:tcPr>
          <w:p w14:paraId="32ED0846" w14:textId="77777777" w:rsidR="00344A6F" w:rsidRPr="00214171" w:rsidRDefault="00344A6F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514" w:type="dxa"/>
            <w:vAlign w:val="center"/>
          </w:tcPr>
          <w:p w14:paraId="4A6324E5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Del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Régimen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Pequeños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Contribuyentes</w:t>
            </w:r>
          </w:p>
        </w:tc>
        <w:tc>
          <w:tcPr>
            <w:tcW w:w="2410" w:type="dxa"/>
            <w:vAlign w:val="center"/>
          </w:tcPr>
          <w:p w14:paraId="588B3943" w14:textId="77777777" w:rsidR="00344A6F" w:rsidRPr="00214171" w:rsidRDefault="00344A6F" w:rsidP="00214171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0.00</w:t>
            </w:r>
          </w:p>
        </w:tc>
      </w:tr>
      <w:tr w:rsidR="00344A6F" w:rsidRPr="00214171" w14:paraId="313D0F9E" w14:textId="77777777" w:rsidTr="00344A6F">
        <w:trPr>
          <w:trHeight w:val="585"/>
          <w:jc w:val="center"/>
        </w:trPr>
        <w:tc>
          <w:tcPr>
            <w:tcW w:w="426" w:type="dxa"/>
          </w:tcPr>
          <w:p w14:paraId="2C7C1893" w14:textId="77777777" w:rsidR="00344A6F" w:rsidRPr="00214171" w:rsidRDefault="00344A6F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514" w:type="dxa"/>
            <w:vAlign w:val="center"/>
          </w:tcPr>
          <w:p w14:paraId="2FC79725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>Del</w:t>
            </w:r>
            <w:r w:rsidRPr="00214171">
              <w:rPr>
                <w:rFonts w:ascii="Arial Narrow" w:hAnsi="Arial Narrow" w:cs="Arial"/>
                <w:spacing w:val="-1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>Régimen</w:t>
            </w:r>
            <w:r w:rsidRPr="00214171">
              <w:rPr>
                <w:rFonts w:ascii="Arial Narrow" w:hAnsi="Arial Narrow" w:cs="Arial"/>
                <w:spacing w:val="-16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>Intermedio</w:t>
            </w:r>
            <w:r w:rsidRPr="00214171">
              <w:rPr>
                <w:rFonts w:ascii="Arial Narrow" w:hAnsi="Arial Narrow" w:cs="Arial"/>
                <w:spacing w:val="-1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las</w:t>
            </w:r>
            <w:r w:rsidRPr="00214171">
              <w:rPr>
                <w:rFonts w:ascii="Arial Narrow" w:hAnsi="Arial Narrow" w:cs="Arial"/>
                <w:spacing w:val="-1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Personas</w:t>
            </w:r>
            <w:r w:rsidRPr="00214171">
              <w:rPr>
                <w:rFonts w:ascii="Arial Narrow" w:hAnsi="Arial Narrow" w:cs="Arial"/>
                <w:spacing w:val="-1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Físicas</w:t>
            </w:r>
            <w:r w:rsidRPr="00214171">
              <w:rPr>
                <w:rFonts w:ascii="Arial Narrow" w:hAnsi="Arial Narrow" w:cs="Arial"/>
                <w:spacing w:val="-1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con</w:t>
            </w:r>
            <w:r w:rsidRPr="00214171">
              <w:rPr>
                <w:rFonts w:ascii="Arial Narrow" w:hAnsi="Arial Narrow" w:cs="Arial"/>
                <w:spacing w:val="-1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Actividades</w:t>
            </w:r>
            <w:r w:rsidRPr="00214171">
              <w:rPr>
                <w:rFonts w:ascii="Arial Narrow" w:hAnsi="Arial Narrow" w:cs="Arial"/>
                <w:spacing w:val="-58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Empresariales</w:t>
            </w:r>
          </w:p>
        </w:tc>
        <w:tc>
          <w:tcPr>
            <w:tcW w:w="2410" w:type="dxa"/>
            <w:vAlign w:val="center"/>
          </w:tcPr>
          <w:p w14:paraId="16FE34D2" w14:textId="77777777" w:rsidR="00344A6F" w:rsidRPr="00214171" w:rsidRDefault="00344A6F" w:rsidP="00214171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0.00</w:t>
            </w:r>
          </w:p>
        </w:tc>
      </w:tr>
      <w:tr w:rsidR="00344A6F" w:rsidRPr="00214171" w14:paraId="11C45AFB" w14:textId="77777777" w:rsidTr="00344A6F">
        <w:trPr>
          <w:trHeight w:val="454"/>
          <w:jc w:val="center"/>
        </w:trPr>
        <w:tc>
          <w:tcPr>
            <w:tcW w:w="426" w:type="dxa"/>
          </w:tcPr>
          <w:p w14:paraId="0E8CE423" w14:textId="77777777" w:rsidR="00344A6F" w:rsidRPr="00214171" w:rsidRDefault="00344A6F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514" w:type="dxa"/>
          </w:tcPr>
          <w:p w14:paraId="4E18CDFC" w14:textId="77777777" w:rsidR="00344A6F" w:rsidRPr="00214171" w:rsidRDefault="00344A6F" w:rsidP="00214171">
            <w:pPr>
              <w:pStyle w:val="TableParagraph"/>
              <w:spacing w:before="43" w:line="276" w:lineRule="auto"/>
              <w:ind w:left="69"/>
              <w:rPr>
                <w:rFonts w:ascii="Arial Narrow" w:hAnsi="Arial Narrow" w:cs="Arial"/>
                <w:spacing w:val="-1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Total</w:t>
            </w:r>
          </w:p>
        </w:tc>
        <w:tc>
          <w:tcPr>
            <w:tcW w:w="2410" w:type="dxa"/>
          </w:tcPr>
          <w:p w14:paraId="28A30A06" w14:textId="77777777" w:rsidR="00344A6F" w:rsidRPr="00214171" w:rsidRDefault="00344A6F" w:rsidP="00214171">
            <w:pPr>
              <w:pStyle w:val="TableParagraph"/>
              <w:spacing w:before="91"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30,284,193,281.00</w:t>
            </w:r>
          </w:p>
        </w:tc>
      </w:tr>
    </w:tbl>
    <w:p w14:paraId="3535A076" w14:textId="77777777" w:rsidR="00214171" w:rsidRDefault="00214171" w:rsidP="00214171">
      <w:pPr>
        <w:spacing w:after="0" w:line="276" w:lineRule="auto"/>
        <w:ind w:left="958" w:right="650"/>
        <w:jc w:val="center"/>
        <w:rPr>
          <w:rFonts w:ascii="Arial Narrow" w:hAnsi="Arial Narrow"/>
          <w:b/>
          <w:sz w:val="24"/>
          <w:szCs w:val="24"/>
        </w:rPr>
      </w:pPr>
    </w:p>
    <w:p w14:paraId="022C9B5A" w14:textId="48F9E0E6" w:rsidR="00344A6F" w:rsidRPr="00214171" w:rsidRDefault="00344A6F" w:rsidP="00214171">
      <w:pPr>
        <w:spacing w:after="0" w:line="276" w:lineRule="auto"/>
        <w:ind w:left="958" w:right="650"/>
        <w:jc w:val="center"/>
        <w:rPr>
          <w:rFonts w:ascii="Arial Narrow" w:hAnsi="Arial Narrow"/>
          <w:b/>
          <w:sz w:val="24"/>
          <w:szCs w:val="24"/>
        </w:rPr>
      </w:pPr>
      <w:r w:rsidRPr="00214171">
        <w:rPr>
          <w:rFonts w:ascii="Arial Narrow" w:hAnsi="Arial Narrow"/>
          <w:b/>
          <w:sz w:val="24"/>
          <w:szCs w:val="24"/>
        </w:rPr>
        <w:t>Anexo</w:t>
      </w:r>
      <w:r w:rsidRPr="00214171">
        <w:rPr>
          <w:rFonts w:ascii="Arial Narrow" w:hAnsi="Arial Narrow"/>
          <w:b/>
          <w:spacing w:val="-1"/>
          <w:sz w:val="24"/>
          <w:szCs w:val="24"/>
        </w:rPr>
        <w:t xml:space="preserve"> </w:t>
      </w:r>
      <w:r w:rsidRPr="00214171">
        <w:rPr>
          <w:rFonts w:ascii="Arial Narrow" w:hAnsi="Arial Narrow"/>
          <w:b/>
          <w:sz w:val="24"/>
          <w:szCs w:val="24"/>
        </w:rPr>
        <w:t>2.</w:t>
      </w:r>
      <w:r w:rsidRPr="00214171">
        <w:rPr>
          <w:rFonts w:ascii="Arial Narrow" w:hAnsi="Arial Narrow"/>
          <w:b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/>
          <w:b/>
          <w:sz w:val="24"/>
          <w:szCs w:val="24"/>
        </w:rPr>
        <w:t>Integración</w:t>
      </w:r>
      <w:r w:rsidRPr="00214171">
        <w:rPr>
          <w:rFonts w:ascii="Arial Narrow" w:hAnsi="Arial Narrow"/>
          <w:b/>
          <w:spacing w:val="-4"/>
          <w:sz w:val="24"/>
          <w:szCs w:val="24"/>
        </w:rPr>
        <w:t xml:space="preserve"> </w:t>
      </w:r>
      <w:r w:rsidRPr="00214171">
        <w:rPr>
          <w:rFonts w:ascii="Arial Narrow" w:hAnsi="Arial Narrow"/>
          <w:b/>
          <w:sz w:val="24"/>
          <w:szCs w:val="24"/>
        </w:rPr>
        <w:t>de</w:t>
      </w:r>
      <w:r w:rsidRPr="00214171">
        <w:rPr>
          <w:rFonts w:ascii="Arial Narrow" w:hAnsi="Arial Narrow"/>
          <w:b/>
          <w:spacing w:val="-1"/>
          <w:sz w:val="24"/>
          <w:szCs w:val="24"/>
        </w:rPr>
        <w:t xml:space="preserve"> </w:t>
      </w:r>
      <w:r w:rsidRPr="00214171">
        <w:rPr>
          <w:rFonts w:ascii="Arial Narrow" w:hAnsi="Arial Narrow"/>
          <w:b/>
          <w:sz w:val="24"/>
          <w:szCs w:val="24"/>
        </w:rPr>
        <w:t>Recursos</w:t>
      </w:r>
      <w:r w:rsidRPr="00214171">
        <w:rPr>
          <w:rFonts w:ascii="Arial Narrow" w:hAnsi="Arial Narrow"/>
          <w:b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/>
          <w:b/>
          <w:sz w:val="24"/>
          <w:szCs w:val="24"/>
        </w:rPr>
        <w:t>Federales</w:t>
      </w:r>
      <w:r w:rsidRPr="00214171">
        <w:rPr>
          <w:rFonts w:ascii="Arial Narrow" w:hAnsi="Arial Narrow"/>
          <w:b/>
          <w:spacing w:val="-3"/>
          <w:sz w:val="24"/>
          <w:szCs w:val="24"/>
        </w:rPr>
        <w:t xml:space="preserve"> </w:t>
      </w:r>
      <w:r w:rsidRPr="00214171">
        <w:rPr>
          <w:rFonts w:ascii="Arial Narrow" w:hAnsi="Arial Narrow"/>
          <w:b/>
          <w:sz w:val="24"/>
          <w:szCs w:val="24"/>
        </w:rPr>
        <w:t>-</w:t>
      </w:r>
      <w:r w:rsidRPr="00214171">
        <w:rPr>
          <w:rFonts w:ascii="Arial Narrow" w:hAnsi="Arial Narrow"/>
          <w:b/>
          <w:spacing w:val="-2"/>
          <w:sz w:val="24"/>
          <w:szCs w:val="24"/>
        </w:rPr>
        <w:t xml:space="preserve"> </w:t>
      </w:r>
      <w:r w:rsidRPr="00214171">
        <w:rPr>
          <w:rFonts w:ascii="Arial Narrow" w:hAnsi="Arial Narrow"/>
          <w:b/>
          <w:sz w:val="24"/>
          <w:szCs w:val="24"/>
        </w:rPr>
        <w:t>Convenios</w:t>
      </w:r>
    </w:p>
    <w:p w14:paraId="1F148DB2" w14:textId="1A9CCAA0" w:rsidR="00344A6F" w:rsidRPr="00214171" w:rsidRDefault="00344A6F" w:rsidP="00214171">
      <w:pPr>
        <w:spacing w:after="0" w:line="276" w:lineRule="auto"/>
        <w:ind w:left="958" w:right="214"/>
        <w:jc w:val="center"/>
        <w:rPr>
          <w:rFonts w:ascii="Arial Narrow" w:hAnsi="Arial Narrow"/>
          <w:sz w:val="24"/>
          <w:szCs w:val="24"/>
        </w:rPr>
      </w:pPr>
      <w:r w:rsidRPr="00214171">
        <w:rPr>
          <w:rFonts w:ascii="Arial Narrow" w:hAnsi="Arial Narrow"/>
          <w:sz w:val="24"/>
          <w:szCs w:val="24"/>
        </w:rPr>
        <w:t>(Pesos)</w:t>
      </w:r>
    </w:p>
    <w:p w14:paraId="105E1EF2" w14:textId="77777777" w:rsidR="00344A6F" w:rsidRPr="00214171" w:rsidRDefault="00344A6F" w:rsidP="00214171">
      <w:pPr>
        <w:spacing w:after="0" w:line="276" w:lineRule="auto"/>
        <w:ind w:left="958" w:right="214"/>
        <w:jc w:val="center"/>
        <w:rPr>
          <w:rFonts w:ascii="Arial Narrow" w:hAnsi="Arial Narrow"/>
          <w:sz w:val="24"/>
          <w:szCs w:val="24"/>
        </w:rPr>
      </w:pPr>
    </w:p>
    <w:tbl>
      <w:tblPr>
        <w:tblStyle w:val="TableNormal"/>
        <w:tblW w:w="84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"/>
        <w:gridCol w:w="5863"/>
        <w:gridCol w:w="2160"/>
      </w:tblGrid>
      <w:tr w:rsidR="00344A6F" w:rsidRPr="00214171" w14:paraId="2058A5E3" w14:textId="77777777" w:rsidTr="00344A6F">
        <w:trPr>
          <w:trHeight w:val="340"/>
          <w:jc w:val="center"/>
        </w:trPr>
        <w:tc>
          <w:tcPr>
            <w:tcW w:w="6295" w:type="dxa"/>
            <w:gridSpan w:val="2"/>
            <w:vAlign w:val="center"/>
          </w:tcPr>
          <w:p w14:paraId="728CAA49" w14:textId="77777777" w:rsidR="00344A6F" w:rsidRPr="00214171" w:rsidRDefault="00344A6F" w:rsidP="00214171">
            <w:pPr>
              <w:pStyle w:val="TableParagraph"/>
              <w:spacing w:line="276" w:lineRule="auto"/>
              <w:ind w:left="2906" w:right="1975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Concepto</w:t>
            </w:r>
          </w:p>
        </w:tc>
        <w:tc>
          <w:tcPr>
            <w:tcW w:w="2160" w:type="dxa"/>
            <w:vAlign w:val="center"/>
          </w:tcPr>
          <w:p w14:paraId="196DB22A" w14:textId="77777777" w:rsidR="00344A6F" w:rsidRPr="00214171" w:rsidRDefault="00344A6F" w:rsidP="00214171">
            <w:pPr>
              <w:pStyle w:val="TableParagraph"/>
              <w:spacing w:line="276" w:lineRule="auto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Importe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en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pesos</w:t>
            </w:r>
          </w:p>
        </w:tc>
      </w:tr>
      <w:tr w:rsidR="00344A6F" w:rsidRPr="00214171" w14:paraId="215B7F92" w14:textId="77777777" w:rsidTr="00344A6F">
        <w:trPr>
          <w:trHeight w:val="434"/>
          <w:jc w:val="center"/>
        </w:trPr>
        <w:tc>
          <w:tcPr>
            <w:tcW w:w="6295" w:type="dxa"/>
            <w:gridSpan w:val="2"/>
            <w:vAlign w:val="center"/>
          </w:tcPr>
          <w:p w14:paraId="03E0CAE3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RAMO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04</w:t>
            </w:r>
            <w:r w:rsidRPr="00214171">
              <w:rPr>
                <w:rFonts w:ascii="Arial Narrow" w:hAnsi="Arial Narrow" w:cs="Arial"/>
                <w:b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GOBERNACIÓN</w:t>
            </w:r>
          </w:p>
        </w:tc>
        <w:tc>
          <w:tcPr>
            <w:tcW w:w="2160" w:type="dxa"/>
            <w:vAlign w:val="center"/>
          </w:tcPr>
          <w:p w14:paraId="61D41CA3" w14:textId="77777777" w:rsidR="00344A6F" w:rsidRPr="00214171" w:rsidRDefault="00344A6F" w:rsidP="00214171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24,826,233.00</w:t>
            </w:r>
          </w:p>
        </w:tc>
      </w:tr>
      <w:tr w:rsidR="00344A6F" w:rsidRPr="00214171" w14:paraId="32F45DC0" w14:textId="77777777" w:rsidTr="00344A6F">
        <w:trPr>
          <w:trHeight w:val="415"/>
          <w:jc w:val="center"/>
        </w:trPr>
        <w:tc>
          <w:tcPr>
            <w:tcW w:w="432" w:type="dxa"/>
            <w:vAlign w:val="center"/>
          </w:tcPr>
          <w:p w14:paraId="4E39BC29" w14:textId="77777777" w:rsidR="00344A6F" w:rsidRPr="00214171" w:rsidRDefault="00344A6F" w:rsidP="00214171">
            <w:pPr>
              <w:pStyle w:val="TableParagraph"/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863" w:type="dxa"/>
            <w:vAlign w:val="center"/>
          </w:tcPr>
          <w:p w14:paraId="17F44C9C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Socorro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Ley</w:t>
            </w:r>
          </w:p>
        </w:tc>
        <w:tc>
          <w:tcPr>
            <w:tcW w:w="2160" w:type="dxa"/>
            <w:vAlign w:val="center"/>
          </w:tcPr>
          <w:p w14:paraId="122BBCBD" w14:textId="77777777" w:rsidR="00344A6F" w:rsidRPr="00214171" w:rsidRDefault="00344A6F" w:rsidP="00214171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4,474,150.00</w:t>
            </w:r>
          </w:p>
        </w:tc>
      </w:tr>
      <w:tr w:rsidR="00344A6F" w:rsidRPr="00214171" w14:paraId="2819D88B" w14:textId="77777777" w:rsidTr="00344A6F">
        <w:trPr>
          <w:trHeight w:val="408"/>
          <w:jc w:val="center"/>
        </w:trPr>
        <w:tc>
          <w:tcPr>
            <w:tcW w:w="432" w:type="dxa"/>
            <w:vAlign w:val="center"/>
          </w:tcPr>
          <w:p w14:paraId="63BD6657" w14:textId="77777777" w:rsidR="00344A6F" w:rsidRPr="00214171" w:rsidRDefault="00344A6F" w:rsidP="00214171">
            <w:pPr>
              <w:pStyle w:val="TableParagraph"/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863" w:type="dxa"/>
            <w:vAlign w:val="center"/>
          </w:tcPr>
          <w:p w14:paraId="740BFE67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Subsidio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Comisión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Nacional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Búsqueda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Personas</w:t>
            </w:r>
          </w:p>
        </w:tc>
        <w:tc>
          <w:tcPr>
            <w:tcW w:w="2160" w:type="dxa"/>
            <w:vAlign w:val="center"/>
          </w:tcPr>
          <w:p w14:paraId="0B2BBDB7" w14:textId="77777777" w:rsidR="00344A6F" w:rsidRPr="00214171" w:rsidRDefault="00344A6F" w:rsidP="00214171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18,150,000.00</w:t>
            </w:r>
          </w:p>
        </w:tc>
      </w:tr>
      <w:tr w:rsidR="00344A6F" w:rsidRPr="00214171" w14:paraId="310B0579" w14:textId="77777777" w:rsidTr="00344A6F">
        <w:trPr>
          <w:trHeight w:val="553"/>
          <w:jc w:val="center"/>
        </w:trPr>
        <w:tc>
          <w:tcPr>
            <w:tcW w:w="432" w:type="dxa"/>
            <w:vAlign w:val="center"/>
          </w:tcPr>
          <w:p w14:paraId="029515C8" w14:textId="77777777" w:rsidR="00344A6F" w:rsidRPr="00214171" w:rsidRDefault="00344A6F" w:rsidP="00214171">
            <w:pPr>
              <w:pStyle w:val="TableParagraph"/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863" w:type="dxa"/>
            <w:vAlign w:val="center"/>
          </w:tcPr>
          <w:p w14:paraId="2C713F7F" w14:textId="77777777" w:rsidR="00344A6F" w:rsidRPr="00214171" w:rsidRDefault="00344A6F" w:rsidP="00214171">
            <w:pPr>
              <w:pStyle w:val="TableParagraph"/>
              <w:spacing w:line="276" w:lineRule="auto"/>
              <w:ind w:left="69" w:right="710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Registro e identificación de población: Fortalecimiento del</w:t>
            </w:r>
            <w:r w:rsidRPr="00214171">
              <w:rPr>
                <w:rFonts w:ascii="Arial Narrow" w:hAnsi="Arial Narrow" w:cs="Arial"/>
                <w:spacing w:val="-5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Registro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Civil del Estado de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Oaxaca</w:t>
            </w:r>
          </w:p>
        </w:tc>
        <w:tc>
          <w:tcPr>
            <w:tcW w:w="2160" w:type="dxa"/>
            <w:vAlign w:val="center"/>
          </w:tcPr>
          <w:p w14:paraId="0F9DBA91" w14:textId="77777777" w:rsidR="00344A6F" w:rsidRPr="00214171" w:rsidRDefault="00344A6F" w:rsidP="00214171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2,202,083.00</w:t>
            </w:r>
          </w:p>
        </w:tc>
      </w:tr>
      <w:tr w:rsidR="00344A6F" w:rsidRPr="00214171" w14:paraId="41D1F2C2" w14:textId="77777777" w:rsidTr="00344A6F">
        <w:trPr>
          <w:trHeight w:val="409"/>
          <w:jc w:val="center"/>
        </w:trPr>
        <w:tc>
          <w:tcPr>
            <w:tcW w:w="6295" w:type="dxa"/>
            <w:gridSpan w:val="2"/>
            <w:vAlign w:val="center"/>
          </w:tcPr>
          <w:p w14:paraId="0EDDC0A9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RAMO 9</w:t>
            </w:r>
          </w:p>
        </w:tc>
        <w:tc>
          <w:tcPr>
            <w:tcW w:w="2160" w:type="dxa"/>
            <w:vAlign w:val="center"/>
          </w:tcPr>
          <w:p w14:paraId="6C34D4BB" w14:textId="77777777" w:rsidR="00344A6F" w:rsidRPr="00214171" w:rsidRDefault="00344A6F" w:rsidP="00214171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5,437,389.00</w:t>
            </w:r>
          </w:p>
        </w:tc>
      </w:tr>
      <w:tr w:rsidR="00344A6F" w:rsidRPr="00214171" w14:paraId="6C087F6C" w14:textId="77777777" w:rsidTr="00344A6F">
        <w:trPr>
          <w:trHeight w:val="416"/>
          <w:jc w:val="center"/>
        </w:trPr>
        <w:tc>
          <w:tcPr>
            <w:tcW w:w="432" w:type="dxa"/>
            <w:vAlign w:val="center"/>
          </w:tcPr>
          <w:p w14:paraId="2E5ADAD0" w14:textId="77777777" w:rsidR="00344A6F" w:rsidRPr="00214171" w:rsidRDefault="00344A6F" w:rsidP="00214171">
            <w:pPr>
              <w:pStyle w:val="TableParagraph"/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863" w:type="dxa"/>
            <w:vAlign w:val="center"/>
          </w:tcPr>
          <w:p w14:paraId="6E892B56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sz w:val="24"/>
                <w:szCs w:val="24"/>
              </w:rPr>
            </w:pPr>
            <w:proofErr w:type="spellStart"/>
            <w:r w:rsidRPr="00214171">
              <w:rPr>
                <w:rFonts w:ascii="Arial Narrow" w:hAnsi="Arial Narrow" w:cs="Arial"/>
                <w:sz w:val="24"/>
                <w:szCs w:val="24"/>
              </w:rPr>
              <w:t>CAPUFE</w:t>
            </w:r>
            <w:proofErr w:type="spellEnd"/>
          </w:p>
        </w:tc>
        <w:tc>
          <w:tcPr>
            <w:tcW w:w="2160" w:type="dxa"/>
            <w:vAlign w:val="center"/>
          </w:tcPr>
          <w:p w14:paraId="1F5070EA" w14:textId="77777777" w:rsidR="00344A6F" w:rsidRPr="00214171" w:rsidRDefault="00344A6F" w:rsidP="00214171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5,437,389.00</w:t>
            </w:r>
          </w:p>
        </w:tc>
      </w:tr>
      <w:tr w:rsidR="00344A6F" w:rsidRPr="00214171" w14:paraId="41121FA0" w14:textId="77777777" w:rsidTr="00344A6F">
        <w:trPr>
          <w:trHeight w:val="329"/>
          <w:jc w:val="center"/>
        </w:trPr>
        <w:tc>
          <w:tcPr>
            <w:tcW w:w="6295" w:type="dxa"/>
            <w:gridSpan w:val="2"/>
            <w:vAlign w:val="center"/>
          </w:tcPr>
          <w:p w14:paraId="1D0D37D7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RAMO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12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SALUD</w:t>
            </w:r>
          </w:p>
        </w:tc>
        <w:tc>
          <w:tcPr>
            <w:tcW w:w="2160" w:type="dxa"/>
            <w:vAlign w:val="center"/>
          </w:tcPr>
          <w:p w14:paraId="1F23F246" w14:textId="77777777" w:rsidR="00344A6F" w:rsidRPr="00214171" w:rsidRDefault="00344A6F" w:rsidP="00214171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2,576,506,464.00</w:t>
            </w:r>
          </w:p>
        </w:tc>
      </w:tr>
      <w:tr w:rsidR="00344A6F" w:rsidRPr="00214171" w14:paraId="3B849E5A" w14:textId="77777777" w:rsidTr="00344A6F">
        <w:trPr>
          <w:trHeight w:val="564"/>
          <w:jc w:val="center"/>
        </w:trPr>
        <w:tc>
          <w:tcPr>
            <w:tcW w:w="432" w:type="dxa"/>
            <w:vAlign w:val="center"/>
          </w:tcPr>
          <w:p w14:paraId="6F541FCE" w14:textId="77777777" w:rsidR="00344A6F" w:rsidRPr="00214171" w:rsidRDefault="00344A6F" w:rsidP="00214171">
            <w:pPr>
              <w:pStyle w:val="TableParagraph"/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863" w:type="dxa"/>
            <w:vAlign w:val="center"/>
          </w:tcPr>
          <w:p w14:paraId="09550425" w14:textId="48433055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sz w:val="24"/>
                <w:szCs w:val="24"/>
              </w:rPr>
            </w:pPr>
            <w:proofErr w:type="spellStart"/>
            <w:r w:rsidRPr="00214171">
              <w:rPr>
                <w:rFonts w:ascii="Arial Narrow" w:hAnsi="Arial Narrow" w:cs="Arial"/>
                <w:sz w:val="24"/>
                <w:szCs w:val="24"/>
              </w:rPr>
              <w:t>INSABI</w:t>
            </w:r>
            <w:proofErr w:type="spellEnd"/>
            <w:r w:rsidRPr="00214171">
              <w:rPr>
                <w:rFonts w:ascii="Arial Narrow" w:hAnsi="Arial Narrow" w:cs="Arial"/>
                <w:sz w:val="24"/>
                <w:szCs w:val="24"/>
              </w:rPr>
              <w:t xml:space="preserve"> prestación gratuita de Servicios de Salud, medicamentos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demás insumos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asociados</w:t>
            </w:r>
          </w:p>
        </w:tc>
        <w:tc>
          <w:tcPr>
            <w:tcW w:w="2160" w:type="dxa"/>
            <w:vAlign w:val="center"/>
          </w:tcPr>
          <w:p w14:paraId="1D8CBEE8" w14:textId="77777777" w:rsidR="00344A6F" w:rsidRPr="00214171" w:rsidRDefault="00344A6F" w:rsidP="00214171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2,568,306,464.00</w:t>
            </w:r>
          </w:p>
        </w:tc>
      </w:tr>
      <w:tr w:rsidR="00344A6F" w:rsidRPr="00214171" w14:paraId="12A5FD99" w14:textId="77777777" w:rsidTr="00344A6F">
        <w:trPr>
          <w:trHeight w:val="404"/>
          <w:jc w:val="center"/>
        </w:trPr>
        <w:tc>
          <w:tcPr>
            <w:tcW w:w="432" w:type="dxa"/>
            <w:vAlign w:val="center"/>
          </w:tcPr>
          <w:p w14:paraId="69BBB4E4" w14:textId="77777777" w:rsidR="00344A6F" w:rsidRPr="00214171" w:rsidRDefault="00344A6F" w:rsidP="00214171">
            <w:pPr>
              <w:pStyle w:val="TableParagraph"/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863" w:type="dxa"/>
            <w:vAlign w:val="center"/>
          </w:tcPr>
          <w:p w14:paraId="611772A2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Programa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VIH-SIDA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ITS</w:t>
            </w:r>
          </w:p>
        </w:tc>
        <w:tc>
          <w:tcPr>
            <w:tcW w:w="2160" w:type="dxa"/>
            <w:vAlign w:val="center"/>
          </w:tcPr>
          <w:p w14:paraId="5B958897" w14:textId="77777777" w:rsidR="00344A6F" w:rsidRPr="00214171" w:rsidRDefault="00344A6F" w:rsidP="00214171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8,200,000.00</w:t>
            </w:r>
          </w:p>
        </w:tc>
      </w:tr>
      <w:tr w:rsidR="00344A6F" w:rsidRPr="00214171" w14:paraId="1D4031DF" w14:textId="77777777" w:rsidTr="00344A6F">
        <w:trPr>
          <w:trHeight w:val="404"/>
          <w:jc w:val="center"/>
        </w:trPr>
        <w:tc>
          <w:tcPr>
            <w:tcW w:w="6295" w:type="dxa"/>
            <w:gridSpan w:val="2"/>
            <w:vAlign w:val="center"/>
          </w:tcPr>
          <w:p w14:paraId="04FE89E9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RAMO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16</w:t>
            </w:r>
            <w:r w:rsidRPr="00214171">
              <w:rPr>
                <w:rFonts w:ascii="Arial Narrow" w:hAnsi="Arial Narrow" w:cs="Arial"/>
                <w:b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MEDIO AMBIENTE</w:t>
            </w:r>
            <w:r w:rsidRPr="00214171">
              <w:rPr>
                <w:rFonts w:ascii="Arial Narrow" w:hAnsi="Arial Narrow" w:cs="Arial"/>
                <w:b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RECURSOS</w:t>
            </w:r>
            <w:r w:rsidRPr="00214171">
              <w:rPr>
                <w:rFonts w:ascii="Arial Narrow" w:hAnsi="Arial Narrow" w:cs="Arial"/>
                <w:b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NATURALES</w:t>
            </w:r>
          </w:p>
        </w:tc>
        <w:tc>
          <w:tcPr>
            <w:tcW w:w="2160" w:type="dxa"/>
            <w:vAlign w:val="center"/>
          </w:tcPr>
          <w:p w14:paraId="33FD7361" w14:textId="77777777" w:rsidR="00344A6F" w:rsidRPr="00214171" w:rsidRDefault="00344A6F" w:rsidP="00214171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111,020,858.00</w:t>
            </w:r>
          </w:p>
        </w:tc>
      </w:tr>
      <w:tr w:rsidR="00344A6F" w:rsidRPr="00214171" w14:paraId="307C3367" w14:textId="77777777" w:rsidTr="00344A6F">
        <w:trPr>
          <w:trHeight w:val="401"/>
          <w:jc w:val="center"/>
        </w:trPr>
        <w:tc>
          <w:tcPr>
            <w:tcW w:w="432" w:type="dxa"/>
            <w:vAlign w:val="center"/>
          </w:tcPr>
          <w:p w14:paraId="42C6057D" w14:textId="77777777" w:rsidR="00344A6F" w:rsidRPr="00214171" w:rsidRDefault="00344A6F" w:rsidP="00214171">
            <w:pPr>
              <w:pStyle w:val="TableParagraph"/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863" w:type="dxa"/>
            <w:vAlign w:val="center"/>
          </w:tcPr>
          <w:p w14:paraId="41CD5F35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Programa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Agua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Potable,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Drenaje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Tratamiento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(</w:t>
            </w:r>
            <w:proofErr w:type="spellStart"/>
            <w:r w:rsidRPr="00214171">
              <w:rPr>
                <w:rFonts w:ascii="Arial Narrow" w:hAnsi="Arial Narrow" w:cs="Arial"/>
                <w:sz w:val="24"/>
                <w:szCs w:val="24"/>
              </w:rPr>
              <w:t>PROAGUA</w:t>
            </w:r>
            <w:proofErr w:type="spellEnd"/>
            <w:r w:rsidRPr="00214171">
              <w:rPr>
                <w:rFonts w:ascii="Arial Narrow" w:hAnsi="Arial Narrow" w:cs="Arial"/>
                <w:sz w:val="24"/>
                <w:szCs w:val="24"/>
              </w:rPr>
              <w:t>)</w:t>
            </w:r>
          </w:p>
        </w:tc>
        <w:tc>
          <w:tcPr>
            <w:tcW w:w="2160" w:type="dxa"/>
            <w:vAlign w:val="center"/>
          </w:tcPr>
          <w:p w14:paraId="7ECA4313" w14:textId="77777777" w:rsidR="00344A6F" w:rsidRPr="00214171" w:rsidRDefault="00344A6F" w:rsidP="00214171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108,037,413.00</w:t>
            </w:r>
          </w:p>
        </w:tc>
      </w:tr>
      <w:tr w:rsidR="00344A6F" w:rsidRPr="00214171" w14:paraId="6CE3C640" w14:textId="77777777" w:rsidTr="00344A6F">
        <w:trPr>
          <w:trHeight w:val="381"/>
          <w:jc w:val="center"/>
        </w:trPr>
        <w:tc>
          <w:tcPr>
            <w:tcW w:w="432" w:type="dxa"/>
            <w:vAlign w:val="center"/>
          </w:tcPr>
          <w:p w14:paraId="27CCC7DE" w14:textId="77777777" w:rsidR="00344A6F" w:rsidRPr="00214171" w:rsidRDefault="00344A6F" w:rsidP="00214171">
            <w:pPr>
              <w:pStyle w:val="TableParagraph"/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863" w:type="dxa"/>
            <w:vAlign w:val="center"/>
          </w:tcPr>
          <w:p w14:paraId="761C5421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sz w:val="24"/>
                <w:szCs w:val="24"/>
              </w:rPr>
            </w:pPr>
            <w:proofErr w:type="spellStart"/>
            <w:r w:rsidRPr="00214171">
              <w:rPr>
                <w:rFonts w:ascii="Arial Narrow" w:hAnsi="Arial Narrow" w:cs="Arial"/>
                <w:sz w:val="24"/>
                <w:szCs w:val="24"/>
              </w:rPr>
              <w:t>ZOFEMAT</w:t>
            </w:r>
            <w:proofErr w:type="spellEnd"/>
          </w:p>
        </w:tc>
        <w:tc>
          <w:tcPr>
            <w:tcW w:w="2160" w:type="dxa"/>
            <w:vAlign w:val="center"/>
          </w:tcPr>
          <w:p w14:paraId="37D476F1" w14:textId="77777777" w:rsidR="00344A6F" w:rsidRPr="00214171" w:rsidRDefault="00344A6F" w:rsidP="00214171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2,983,445.00</w:t>
            </w:r>
          </w:p>
        </w:tc>
      </w:tr>
      <w:tr w:rsidR="00344A6F" w:rsidRPr="00214171" w14:paraId="6C8B3DAB" w14:textId="77777777" w:rsidTr="00344A6F">
        <w:trPr>
          <w:trHeight w:val="407"/>
          <w:jc w:val="center"/>
        </w:trPr>
        <w:tc>
          <w:tcPr>
            <w:tcW w:w="6295" w:type="dxa"/>
            <w:gridSpan w:val="2"/>
            <w:vAlign w:val="center"/>
          </w:tcPr>
          <w:p w14:paraId="7939891F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RAMO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20</w:t>
            </w:r>
            <w:r w:rsidRPr="00214171">
              <w:rPr>
                <w:rFonts w:ascii="Arial Narrow" w:hAnsi="Arial Narrow" w:cs="Arial"/>
                <w:b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DESARROLLO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SOCIAL</w:t>
            </w:r>
          </w:p>
        </w:tc>
        <w:tc>
          <w:tcPr>
            <w:tcW w:w="2160" w:type="dxa"/>
            <w:vAlign w:val="center"/>
          </w:tcPr>
          <w:p w14:paraId="2F4E5E7A" w14:textId="77777777" w:rsidR="00344A6F" w:rsidRPr="00214171" w:rsidRDefault="00344A6F" w:rsidP="00214171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11,287,045.00</w:t>
            </w:r>
          </w:p>
        </w:tc>
      </w:tr>
      <w:tr w:rsidR="00344A6F" w:rsidRPr="00214171" w14:paraId="7649C34A" w14:textId="77777777" w:rsidTr="00344A6F">
        <w:trPr>
          <w:trHeight w:val="444"/>
          <w:jc w:val="center"/>
        </w:trPr>
        <w:tc>
          <w:tcPr>
            <w:tcW w:w="432" w:type="dxa"/>
            <w:vAlign w:val="center"/>
          </w:tcPr>
          <w:p w14:paraId="34C9B0AC" w14:textId="77777777" w:rsidR="00344A6F" w:rsidRPr="00214171" w:rsidRDefault="00344A6F" w:rsidP="00214171">
            <w:pPr>
              <w:pStyle w:val="TableParagraph"/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863" w:type="dxa"/>
            <w:vAlign w:val="center"/>
          </w:tcPr>
          <w:p w14:paraId="388B9186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sz w:val="24"/>
                <w:szCs w:val="24"/>
              </w:rPr>
            </w:pPr>
            <w:proofErr w:type="spellStart"/>
            <w:r w:rsidRPr="00214171">
              <w:rPr>
                <w:rFonts w:ascii="Arial Narrow" w:hAnsi="Arial Narrow" w:cs="Arial"/>
                <w:sz w:val="24"/>
                <w:szCs w:val="24"/>
              </w:rPr>
              <w:t>PAIMET</w:t>
            </w:r>
            <w:proofErr w:type="spellEnd"/>
          </w:p>
        </w:tc>
        <w:tc>
          <w:tcPr>
            <w:tcW w:w="2160" w:type="dxa"/>
            <w:vAlign w:val="center"/>
          </w:tcPr>
          <w:p w14:paraId="5D5A8FC1" w14:textId="77777777" w:rsidR="00344A6F" w:rsidRPr="00214171" w:rsidRDefault="00344A6F" w:rsidP="00214171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11,287,045.00</w:t>
            </w:r>
          </w:p>
        </w:tc>
      </w:tr>
      <w:tr w:rsidR="00344A6F" w:rsidRPr="00214171" w14:paraId="665BB458" w14:textId="77777777" w:rsidTr="00344A6F">
        <w:trPr>
          <w:trHeight w:val="396"/>
          <w:jc w:val="center"/>
        </w:trPr>
        <w:tc>
          <w:tcPr>
            <w:tcW w:w="6295" w:type="dxa"/>
            <w:gridSpan w:val="2"/>
            <w:vAlign w:val="center"/>
          </w:tcPr>
          <w:p w14:paraId="06D5E878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RAMO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23</w:t>
            </w:r>
            <w:r w:rsidRPr="00214171">
              <w:rPr>
                <w:rFonts w:ascii="Arial Narrow" w:hAnsi="Arial Narrow" w:cs="Arial"/>
                <w:b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PROVISIONES</w:t>
            </w:r>
            <w:r w:rsidRPr="00214171">
              <w:rPr>
                <w:rFonts w:ascii="Arial Narrow" w:hAnsi="Arial Narrow" w:cs="Arial"/>
                <w:b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SALARIALES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b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ECONÓMICAS</w:t>
            </w:r>
          </w:p>
        </w:tc>
        <w:tc>
          <w:tcPr>
            <w:tcW w:w="2160" w:type="dxa"/>
            <w:vAlign w:val="center"/>
          </w:tcPr>
          <w:p w14:paraId="5743FD5D" w14:textId="77777777" w:rsidR="00344A6F" w:rsidRPr="00214171" w:rsidRDefault="00344A6F" w:rsidP="00214171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2,685,679.00</w:t>
            </w:r>
          </w:p>
        </w:tc>
      </w:tr>
      <w:tr w:rsidR="00344A6F" w:rsidRPr="00214171" w14:paraId="5282DCCF" w14:textId="77777777" w:rsidTr="00344A6F">
        <w:trPr>
          <w:trHeight w:val="416"/>
          <w:jc w:val="center"/>
        </w:trPr>
        <w:tc>
          <w:tcPr>
            <w:tcW w:w="432" w:type="dxa"/>
            <w:vAlign w:val="center"/>
          </w:tcPr>
          <w:p w14:paraId="672292D2" w14:textId="77777777" w:rsidR="00344A6F" w:rsidRPr="00214171" w:rsidRDefault="00344A6F" w:rsidP="00214171">
            <w:pPr>
              <w:pStyle w:val="TableParagraph"/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863" w:type="dxa"/>
            <w:vAlign w:val="center"/>
          </w:tcPr>
          <w:p w14:paraId="34676FFC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Armonización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Contable</w:t>
            </w:r>
          </w:p>
        </w:tc>
        <w:tc>
          <w:tcPr>
            <w:tcW w:w="2160" w:type="dxa"/>
            <w:vAlign w:val="center"/>
          </w:tcPr>
          <w:p w14:paraId="7F3FED63" w14:textId="77777777" w:rsidR="00344A6F" w:rsidRPr="00214171" w:rsidRDefault="00344A6F" w:rsidP="00214171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2,685,679.00</w:t>
            </w:r>
          </w:p>
        </w:tc>
      </w:tr>
      <w:tr w:rsidR="00344A6F" w:rsidRPr="00214171" w14:paraId="168A918C" w14:textId="77777777" w:rsidTr="00344A6F">
        <w:trPr>
          <w:trHeight w:val="443"/>
          <w:jc w:val="center"/>
        </w:trPr>
        <w:tc>
          <w:tcPr>
            <w:tcW w:w="6295" w:type="dxa"/>
            <w:gridSpan w:val="2"/>
            <w:vAlign w:val="center"/>
          </w:tcPr>
          <w:p w14:paraId="015DD622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RAMO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47</w:t>
            </w:r>
            <w:r w:rsidRPr="00214171">
              <w:rPr>
                <w:rFonts w:ascii="Arial Narrow" w:hAnsi="Arial Narrow" w:cs="Arial"/>
                <w:b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ENTIDADES</w:t>
            </w:r>
            <w:r w:rsidRPr="00214171">
              <w:rPr>
                <w:rFonts w:ascii="Arial Narrow" w:hAnsi="Arial Narrow" w:cs="Arial"/>
                <w:b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NO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SECTORIZADAS</w:t>
            </w:r>
          </w:p>
        </w:tc>
        <w:tc>
          <w:tcPr>
            <w:tcW w:w="2160" w:type="dxa"/>
            <w:vAlign w:val="center"/>
          </w:tcPr>
          <w:p w14:paraId="07EC7D2B" w14:textId="77777777" w:rsidR="00344A6F" w:rsidRPr="00214171" w:rsidRDefault="00344A6F" w:rsidP="00214171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52,474,464.00</w:t>
            </w:r>
          </w:p>
        </w:tc>
      </w:tr>
      <w:tr w:rsidR="00344A6F" w:rsidRPr="00214171" w14:paraId="59689A24" w14:textId="77777777" w:rsidTr="00344A6F">
        <w:trPr>
          <w:trHeight w:val="555"/>
          <w:jc w:val="center"/>
        </w:trPr>
        <w:tc>
          <w:tcPr>
            <w:tcW w:w="432" w:type="dxa"/>
            <w:vAlign w:val="center"/>
          </w:tcPr>
          <w:p w14:paraId="5CFE6C4E" w14:textId="77777777" w:rsidR="00344A6F" w:rsidRPr="00214171" w:rsidRDefault="00344A6F" w:rsidP="00214171">
            <w:pPr>
              <w:pStyle w:val="TableParagraph"/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863" w:type="dxa"/>
            <w:vAlign w:val="center"/>
          </w:tcPr>
          <w:p w14:paraId="278DD6A0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Fortalecimiento a la Transversalidad de la Perspectiva de</w:t>
            </w:r>
            <w:r w:rsidRPr="00214171">
              <w:rPr>
                <w:rFonts w:ascii="Arial Narrow" w:hAnsi="Arial Narrow" w:cs="Arial"/>
                <w:spacing w:val="-60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Género</w:t>
            </w:r>
          </w:p>
        </w:tc>
        <w:tc>
          <w:tcPr>
            <w:tcW w:w="2160" w:type="dxa"/>
            <w:vAlign w:val="center"/>
          </w:tcPr>
          <w:p w14:paraId="076F71AC" w14:textId="77777777" w:rsidR="00344A6F" w:rsidRPr="00214171" w:rsidRDefault="00344A6F" w:rsidP="00214171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48,984,464.00</w:t>
            </w:r>
          </w:p>
        </w:tc>
      </w:tr>
      <w:tr w:rsidR="00344A6F" w:rsidRPr="00214171" w14:paraId="378ED5FF" w14:textId="77777777" w:rsidTr="00344A6F">
        <w:trPr>
          <w:trHeight w:val="585"/>
          <w:jc w:val="center"/>
        </w:trPr>
        <w:tc>
          <w:tcPr>
            <w:tcW w:w="432" w:type="dxa"/>
            <w:vAlign w:val="center"/>
          </w:tcPr>
          <w:p w14:paraId="1CEE3BEF" w14:textId="77777777" w:rsidR="00344A6F" w:rsidRPr="00214171" w:rsidRDefault="00344A6F" w:rsidP="00214171">
            <w:pPr>
              <w:pStyle w:val="TableParagraph"/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863" w:type="dxa"/>
            <w:vAlign w:val="center"/>
          </w:tcPr>
          <w:p w14:paraId="7A7E0607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Fondo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para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el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Bienestar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el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Avance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Mujeres (</w:t>
            </w:r>
            <w:proofErr w:type="spellStart"/>
            <w:r w:rsidRPr="00214171">
              <w:rPr>
                <w:rFonts w:ascii="Arial Narrow" w:hAnsi="Arial Narrow" w:cs="Arial"/>
                <w:sz w:val="24"/>
                <w:szCs w:val="24"/>
              </w:rPr>
              <w:t>FOBAM</w:t>
            </w:r>
            <w:proofErr w:type="spellEnd"/>
            <w:r w:rsidRPr="00214171">
              <w:rPr>
                <w:rFonts w:ascii="Arial Narrow" w:hAnsi="Arial Narrow" w:cs="Arial"/>
                <w:sz w:val="24"/>
                <w:szCs w:val="24"/>
              </w:rPr>
              <w:t>)</w:t>
            </w:r>
          </w:p>
        </w:tc>
        <w:tc>
          <w:tcPr>
            <w:tcW w:w="2160" w:type="dxa"/>
            <w:vAlign w:val="center"/>
          </w:tcPr>
          <w:p w14:paraId="4FBA4250" w14:textId="77777777" w:rsidR="00344A6F" w:rsidRPr="00214171" w:rsidRDefault="00344A6F" w:rsidP="00214171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3,490,000.00</w:t>
            </w:r>
          </w:p>
        </w:tc>
      </w:tr>
      <w:tr w:rsidR="00344A6F" w:rsidRPr="00214171" w14:paraId="61D615F9" w14:textId="77777777" w:rsidTr="00344A6F">
        <w:trPr>
          <w:trHeight w:val="345"/>
          <w:jc w:val="center"/>
        </w:trPr>
        <w:tc>
          <w:tcPr>
            <w:tcW w:w="6295" w:type="dxa"/>
            <w:gridSpan w:val="2"/>
            <w:vAlign w:val="center"/>
          </w:tcPr>
          <w:p w14:paraId="7DB476CB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RAMO 48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CULTURA</w:t>
            </w:r>
          </w:p>
        </w:tc>
        <w:tc>
          <w:tcPr>
            <w:tcW w:w="2160" w:type="dxa"/>
            <w:vAlign w:val="center"/>
          </w:tcPr>
          <w:p w14:paraId="0F3E3DD0" w14:textId="77777777" w:rsidR="00344A6F" w:rsidRPr="00214171" w:rsidRDefault="00344A6F" w:rsidP="00214171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37,393,236.00</w:t>
            </w:r>
          </w:p>
        </w:tc>
      </w:tr>
      <w:tr w:rsidR="00344A6F" w:rsidRPr="00214171" w14:paraId="646C3F70" w14:textId="77777777" w:rsidTr="00344A6F">
        <w:trPr>
          <w:trHeight w:val="509"/>
          <w:jc w:val="center"/>
        </w:trPr>
        <w:tc>
          <w:tcPr>
            <w:tcW w:w="432" w:type="dxa"/>
            <w:vAlign w:val="center"/>
          </w:tcPr>
          <w:p w14:paraId="6D15E13F" w14:textId="77777777" w:rsidR="00344A6F" w:rsidRPr="00214171" w:rsidRDefault="00344A6F" w:rsidP="00214171">
            <w:pPr>
              <w:pStyle w:val="TableParagraph"/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863" w:type="dxa"/>
            <w:vAlign w:val="center"/>
          </w:tcPr>
          <w:p w14:paraId="7B6F2E63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Programa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Nacional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Reconstrucción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(</w:t>
            </w:r>
            <w:proofErr w:type="spellStart"/>
            <w:r w:rsidRPr="00214171">
              <w:rPr>
                <w:rFonts w:ascii="Arial Narrow" w:hAnsi="Arial Narrow" w:cs="Arial"/>
                <w:sz w:val="24"/>
                <w:szCs w:val="24"/>
              </w:rPr>
              <w:t>PNR</w:t>
            </w:r>
            <w:proofErr w:type="spellEnd"/>
            <w:r w:rsidRPr="00214171">
              <w:rPr>
                <w:rFonts w:ascii="Arial Narrow" w:hAnsi="Arial Narrow" w:cs="Arial"/>
                <w:sz w:val="24"/>
                <w:szCs w:val="24"/>
              </w:rPr>
              <w:t>)</w:t>
            </w:r>
          </w:p>
        </w:tc>
        <w:tc>
          <w:tcPr>
            <w:tcW w:w="2160" w:type="dxa"/>
            <w:vAlign w:val="center"/>
          </w:tcPr>
          <w:p w14:paraId="73537995" w14:textId="77777777" w:rsidR="00344A6F" w:rsidRPr="00214171" w:rsidRDefault="00344A6F" w:rsidP="00214171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37,393,236.00</w:t>
            </w:r>
          </w:p>
        </w:tc>
      </w:tr>
      <w:tr w:rsidR="00344A6F" w:rsidRPr="00214171" w14:paraId="13BAA397" w14:textId="77777777" w:rsidTr="00344A6F">
        <w:trPr>
          <w:trHeight w:val="479"/>
          <w:jc w:val="center"/>
        </w:trPr>
        <w:tc>
          <w:tcPr>
            <w:tcW w:w="432" w:type="dxa"/>
            <w:vAlign w:val="center"/>
          </w:tcPr>
          <w:p w14:paraId="27CAA4B3" w14:textId="77777777" w:rsidR="00344A6F" w:rsidRPr="00214171" w:rsidRDefault="00344A6F" w:rsidP="00214171">
            <w:pPr>
              <w:pStyle w:val="TableParagraph"/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863" w:type="dxa"/>
            <w:vAlign w:val="center"/>
          </w:tcPr>
          <w:p w14:paraId="241D27EB" w14:textId="77777777" w:rsidR="00344A6F" w:rsidRPr="00214171" w:rsidRDefault="00344A6F" w:rsidP="00214171">
            <w:pPr>
              <w:pStyle w:val="TableParagraph"/>
              <w:spacing w:line="276" w:lineRule="auto"/>
              <w:ind w:left="2092" w:right="2925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Total</w:t>
            </w:r>
          </w:p>
        </w:tc>
        <w:tc>
          <w:tcPr>
            <w:tcW w:w="2160" w:type="dxa"/>
            <w:vAlign w:val="center"/>
          </w:tcPr>
          <w:p w14:paraId="0D912164" w14:textId="77777777" w:rsidR="00344A6F" w:rsidRPr="00214171" w:rsidRDefault="00344A6F" w:rsidP="00214171">
            <w:pPr>
              <w:pStyle w:val="TableParagraph"/>
              <w:spacing w:line="276" w:lineRule="auto"/>
              <w:ind w:right="59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2,821,631,368.00</w:t>
            </w:r>
          </w:p>
        </w:tc>
      </w:tr>
    </w:tbl>
    <w:p w14:paraId="3A25EAE3" w14:textId="77777777" w:rsidR="00214171" w:rsidRDefault="00214171" w:rsidP="00214171">
      <w:pPr>
        <w:spacing w:after="0" w:line="276" w:lineRule="auto"/>
        <w:jc w:val="center"/>
        <w:rPr>
          <w:rFonts w:ascii="Arial Narrow" w:hAnsi="Arial Narrow"/>
          <w:b/>
          <w:bCs/>
          <w:sz w:val="24"/>
          <w:szCs w:val="24"/>
        </w:rPr>
      </w:pPr>
    </w:p>
    <w:p w14:paraId="2A68C128" w14:textId="65599E97" w:rsidR="00727D8C" w:rsidRPr="00214171" w:rsidRDefault="00727D8C" w:rsidP="00214171">
      <w:pPr>
        <w:spacing w:after="0" w:line="276" w:lineRule="auto"/>
        <w:jc w:val="center"/>
        <w:rPr>
          <w:rFonts w:ascii="Arial Narrow" w:hAnsi="Arial Narrow"/>
          <w:b/>
          <w:bCs/>
          <w:sz w:val="24"/>
          <w:szCs w:val="24"/>
        </w:rPr>
      </w:pPr>
      <w:r w:rsidRPr="00214171">
        <w:rPr>
          <w:rFonts w:ascii="Arial Narrow" w:hAnsi="Arial Narrow"/>
          <w:b/>
          <w:bCs/>
          <w:sz w:val="24"/>
          <w:szCs w:val="24"/>
        </w:rPr>
        <w:t>Anexo 3. Transferencias, Asignaciones, Subsidios y Subvenciones, y Pensiones y Jubilaciones</w:t>
      </w:r>
    </w:p>
    <w:p w14:paraId="0FC6DA66" w14:textId="77777777" w:rsidR="00727D8C" w:rsidRPr="00214171" w:rsidRDefault="00727D8C" w:rsidP="00214171">
      <w:pPr>
        <w:spacing w:after="0" w:line="276" w:lineRule="auto"/>
        <w:jc w:val="center"/>
        <w:rPr>
          <w:rFonts w:ascii="Arial Narrow" w:hAnsi="Arial Narrow"/>
          <w:sz w:val="24"/>
          <w:szCs w:val="24"/>
        </w:rPr>
      </w:pPr>
      <w:r w:rsidRPr="00214171">
        <w:rPr>
          <w:rFonts w:ascii="Arial Narrow" w:hAnsi="Arial Narrow"/>
          <w:sz w:val="24"/>
          <w:szCs w:val="24"/>
        </w:rPr>
        <w:t>(Pesos)</w:t>
      </w:r>
    </w:p>
    <w:tbl>
      <w:tblPr>
        <w:tblStyle w:val="TableNormal"/>
        <w:tblW w:w="82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"/>
        <w:gridCol w:w="6148"/>
        <w:gridCol w:w="1853"/>
      </w:tblGrid>
      <w:tr w:rsidR="00727D8C" w:rsidRPr="00214171" w14:paraId="7FACFD6A" w14:textId="77777777" w:rsidTr="00727D8C">
        <w:trPr>
          <w:trHeight w:val="365"/>
          <w:jc w:val="center"/>
        </w:trPr>
        <w:tc>
          <w:tcPr>
            <w:tcW w:w="6374" w:type="dxa"/>
            <w:gridSpan w:val="2"/>
            <w:vAlign w:val="center"/>
          </w:tcPr>
          <w:p w14:paraId="760E6ED2" w14:textId="77777777" w:rsidR="00727D8C" w:rsidRPr="00214171" w:rsidRDefault="00727D8C" w:rsidP="00214171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/>
                <w:b/>
                <w:bCs/>
                <w:sz w:val="24"/>
                <w:szCs w:val="24"/>
                <w:lang w:val="es-MX"/>
              </w:rPr>
              <w:t>Concepto</w:t>
            </w:r>
          </w:p>
        </w:tc>
        <w:tc>
          <w:tcPr>
            <w:tcW w:w="1853" w:type="dxa"/>
            <w:vAlign w:val="center"/>
          </w:tcPr>
          <w:p w14:paraId="22BE7576" w14:textId="77777777" w:rsidR="00727D8C" w:rsidRPr="00214171" w:rsidRDefault="00727D8C" w:rsidP="00214171">
            <w:pPr>
              <w:pStyle w:val="TableParagraph"/>
              <w:spacing w:before="57" w:line="276" w:lineRule="auto"/>
              <w:jc w:val="center"/>
              <w:rPr>
                <w:rFonts w:ascii="Arial Narrow" w:hAnsi="Arial Narrow" w:cs="Arial"/>
                <w:b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  <w:lang w:val="es-MX"/>
              </w:rPr>
              <w:t>Importe en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  <w:lang w:val="es-MX"/>
              </w:rPr>
              <w:t>pesos</w:t>
            </w:r>
          </w:p>
        </w:tc>
      </w:tr>
      <w:tr w:rsidR="00727D8C" w:rsidRPr="00214171" w14:paraId="6375329F" w14:textId="77777777" w:rsidTr="00727D8C">
        <w:trPr>
          <w:trHeight w:val="251"/>
          <w:jc w:val="center"/>
        </w:trPr>
        <w:tc>
          <w:tcPr>
            <w:tcW w:w="6374" w:type="dxa"/>
            <w:gridSpan w:val="2"/>
            <w:vAlign w:val="center"/>
          </w:tcPr>
          <w:p w14:paraId="2A82CBA3" w14:textId="77777777" w:rsidR="00727D8C" w:rsidRPr="00214171" w:rsidRDefault="00727D8C" w:rsidP="00214171">
            <w:pPr>
              <w:spacing w:line="276" w:lineRule="auto"/>
              <w:rPr>
                <w:rFonts w:ascii="Arial Narrow" w:hAnsi="Arial Narrow"/>
                <w:b/>
                <w:bCs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/>
                <w:b/>
                <w:bCs/>
                <w:sz w:val="24"/>
                <w:szCs w:val="24"/>
                <w:lang w:val="es-MX"/>
              </w:rPr>
              <w:t>RAMO 11 EDUCACIÓN</w:t>
            </w:r>
          </w:p>
        </w:tc>
        <w:tc>
          <w:tcPr>
            <w:tcW w:w="1853" w:type="dxa"/>
            <w:vAlign w:val="center"/>
          </w:tcPr>
          <w:p w14:paraId="76CAF711" w14:textId="77777777" w:rsidR="00727D8C" w:rsidRPr="00214171" w:rsidRDefault="00727D8C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  <w:lang w:val="es-MX"/>
              </w:rPr>
            </w:pPr>
          </w:p>
        </w:tc>
      </w:tr>
      <w:tr w:rsidR="00727D8C" w:rsidRPr="00214171" w14:paraId="1328741D" w14:textId="77777777" w:rsidTr="00727D8C">
        <w:trPr>
          <w:trHeight w:val="274"/>
          <w:jc w:val="center"/>
        </w:trPr>
        <w:tc>
          <w:tcPr>
            <w:tcW w:w="6374" w:type="dxa"/>
            <w:gridSpan w:val="2"/>
            <w:vAlign w:val="center"/>
          </w:tcPr>
          <w:p w14:paraId="2223E9E3" w14:textId="77777777" w:rsidR="00727D8C" w:rsidRPr="00214171" w:rsidRDefault="00727D8C" w:rsidP="00214171">
            <w:pPr>
              <w:spacing w:line="276" w:lineRule="auto"/>
              <w:rPr>
                <w:rFonts w:ascii="Arial Narrow" w:hAnsi="Arial Narrow"/>
                <w:b/>
                <w:bCs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/>
                <w:b/>
                <w:bCs/>
                <w:sz w:val="24"/>
                <w:szCs w:val="24"/>
                <w:lang w:val="es-MX"/>
              </w:rPr>
              <w:t>Subsidio a Nivel Bachillerato</w:t>
            </w:r>
          </w:p>
        </w:tc>
        <w:tc>
          <w:tcPr>
            <w:tcW w:w="1853" w:type="dxa"/>
            <w:vAlign w:val="center"/>
          </w:tcPr>
          <w:p w14:paraId="56D06110" w14:textId="77777777" w:rsidR="00727D8C" w:rsidRPr="00214171" w:rsidRDefault="00727D8C" w:rsidP="00214171">
            <w:pPr>
              <w:pStyle w:val="TableParagraph"/>
              <w:spacing w:before="64" w:line="276" w:lineRule="auto"/>
              <w:ind w:right="58"/>
              <w:jc w:val="right"/>
              <w:rPr>
                <w:rFonts w:ascii="Arial Narrow" w:hAnsi="Arial Narrow" w:cs="Arial"/>
                <w:b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  <w:lang w:val="es-MX"/>
              </w:rPr>
              <w:t>1,043,430,975.00</w:t>
            </w:r>
          </w:p>
        </w:tc>
      </w:tr>
      <w:tr w:rsidR="00727D8C" w:rsidRPr="00214171" w14:paraId="2B495C20" w14:textId="77777777" w:rsidTr="00727D8C">
        <w:trPr>
          <w:trHeight w:val="400"/>
          <w:jc w:val="center"/>
        </w:trPr>
        <w:tc>
          <w:tcPr>
            <w:tcW w:w="226" w:type="dxa"/>
          </w:tcPr>
          <w:p w14:paraId="11FB3316" w14:textId="77777777" w:rsidR="00727D8C" w:rsidRPr="00214171" w:rsidRDefault="00727D8C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  <w:lang w:val="es-MX"/>
              </w:rPr>
            </w:pPr>
          </w:p>
        </w:tc>
        <w:tc>
          <w:tcPr>
            <w:tcW w:w="6148" w:type="dxa"/>
          </w:tcPr>
          <w:p w14:paraId="6CE38F75" w14:textId="07CB7B87" w:rsidR="00727D8C" w:rsidRPr="00214171" w:rsidRDefault="00727D8C" w:rsidP="00214171">
            <w:pPr>
              <w:pStyle w:val="TableParagraph"/>
              <w:spacing w:line="276" w:lineRule="auto"/>
              <w:ind w:left="69" w:right="352"/>
              <w:jc w:val="both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Colegio de Estudios Científicos y Tecnológicos del Estado de</w:t>
            </w:r>
            <w:r w:rsidRPr="00214171">
              <w:rPr>
                <w:rFonts w:ascii="Arial Narrow" w:hAnsi="Arial Narrow" w:cs="Arial"/>
                <w:spacing w:val="-59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Oaxaca</w:t>
            </w:r>
          </w:p>
        </w:tc>
        <w:tc>
          <w:tcPr>
            <w:tcW w:w="1853" w:type="dxa"/>
          </w:tcPr>
          <w:p w14:paraId="71036BBE" w14:textId="77777777" w:rsidR="00727D8C" w:rsidRPr="00214171" w:rsidRDefault="00727D8C" w:rsidP="00214171">
            <w:pPr>
              <w:pStyle w:val="TableParagraph"/>
              <w:spacing w:before="144"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419,719,138.00</w:t>
            </w:r>
          </w:p>
        </w:tc>
      </w:tr>
      <w:tr w:rsidR="00727D8C" w:rsidRPr="00214171" w14:paraId="69ECBB70" w14:textId="77777777" w:rsidTr="00727D8C">
        <w:trPr>
          <w:trHeight w:val="359"/>
          <w:jc w:val="center"/>
        </w:trPr>
        <w:tc>
          <w:tcPr>
            <w:tcW w:w="226" w:type="dxa"/>
          </w:tcPr>
          <w:p w14:paraId="385FF418" w14:textId="77777777" w:rsidR="00727D8C" w:rsidRPr="00214171" w:rsidRDefault="00727D8C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  <w:lang w:val="es-MX"/>
              </w:rPr>
            </w:pPr>
          </w:p>
        </w:tc>
        <w:tc>
          <w:tcPr>
            <w:tcW w:w="6148" w:type="dxa"/>
          </w:tcPr>
          <w:p w14:paraId="54240699" w14:textId="77777777" w:rsidR="00727D8C" w:rsidRPr="00214171" w:rsidRDefault="00727D8C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Colegio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Bachilleres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del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Estado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de</w:t>
            </w:r>
            <w:r w:rsidRPr="00214171">
              <w:rPr>
                <w:rFonts w:ascii="Arial Narrow" w:hAnsi="Arial Narrow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Oaxaca</w:t>
            </w:r>
          </w:p>
        </w:tc>
        <w:tc>
          <w:tcPr>
            <w:tcW w:w="1853" w:type="dxa"/>
          </w:tcPr>
          <w:p w14:paraId="051DF92C" w14:textId="77777777" w:rsidR="00727D8C" w:rsidRPr="00214171" w:rsidRDefault="00727D8C" w:rsidP="00214171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591,833,035.00</w:t>
            </w:r>
          </w:p>
        </w:tc>
      </w:tr>
      <w:tr w:rsidR="00727D8C" w:rsidRPr="00214171" w14:paraId="79B48B4F" w14:textId="77777777" w:rsidTr="00727D8C">
        <w:trPr>
          <w:trHeight w:val="355"/>
          <w:jc w:val="center"/>
        </w:trPr>
        <w:tc>
          <w:tcPr>
            <w:tcW w:w="226" w:type="dxa"/>
          </w:tcPr>
          <w:p w14:paraId="39DFA934" w14:textId="77777777" w:rsidR="00727D8C" w:rsidRPr="00214171" w:rsidRDefault="00727D8C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  <w:lang w:val="es-MX"/>
              </w:rPr>
            </w:pPr>
          </w:p>
        </w:tc>
        <w:tc>
          <w:tcPr>
            <w:tcW w:w="6148" w:type="dxa"/>
          </w:tcPr>
          <w:p w14:paraId="546B10D9" w14:textId="77777777" w:rsidR="00727D8C" w:rsidRPr="00214171" w:rsidRDefault="00727D8C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Telebachillerato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Comunitario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del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Estado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de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Oaxaca</w:t>
            </w:r>
          </w:p>
        </w:tc>
        <w:tc>
          <w:tcPr>
            <w:tcW w:w="1853" w:type="dxa"/>
          </w:tcPr>
          <w:p w14:paraId="2A723052" w14:textId="77777777" w:rsidR="00727D8C" w:rsidRPr="00214171" w:rsidRDefault="00727D8C" w:rsidP="00214171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31,878,802.00</w:t>
            </w:r>
          </w:p>
        </w:tc>
      </w:tr>
      <w:tr w:rsidR="00727D8C" w:rsidRPr="00214171" w14:paraId="15A8FF1C" w14:textId="77777777" w:rsidTr="00727D8C">
        <w:trPr>
          <w:trHeight w:val="225"/>
          <w:jc w:val="center"/>
        </w:trPr>
        <w:tc>
          <w:tcPr>
            <w:tcW w:w="6374" w:type="dxa"/>
            <w:gridSpan w:val="2"/>
          </w:tcPr>
          <w:p w14:paraId="1E514785" w14:textId="77777777" w:rsidR="00727D8C" w:rsidRPr="00214171" w:rsidRDefault="00727D8C" w:rsidP="00214171">
            <w:pPr>
              <w:pStyle w:val="TableParagraph"/>
              <w:spacing w:line="276" w:lineRule="auto"/>
              <w:ind w:left="69"/>
              <w:rPr>
                <w:rFonts w:ascii="Arial Narrow" w:hAnsi="Arial Narrow" w:cs="Arial"/>
                <w:b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  <w:lang w:val="es-MX"/>
              </w:rPr>
              <w:t>Subsidio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  <w:lang w:val="es-MX"/>
              </w:rPr>
              <w:t>a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  <w:lang w:val="es-MX"/>
              </w:rPr>
              <w:t>Universidades</w:t>
            </w:r>
          </w:p>
        </w:tc>
        <w:tc>
          <w:tcPr>
            <w:tcW w:w="1853" w:type="dxa"/>
          </w:tcPr>
          <w:p w14:paraId="2F31697F" w14:textId="77777777" w:rsidR="00727D8C" w:rsidRPr="00214171" w:rsidRDefault="00727D8C" w:rsidP="00214171">
            <w:pPr>
              <w:pStyle w:val="TableParagraph"/>
              <w:spacing w:line="276" w:lineRule="auto"/>
              <w:ind w:right="58"/>
              <w:jc w:val="right"/>
              <w:rPr>
                <w:rFonts w:ascii="Arial Narrow" w:hAnsi="Arial Narrow" w:cs="Arial"/>
                <w:b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  <w:lang w:val="es-MX"/>
              </w:rPr>
              <w:t>1,595,802,923.00</w:t>
            </w:r>
          </w:p>
        </w:tc>
      </w:tr>
      <w:tr w:rsidR="00727D8C" w:rsidRPr="00214171" w14:paraId="65694121" w14:textId="77777777" w:rsidTr="00727D8C">
        <w:trPr>
          <w:trHeight w:val="237"/>
          <w:jc w:val="center"/>
        </w:trPr>
        <w:tc>
          <w:tcPr>
            <w:tcW w:w="226" w:type="dxa"/>
          </w:tcPr>
          <w:p w14:paraId="0F4FA413" w14:textId="77777777" w:rsidR="00727D8C" w:rsidRPr="00214171" w:rsidRDefault="00727D8C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  <w:lang w:val="es-MX"/>
              </w:rPr>
            </w:pPr>
          </w:p>
        </w:tc>
        <w:tc>
          <w:tcPr>
            <w:tcW w:w="6148" w:type="dxa"/>
            <w:vAlign w:val="center"/>
          </w:tcPr>
          <w:p w14:paraId="7D562AA4" w14:textId="77777777" w:rsidR="00727D8C" w:rsidRPr="00214171" w:rsidRDefault="00727D8C" w:rsidP="00214171">
            <w:pPr>
              <w:pStyle w:val="TableParagraph"/>
              <w:spacing w:line="276" w:lineRule="auto"/>
              <w:ind w:left="69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Universidad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Autónoma Benito Juárez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de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Oaxaca</w:t>
            </w:r>
          </w:p>
        </w:tc>
        <w:tc>
          <w:tcPr>
            <w:tcW w:w="1853" w:type="dxa"/>
          </w:tcPr>
          <w:p w14:paraId="6DAEC931" w14:textId="77777777" w:rsidR="00727D8C" w:rsidRPr="00214171" w:rsidRDefault="00727D8C" w:rsidP="00214171">
            <w:pPr>
              <w:pStyle w:val="TableParagraph"/>
              <w:spacing w:line="276" w:lineRule="auto"/>
              <w:ind w:right="58"/>
              <w:jc w:val="right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1,112,408,896.00</w:t>
            </w:r>
          </w:p>
        </w:tc>
      </w:tr>
      <w:tr w:rsidR="00727D8C" w:rsidRPr="00214171" w14:paraId="69F7FE73" w14:textId="77777777" w:rsidTr="00727D8C">
        <w:trPr>
          <w:trHeight w:val="317"/>
          <w:jc w:val="center"/>
        </w:trPr>
        <w:tc>
          <w:tcPr>
            <w:tcW w:w="226" w:type="dxa"/>
          </w:tcPr>
          <w:p w14:paraId="11F47139" w14:textId="77777777" w:rsidR="00727D8C" w:rsidRPr="00214171" w:rsidRDefault="00727D8C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  <w:lang w:val="es-MX"/>
              </w:rPr>
            </w:pPr>
          </w:p>
        </w:tc>
        <w:tc>
          <w:tcPr>
            <w:tcW w:w="6148" w:type="dxa"/>
            <w:vAlign w:val="center"/>
          </w:tcPr>
          <w:p w14:paraId="69A85033" w14:textId="77777777" w:rsidR="00727D8C" w:rsidRPr="00214171" w:rsidRDefault="00727D8C" w:rsidP="00214171">
            <w:pPr>
              <w:pStyle w:val="TableParagraph"/>
              <w:spacing w:line="276" w:lineRule="auto"/>
              <w:ind w:left="69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Universidad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del Mar</w:t>
            </w:r>
          </w:p>
        </w:tc>
        <w:tc>
          <w:tcPr>
            <w:tcW w:w="1853" w:type="dxa"/>
          </w:tcPr>
          <w:p w14:paraId="7919B314" w14:textId="77777777" w:rsidR="00727D8C" w:rsidRPr="00214171" w:rsidRDefault="00727D8C" w:rsidP="00214171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94,394,631.00</w:t>
            </w:r>
          </w:p>
        </w:tc>
      </w:tr>
      <w:tr w:rsidR="00727D8C" w:rsidRPr="00214171" w14:paraId="7431DA2E" w14:textId="77777777" w:rsidTr="00727D8C">
        <w:trPr>
          <w:trHeight w:val="243"/>
          <w:jc w:val="center"/>
        </w:trPr>
        <w:tc>
          <w:tcPr>
            <w:tcW w:w="226" w:type="dxa"/>
          </w:tcPr>
          <w:p w14:paraId="69E9691A" w14:textId="77777777" w:rsidR="00727D8C" w:rsidRPr="00214171" w:rsidRDefault="00727D8C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  <w:lang w:val="es-MX"/>
              </w:rPr>
            </w:pPr>
          </w:p>
        </w:tc>
        <w:tc>
          <w:tcPr>
            <w:tcW w:w="6148" w:type="dxa"/>
            <w:vAlign w:val="center"/>
          </w:tcPr>
          <w:p w14:paraId="3A71F6CB" w14:textId="77777777" w:rsidR="00727D8C" w:rsidRPr="00214171" w:rsidRDefault="00727D8C" w:rsidP="00214171">
            <w:pPr>
              <w:pStyle w:val="TableParagraph"/>
              <w:spacing w:line="276" w:lineRule="auto"/>
              <w:ind w:left="69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Universidad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Tecnológica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de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la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Mixteca</w:t>
            </w:r>
          </w:p>
        </w:tc>
        <w:tc>
          <w:tcPr>
            <w:tcW w:w="1853" w:type="dxa"/>
          </w:tcPr>
          <w:p w14:paraId="41159640" w14:textId="77777777" w:rsidR="00727D8C" w:rsidRPr="00214171" w:rsidRDefault="00727D8C" w:rsidP="00214171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88,716,767.00</w:t>
            </w:r>
          </w:p>
        </w:tc>
      </w:tr>
      <w:tr w:rsidR="00727D8C" w:rsidRPr="00214171" w14:paraId="5FA6736A" w14:textId="77777777" w:rsidTr="00727D8C">
        <w:trPr>
          <w:trHeight w:val="225"/>
          <w:jc w:val="center"/>
        </w:trPr>
        <w:tc>
          <w:tcPr>
            <w:tcW w:w="226" w:type="dxa"/>
          </w:tcPr>
          <w:p w14:paraId="378C1B1C" w14:textId="77777777" w:rsidR="00727D8C" w:rsidRPr="00214171" w:rsidRDefault="00727D8C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  <w:lang w:val="es-MX"/>
              </w:rPr>
            </w:pPr>
          </w:p>
        </w:tc>
        <w:tc>
          <w:tcPr>
            <w:tcW w:w="6148" w:type="dxa"/>
            <w:vAlign w:val="center"/>
          </w:tcPr>
          <w:p w14:paraId="14F8D984" w14:textId="77777777" w:rsidR="00727D8C" w:rsidRPr="00214171" w:rsidRDefault="00727D8C" w:rsidP="00214171">
            <w:pPr>
              <w:pStyle w:val="TableParagraph"/>
              <w:spacing w:line="276" w:lineRule="auto"/>
              <w:ind w:left="69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Universidad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del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Istmo</w:t>
            </w:r>
          </w:p>
        </w:tc>
        <w:tc>
          <w:tcPr>
            <w:tcW w:w="1853" w:type="dxa"/>
          </w:tcPr>
          <w:p w14:paraId="29BD565A" w14:textId="77777777" w:rsidR="00727D8C" w:rsidRPr="00214171" w:rsidRDefault="00727D8C" w:rsidP="00214171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24,266,736.00</w:t>
            </w:r>
          </w:p>
        </w:tc>
      </w:tr>
      <w:tr w:rsidR="00727D8C" w:rsidRPr="00214171" w14:paraId="7902D872" w14:textId="77777777" w:rsidTr="00727D8C">
        <w:trPr>
          <w:trHeight w:val="345"/>
          <w:jc w:val="center"/>
        </w:trPr>
        <w:tc>
          <w:tcPr>
            <w:tcW w:w="226" w:type="dxa"/>
          </w:tcPr>
          <w:p w14:paraId="0FA6969B" w14:textId="77777777" w:rsidR="00727D8C" w:rsidRPr="00214171" w:rsidRDefault="00727D8C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  <w:lang w:val="es-MX"/>
              </w:rPr>
            </w:pPr>
          </w:p>
        </w:tc>
        <w:tc>
          <w:tcPr>
            <w:tcW w:w="6148" w:type="dxa"/>
            <w:vAlign w:val="center"/>
          </w:tcPr>
          <w:p w14:paraId="04EC7DC5" w14:textId="77777777" w:rsidR="00727D8C" w:rsidRPr="00214171" w:rsidRDefault="00727D8C" w:rsidP="00214171">
            <w:pPr>
              <w:pStyle w:val="TableParagraph"/>
              <w:spacing w:line="276" w:lineRule="auto"/>
              <w:ind w:left="69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Universidad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del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Papaloapan</w:t>
            </w:r>
          </w:p>
        </w:tc>
        <w:tc>
          <w:tcPr>
            <w:tcW w:w="1853" w:type="dxa"/>
          </w:tcPr>
          <w:p w14:paraId="7FA1B0A6" w14:textId="77777777" w:rsidR="00727D8C" w:rsidRPr="00214171" w:rsidRDefault="00727D8C" w:rsidP="00214171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10,676,762.00</w:t>
            </w:r>
          </w:p>
        </w:tc>
      </w:tr>
      <w:tr w:rsidR="00727D8C" w:rsidRPr="00214171" w14:paraId="3EF39DE9" w14:textId="77777777" w:rsidTr="00727D8C">
        <w:trPr>
          <w:trHeight w:val="271"/>
          <w:jc w:val="center"/>
        </w:trPr>
        <w:tc>
          <w:tcPr>
            <w:tcW w:w="226" w:type="dxa"/>
          </w:tcPr>
          <w:p w14:paraId="7D368F43" w14:textId="77777777" w:rsidR="00727D8C" w:rsidRPr="00214171" w:rsidRDefault="00727D8C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  <w:lang w:val="es-MX"/>
              </w:rPr>
            </w:pPr>
          </w:p>
        </w:tc>
        <w:tc>
          <w:tcPr>
            <w:tcW w:w="6148" w:type="dxa"/>
            <w:vAlign w:val="center"/>
          </w:tcPr>
          <w:p w14:paraId="3122F54D" w14:textId="77777777" w:rsidR="00727D8C" w:rsidRPr="00214171" w:rsidRDefault="00727D8C" w:rsidP="00214171">
            <w:pPr>
              <w:pStyle w:val="TableParagraph"/>
              <w:spacing w:line="276" w:lineRule="auto"/>
              <w:ind w:left="69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Universidad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de la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Sierra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Juárez</w:t>
            </w:r>
          </w:p>
        </w:tc>
        <w:tc>
          <w:tcPr>
            <w:tcW w:w="1853" w:type="dxa"/>
          </w:tcPr>
          <w:p w14:paraId="25295D78" w14:textId="77777777" w:rsidR="00727D8C" w:rsidRPr="00214171" w:rsidRDefault="00727D8C" w:rsidP="00214171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11,251,991.00</w:t>
            </w:r>
          </w:p>
        </w:tc>
      </w:tr>
      <w:tr w:rsidR="00727D8C" w:rsidRPr="00214171" w14:paraId="48F16CD0" w14:textId="77777777" w:rsidTr="00727D8C">
        <w:trPr>
          <w:trHeight w:val="299"/>
          <w:jc w:val="center"/>
        </w:trPr>
        <w:tc>
          <w:tcPr>
            <w:tcW w:w="226" w:type="dxa"/>
          </w:tcPr>
          <w:p w14:paraId="22FDBAE7" w14:textId="77777777" w:rsidR="00727D8C" w:rsidRPr="00214171" w:rsidRDefault="00727D8C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  <w:lang w:val="es-MX"/>
              </w:rPr>
            </w:pPr>
          </w:p>
        </w:tc>
        <w:tc>
          <w:tcPr>
            <w:tcW w:w="6148" w:type="dxa"/>
            <w:vAlign w:val="center"/>
          </w:tcPr>
          <w:p w14:paraId="7AF7FFCA" w14:textId="77777777" w:rsidR="00727D8C" w:rsidRPr="00214171" w:rsidRDefault="00727D8C" w:rsidP="00214171">
            <w:pPr>
              <w:pStyle w:val="TableParagraph"/>
              <w:spacing w:line="276" w:lineRule="auto"/>
              <w:ind w:left="69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Universidad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la Sierra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Sur</w:t>
            </w:r>
          </w:p>
        </w:tc>
        <w:tc>
          <w:tcPr>
            <w:tcW w:w="1853" w:type="dxa"/>
          </w:tcPr>
          <w:p w14:paraId="171CDA5A" w14:textId="77777777" w:rsidR="00727D8C" w:rsidRPr="00214171" w:rsidRDefault="00727D8C" w:rsidP="00214171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14,093,514.00</w:t>
            </w:r>
          </w:p>
        </w:tc>
      </w:tr>
      <w:tr w:rsidR="00727D8C" w:rsidRPr="00214171" w14:paraId="749F7EE3" w14:textId="77777777" w:rsidTr="00727D8C">
        <w:trPr>
          <w:trHeight w:val="371"/>
          <w:jc w:val="center"/>
        </w:trPr>
        <w:tc>
          <w:tcPr>
            <w:tcW w:w="226" w:type="dxa"/>
          </w:tcPr>
          <w:p w14:paraId="70E8314A" w14:textId="77777777" w:rsidR="00727D8C" w:rsidRPr="00214171" w:rsidRDefault="00727D8C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  <w:lang w:val="es-MX"/>
              </w:rPr>
            </w:pPr>
          </w:p>
        </w:tc>
        <w:tc>
          <w:tcPr>
            <w:tcW w:w="6148" w:type="dxa"/>
            <w:vAlign w:val="center"/>
          </w:tcPr>
          <w:p w14:paraId="16B7D9E6" w14:textId="77777777" w:rsidR="00727D8C" w:rsidRPr="00214171" w:rsidRDefault="00727D8C" w:rsidP="00214171">
            <w:pPr>
              <w:pStyle w:val="TableParagraph"/>
              <w:spacing w:line="276" w:lineRule="auto"/>
              <w:ind w:left="69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Universidad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la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Cañada</w:t>
            </w:r>
          </w:p>
        </w:tc>
        <w:tc>
          <w:tcPr>
            <w:tcW w:w="1853" w:type="dxa"/>
          </w:tcPr>
          <w:p w14:paraId="262F0354" w14:textId="77777777" w:rsidR="00727D8C" w:rsidRPr="00214171" w:rsidRDefault="00727D8C" w:rsidP="00214171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11,251,991.00</w:t>
            </w:r>
          </w:p>
        </w:tc>
      </w:tr>
      <w:tr w:rsidR="00727D8C" w:rsidRPr="00214171" w14:paraId="282EC630" w14:textId="77777777" w:rsidTr="00727D8C">
        <w:trPr>
          <w:trHeight w:val="333"/>
          <w:jc w:val="center"/>
        </w:trPr>
        <w:tc>
          <w:tcPr>
            <w:tcW w:w="226" w:type="dxa"/>
          </w:tcPr>
          <w:p w14:paraId="25D3AE59" w14:textId="77777777" w:rsidR="00727D8C" w:rsidRPr="00214171" w:rsidRDefault="00727D8C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  <w:lang w:val="es-MX"/>
              </w:rPr>
            </w:pPr>
          </w:p>
        </w:tc>
        <w:tc>
          <w:tcPr>
            <w:tcW w:w="6148" w:type="dxa"/>
            <w:vAlign w:val="center"/>
          </w:tcPr>
          <w:p w14:paraId="44D444C1" w14:textId="77777777" w:rsidR="00727D8C" w:rsidRPr="00214171" w:rsidRDefault="00727D8C" w:rsidP="00214171">
            <w:pPr>
              <w:pStyle w:val="TableParagraph"/>
              <w:spacing w:line="276" w:lineRule="auto"/>
              <w:ind w:left="69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Colegio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Superior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para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la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Educación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Integral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Intercultural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de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Oaxaca</w:t>
            </w:r>
          </w:p>
        </w:tc>
        <w:tc>
          <w:tcPr>
            <w:tcW w:w="1853" w:type="dxa"/>
          </w:tcPr>
          <w:p w14:paraId="1E5E7157" w14:textId="77777777" w:rsidR="00727D8C" w:rsidRPr="00214171" w:rsidRDefault="00727D8C" w:rsidP="00214171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189,158,786.00</w:t>
            </w:r>
          </w:p>
        </w:tc>
      </w:tr>
      <w:tr w:rsidR="00727D8C" w:rsidRPr="00214171" w14:paraId="2E49FDA8" w14:textId="77777777" w:rsidTr="00727D8C">
        <w:trPr>
          <w:trHeight w:val="597"/>
          <w:jc w:val="center"/>
        </w:trPr>
        <w:tc>
          <w:tcPr>
            <w:tcW w:w="226" w:type="dxa"/>
          </w:tcPr>
          <w:p w14:paraId="2575E007" w14:textId="77777777" w:rsidR="00727D8C" w:rsidRPr="00214171" w:rsidRDefault="00727D8C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  <w:lang w:val="es-MX"/>
              </w:rPr>
            </w:pPr>
          </w:p>
        </w:tc>
        <w:tc>
          <w:tcPr>
            <w:tcW w:w="6148" w:type="dxa"/>
            <w:vAlign w:val="center"/>
          </w:tcPr>
          <w:p w14:paraId="3620360C" w14:textId="77777777" w:rsidR="00727D8C" w:rsidRPr="00214171" w:rsidRDefault="00727D8C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Centro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de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Capacitación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Musical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y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Desarrollo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de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la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Cultura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Mixe</w:t>
            </w:r>
            <w:r w:rsidRPr="00214171">
              <w:rPr>
                <w:rFonts w:ascii="Arial Narrow" w:hAnsi="Arial Narrow" w:cs="Arial"/>
                <w:spacing w:val="-58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(</w:t>
            </w:r>
            <w:proofErr w:type="spellStart"/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CECAM</w:t>
            </w:r>
            <w:proofErr w:type="spellEnd"/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)</w:t>
            </w:r>
          </w:p>
        </w:tc>
        <w:tc>
          <w:tcPr>
            <w:tcW w:w="1853" w:type="dxa"/>
          </w:tcPr>
          <w:p w14:paraId="0CC64B78" w14:textId="77777777" w:rsidR="00727D8C" w:rsidRPr="00214171" w:rsidRDefault="00727D8C" w:rsidP="00214171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3,136,633.00</w:t>
            </w:r>
          </w:p>
        </w:tc>
      </w:tr>
      <w:tr w:rsidR="00727D8C" w:rsidRPr="00214171" w14:paraId="0767E626" w14:textId="77777777" w:rsidTr="00727D8C">
        <w:trPr>
          <w:trHeight w:val="321"/>
          <w:jc w:val="center"/>
        </w:trPr>
        <w:tc>
          <w:tcPr>
            <w:tcW w:w="226" w:type="dxa"/>
          </w:tcPr>
          <w:p w14:paraId="6794DF4F" w14:textId="77777777" w:rsidR="00727D8C" w:rsidRPr="00214171" w:rsidRDefault="00727D8C" w:rsidP="00214171">
            <w:pPr>
              <w:pStyle w:val="TableParagraph"/>
              <w:spacing w:line="276" w:lineRule="auto"/>
              <w:rPr>
                <w:rFonts w:ascii="Arial Narrow" w:hAnsi="Arial Narrow"/>
                <w:sz w:val="24"/>
                <w:szCs w:val="24"/>
                <w:lang w:val="es-MX"/>
              </w:rPr>
            </w:pPr>
          </w:p>
        </w:tc>
        <w:tc>
          <w:tcPr>
            <w:tcW w:w="6148" w:type="dxa"/>
            <w:vAlign w:val="center"/>
          </w:tcPr>
          <w:p w14:paraId="5547CC43" w14:textId="77777777" w:rsidR="00727D8C" w:rsidRPr="00214171" w:rsidRDefault="00727D8C" w:rsidP="00214171">
            <w:pPr>
              <w:pStyle w:val="TableParagraph"/>
              <w:spacing w:line="276" w:lineRule="auto"/>
              <w:ind w:left="69"/>
              <w:rPr>
                <w:rFonts w:ascii="Arial Narrow" w:hAnsi="Arial Narrow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Universidad</w:t>
            </w:r>
            <w:r w:rsidRPr="00214171">
              <w:rPr>
                <w:rFonts w:ascii="Arial Narrow" w:hAnsi="Arial Narrow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Tecnológica</w:t>
            </w:r>
            <w:r w:rsidRPr="00214171">
              <w:rPr>
                <w:rFonts w:ascii="Arial Narrow" w:hAnsi="Arial Narrow"/>
                <w:spacing w:val="-3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de</w:t>
            </w:r>
            <w:r w:rsidRPr="00214171">
              <w:rPr>
                <w:rFonts w:ascii="Arial Narrow" w:hAnsi="Arial Narrow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los</w:t>
            </w:r>
            <w:r w:rsidRPr="00214171">
              <w:rPr>
                <w:rFonts w:ascii="Arial Narrow" w:hAnsi="Arial Narrow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Valles</w:t>
            </w:r>
            <w:r w:rsidRPr="00214171">
              <w:rPr>
                <w:rFonts w:ascii="Arial Narrow" w:hAnsi="Arial Narrow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Centrales</w:t>
            </w:r>
            <w:r w:rsidRPr="00214171">
              <w:rPr>
                <w:rFonts w:ascii="Arial Narrow" w:hAnsi="Arial Narrow"/>
                <w:spacing w:val="-3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de</w:t>
            </w:r>
            <w:r w:rsidRPr="00214171">
              <w:rPr>
                <w:rFonts w:ascii="Arial Narrow" w:hAnsi="Arial Narrow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Oaxaca</w:t>
            </w:r>
          </w:p>
        </w:tc>
        <w:tc>
          <w:tcPr>
            <w:tcW w:w="1853" w:type="dxa"/>
          </w:tcPr>
          <w:p w14:paraId="3E741C21" w14:textId="77777777" w:rsidR="00727D8C" w:rsidRPr="00214171" w:rsidRDefault="00727D8C" w:rsidP="00214171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22,896,220.00</w:t>
            </w:r>
          </w:p>
        </w:tc>
      </w:tr>
      <w:tr w:rsidR="00727D8C" w:rsidRPr="00214171" w14:paraId="292563B2" w14:textId="77777777" w:rsidTr="00727D8C">
        <w:trPr>
          <w:trHeight w:val="261"/>
          <w:jc w:val="center"/>
        </w:trPr>
        <w:tc>
          <w:tcPr>
            <w:tcW w:w="226" w:type="dxa"/>
          </w:tcPr>
          <w:p w14:paraId="37F4F036" w14:textId="77777777" w:rsidR="00727D8C" w:rsidRPr="00214171" w:rsidRDefault="00727D8C" w:rsidP="00214171">
            <w:pPr>
              <w:pStyle w:val="TableParagraph"/>
              <w:spacing w:line="276" w:lineRule="auto"/>
              <w:rPr>
                <w:rFonts w:ascii="Arial Narrow" w:hAnsi="Arial Narrow"/>
                <w:sz w:val="24"/>
                <w:szCs w:val="24"/>
                <w:lang w:val="es-MX"/>
              </w:rPr>
            </w:pPr>
          </w:p>
        </w:tc>
        <w:tc>
          <w:tcPr>
            <w:tcW w:w="6148" w:type="dxa"/>
            <w:vAlign w:val="center"/>
          </w:tcPr>
          <w:p w14:paraId="4AB00821" w14:textId="77777777" w:rsidR="00727D8C" w:rsidRPr="00214171" w:rsidRDefault="00727D8C" w:rsidP="00214171">
            <w:pPr>
              <w:pStyle w:val="TableParagraph"/>
              <w:spacing w:line="276" w:lineRule="auto"/>
              <w:ind w:left="69"/>
              <w:rPr>
                <w:rFonts w:ascii="Arial Narrow" w:hAnsi="Arial Narrow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Universidad</w:t>
            </w:r>
            <w:r w:rsidRPr="00214171">
              <w:rPr>
                <w:rFonts w:ascii="Arial Narrow" w:hAnsi="Arial Narrow"/>
                <w:spacing w:val="-2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Tecnológica</w:t>
            </w:r>
            <w:r w:rsidRPr="00214171">
              <w:rPr>
                <w:rFonts w:ascii="Arial Narrow" w:hAnsi="Arial Narrow"/>
                <w:spacing w:val="-3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de</w:t>
            </w:r>
            <w:r w:rsidRPr="00214171">
              <w:rPr>
                <w:rFonts w:ascii="Arial Narrow" w:hAnsi="Arial Narrow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la</w:t>
            </w:r>
            <w:r w:rsidRPr="00214171">
              <w:rPr>
                <w:rFonts w:ascii="Arial Narrow" w:hAnsi="Arial Narrow"/>
                <w:spacing w:val="-2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Sierra</w:t>
            </w:r>
            <w:r w:rsidRPr="00214171">
              <w:rPr>
                <w:rFonts w:ascii="Arial Narrow" w:hAnsi="Arial Narrow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Sur de</w:t>
            </w:r>
            <w:r w:rsidRPr="00214171">
              <w:rPr>
                <w:rFonts w:ascii="Arial Narrow" w:hAnsi="Arial Narrow"/>
                <w:spacing w:val="-4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Oaxaca</w:t>
            </w:r>
          </w:p>
        </w:tc>
        <w:tc>
          <w:tcPr>
            <w:tcW w:w="1853" w:type="dxa"/>
          </w:tcPr>
          <w:p w14:paraId="5E34C2E3" w14:textId="77777777" w:rsidR="00727D8C" w:rsidRPr="00214171" w:rsidRDefault="00727D8C" w:rsidP="00214171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8,982,078.00</w:t>
            </w:r>
          </w:p>
        </w:tc>
      </w:tr>
      <w:tr w:rsidR="00727D8C" w:rsidRPr="00214171" w14:paraId="2E98A877" w14:textId="77777777" w:rsidTr="00727D8C">
        <w:trPr>
          <w:trHeight w:val="245"/>
          <w:jc w:val="center"/>
        </w:trPr>
        <w:tc>
          <w:tcPr>
            <w:tcW w:w="226" w:type="dxa"/>
          </w:tcPr>
          <w:p w14:paraId="1A6E665A" w14:textId="77777777" w:rsidR="00727D8C" w:rsidRPr="00214171" w:rsidRDefault="00727D8C" w:rsidP="00214171">
            <w:pPr>
              <w:pStyle w:val="TableParagraph"/>
              <w:spacing w:line="276" w:lineRule="auto"/>
              <w:rPr>
                <w:rFonts w:ascii="Arial Narrow" w:hAnsi="Arial Narrow"/>
                <w:sz w:val="24"/>
                <w:szCs w:val="24"/>
                <w:lang w:val="es-MX"/>
              </w:rPr>
            </w:pPr>
          </w:p>
        </w:tc>
        <w:tc>
          <w:tcPr>
            <w:tcW w:w="6148" w:type="dxa"/>
            <w:vAlign w:val="center"/>
          </w:tcPr>
          <w:p w14:paraId="18595780" w14:textId="77777777" w:rsidR="00727D8C" w:rsidRPr="00214171" w:rsidRDefault="00727D8C" w:rsidP="00214171">
            <w:pPr>
              <w:pStyle w:val="TableParagraph"/>
              <w:spacing w:line="276" w:lineRule="auto"/>
              <w:ind w:left="69"/>
              <w:rPr>
                <w:rFonts w:ascii="Arial Narrow" w:hAnsi="Arial Narrow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Universidad</w:t>
            </w:r>
            <w:r w:rsidRPr="00214171">
              <w:rPr>
                <w:rFonts w:ascii="Arial Narrow" w:hAnsi="Arial Narrow"/>
                <w:spacing w:val="-3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Politécnica</w:t>
            </w:r>
            <w:r w:rsidRPr="00214171">
              <w:rPr>
                <w:rFonts w:ascii="Arial Narrow" w:hAnsi="Arial Narrow"/>
                <w:spacing w:val="-2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de</w:t>
            </w:r>
            <w:r w:rsidRPr="00214171">
              <w:rPr>
                <w:rFonts w:ascii="Arial Narrow" w:hAnsi="Arial Narrow"/>
                <w:spacing w:val="-2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Nochixtlán</w:t>
            </w:r>
            <w:r w:rsidRPr="00214171">
              <w:rPr>
                <w:rFonts w:ascii="Arial Narrow" w:hAnsi="Arial Narrow"/>
                <w:spacing w:val="-3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Abraham</w:t>
            </w:r>
            <w:r w:rsidRPr="00214171">
              <w:rPr>
                <w:rFonts w:ascii="Arial Narrow" w:hAnsi="Arial Narrow"/>
                <w:spacing w:val="-6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Castellanos</w:t>
            </w:r>
          </w:p>
        </w:tc>
        <w:tc>
          <w:tcPr>
            <w:tcW w:w="1853" w:type="dxa"/>
          </w:tcPr>
          <w:p w14:paraId="367E83F2" w14:textId="77777777" w:rsidR="00727D8C" w:rsidRPr="00214171" w:rsidRDefault="00727D8C" w:rsidP="00214171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4,567,918.00</w:t>
            </w:r>
          </w:p>
        </w:tc>
      </w:tr>
      <w:tr w:rsidR="00727D8C" w:rsidRPr="00214171" w14:paraId="768F2A1D" w14:textId="77777777" w:rsidTr="00727D8C">
        <w:trPr>
          <w:trHeight w:val="295"/>
          <w:jc w:val="center"/>
        </w:trPr>
        <w:tc>
          <w:tcPr>
            <w:tcW w:w="6374" w:type="dxa"/>
            <w:gridSpan w:val="2"/>
          </w:tcPr>
          <w:p w14:paraId="3183B6FF" w14:textId="77777777" w:rsidR="00727D8C" w:rsidRPr="00214171" w:rsidRDefault="00727D8C" w:rsidP="00214171">
            <w:pPr>
              <w:pStyle w:val="TableParagraph"/>
              <w:spacing w:line="276" w:lineRule="auto"/>
              <w:ind w:left="69"/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/>
                <w:b/>
                <w:sz w:val="24"/>
                <w:szCs w:val="24"/>
                <w:lang w:val="es-MX"/>
              </w:rPr>
              <w:t>Subsidio</w:t>
            </w:r>
            <w:r w:rsidRPr="00214171">
              <w:rPr>
                <w:rFonts w:ascii="Arial Narrow" w:hAnsi="Arial Narrow"/>
                <w:b/>
                <w:spacing w:val="-2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b/>
                <w:sz w:val="24"/>
                <w:szCs w:val="24"/>
                <w:lang w:val="es-MX"/>
              </w:rPr>
              <w:t>a</w:t>
            </w:r>
            <w:r w:rsidRPr="00214171">
              <w:rPr>
                <w:rFonts w:ascii="Arial Narrow" w:hAnsi="Arial Narrow"/>
                <w:b/>
                <w:spacing w:val="-5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b/>
                <w:sz w:val="24"/>
                <w:szCs w:val="24"/>
                <w:lang w:val="es-MX"/>
              </w:rPr>
              <w:t>Institutos</w:t>
            </w:r>
            <w:r w:rsidRPr="00214171">
              <w:rPr>
                <w:rFonts w:ascii="Arial Narrow" w:hAnsi="Arial Narrow"/>
                <w:b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b/>
                <w:sz w:val="24"/>
                <w:szCs w:val="24"/>
                <w:lang w:val="es-MX"/>
              </w:rPr>
              <w:t>Tecnológicos</w:t>
            </w:r>
          </w:p>
        </w:tc>
        <w:tc>
          <w:tcPr>
            <w:tcW w:w="1853" w:type="dxa"/>
          </w:tcPr>
          <w:p w14:paraId="25101F58" w14:textId="77777777" w:rsidR="00727D8C" w:rsidRPr="00214171" w:rsidRDefault="00727D8C" w:rsidP="00214171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/>
                <w:b/>
                <w:sz w:val="24"/>
                <w:szCs w:val="24"/>
                <w:lang w:val="es-MX"/>
              </w:rPr>
              <w:t>32,152,013.00</w:t>
            </w:r>
          </w:p>
        </w:tc>
      </w:tr>
      <w:tr w:rsidR="00727D8C" w:rsidRPr="00214171" w14:paraId="6DFD129C" w14:textId="77777777" w:rsidTr="00727D8C">
        <w:trPr>
          <w:trHeight w:val="225"/>
          <w:jc w:val="center"/>
        </w:trPr>
        <w:tc>
          <w:tcPr>
            <w:tcW w:w="226" w:type="dxa"/>
          </w:tcPr>
          <w:p w14:paraId="6D4F8EBF" w14:textId="77777777" w:rsidR="00727D8C" w:rsidRPr="00214171" w:rsidRDefault="00727D8C" w:rsidP="00214171">
            <w:pPr>
              <w:pStyle w:val="TableParagraph"/>
              <w:spacing w:line="276" w:lineRule="auto"/>
              <w:rPr>
                <w:rFonts w:ascii="Arial Narrow" w:hAnsi="Arial Narrow"/>
                <w:sz w:val="24"/>
                <w:szCs w:val="24"/>
                <w:lang w:val="es-MX"/>
              </w:rPr>
            </w:pPr>
          </w:p>
        </w:tc>
        <w:tc>
          <w:tcPr>
            <w:tcW w:w="6148" w:type="dxa"/>
          </w:tcPr>
          <w:p w14:paraId="20242B1A" w14:textId="77777777" w:rsidR="00727D8C" w:rsidRPr="00214171" w:rsidRDefault="00727D8C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Instituto</w:t>
            </w:r>
            <w:r w:rsidRPr="00214171">
              <w:rPr>
                <w:rFonts w:ascii="Arial Narrow" w:hAnsi="Arial Narrow"/>
                <w:spacing w:val="-3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Tecnológico</w:t>
            </w:r>
            <w:r w:rsidRPr="00214171">
              <w:rPr>
                <w:rFonts w:ascii="Arial Narrow" w:hAnsi="Arial Narrow"/>
                <w:spacing w:val="-3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Superior de</w:t>
            </w:r>
            <w:r w:rsidRPr="00214171">
              <w:rPr>
                <w:rFonts w:ascii="Arial Narrow" w:hAnsi="Arial Narrow"/>
                <w:spacing w:val="-2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San</w:t>
            </w:r>
            <w:r w:rsidRPr="00214171">
              <w:rPr>
                <w:rFonts w:ascii="Arial Narrow" w:hAnsi="Arial Narrow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Miguel</w:t>
            </w:r>
            <w:r w:rsidRPr="00214171">
              <w:rPr>
                <w:rFonts w:ascii="Arial Narrow" w:hAnsi="Arial Narrow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el</w:t>
            </w:r>
            <w:r w:rsidRPr="00214171">
              <w:rPr>
                <w:rFonts w:ascii="Arial Narrow" w:hAnsi="Arial Narrow"/>
                <w:spacing w:val="-3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Grande</w:t>
            </w:r>
          </w:p>
        </w:tc>
        <w:tc>
          <w:tcPr>
            <w:tcW w:w="1853" w:type="dxa"/>
          </w:tcPr>
          <w:p w14:paraId="269645B6" w14:textId="77777777" w:rsidR="00727D8C" w:rsidRPr="00214171" w:rsidRDefault="00727D8C" w:rsidP="00214171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15,987,518.00</w:t>
            </w:r>
          </w:p>
        </w:tc>
      </w:tr>
      <w:tr w:rsidR="00727D8C" w:rsidRPr="00214171" w14:paraId="4DAD8B2A" w14:textId="77777777" w:rsidTr="00727D8C">
        <w:trPr>
          <w:trHeight w:val="305"/>
          <w:jc w:val="center"/>
        </w:trPr>
        <w:tc>
          <w:tcPr>
            <w:tcW w:w="226" w:type="dxa"/>
          </w:tcPr>
          <w:p w14:paraId="20BFCD0E" w14:textId="77777777" w:rsidR="00727D8C" w:rsidRPr="00214171" w:rsidRDefault="00727D8C" w:rsidP="00214171">
            <w:pPr>
              <w:pStyle w:val="TableParagraph"/>
              <w:spacing w:line="276" w:lineRule="auto"/>
              <w:rPr>
                <w:rFonts w:ascii="Arial Narrow" w:hAnsi="Arial Narrow"/>
                <w:sz w:val="24"/>
                <w:szCs w:val="24"/>
                <w:lang w:val="es-MX"/>
              </w:rPr>
            </w:pPr>
          </w:p>
        </w:tc>
        <w:tc>
          <w:tcPr>
            <w:tcW w:w="6148" w:type="dxa"/>
          </w:tcPr>
          <w:p w14:paraId="792A5897" w14:textId="77777777" w:rsidR="00727D8C" w:rsidRPr="00214171" w:rsidRDefault="00727D8C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Instituto</w:t>
            </w:r>
            <w:r w:rsidRPr="00214171">
              <w:rPr>
                <w:rFonts w:ascii="Arial Narrow" w:hAnsi="Arial Narrow"/>
                <w:spacing w:val="-4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Tecnológico</w:t>
            </w:r>
            <w:r w:rsidRPr="00214171">
              <w:rPr>
                <w:rFonts w:ascii="Arial Narrow" w:hAnsi="Arial Narrow"/>
                <w:spacing w:val="-3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Superior de</w:t>
            </w:r>
            <w:r w:rsidRPr="00214171">
              <w:rPr>
                <w:rFonts w:ascii="Arial Narrow" w:hAnsi="Arial Narrow"/>
                <w:spacing w:val="-6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Teposcolula</w:t>
            </w:r>
          </w:p>
        </w:tc>
        <w:tc>
          <w:tcPr>
            <w:tcW w:w="1853" w:type="dxa"/>
          </w:tcPr>
          <w:p w14:paraId="68959622" w14:textId="77777777" w:rsidR="00727D8C" w:rsidRPr="00214171" w:rsidRDefault="00727D8C" w:rsidP="00214171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16,164,495.00</w:t>
            </w:r>
          </w:p>
        </w:tc>
      </w:tr>
      <w:tr w:rsidR="00727D8C" w:rsidRPr="00214171" w14:paraId="41EA7D8E" w14:textId="77777777" w:rsidTr="00727D8C">
        <w:trPr>
          <w:trHeight w:val="119"/>
          <w:jc w:val="center"/>
        </w:trPr>
        <w:tc>
          <w:tcPr>
            <w:tcW w:w="6374" w:type="dxa"/>
            <w:gridSpan w:val="2"/>
          </w:tcPr>
          <w:p w14:paraId="15C0AAEB" w14:textId="77777777" w:rsidR="00727D8C" w:rsidRPr="00214171" w:rsidRDefault="00727D8C" w:rsidP="00214171">
            <w:pPr>
              <w:pStyle w:val="TableParagraph"/>
              <w:spacing w:line="276" w:lineRule="auto"/>
              <w:ind w:left="69"/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/>
                <w:b/>
                <w:sz w:val="24"/>
                <w:szCs w:val="24"/>
                <w:lang w:val="es-MX"/>
              </w:rPr>
              <w:t>Subsidio</w:t>
            </w:r>
            <w:r w:rsidRPr="00214171">
              <w:rPr>
                <w:rFonts w:ascii="Arial Narrow" w:hAnsi="Arial Narrow"/>
                <w:b/>
                <w:spacing w:val="-2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b/>
                <w:sz w:val="24"/>
                <w:szCs w:val="24"/>
                <w:lang w:val="es-MX"/>
              </w:rPr>
              <w:t>Capacitación</w:t>
            </w:r>
            <w:r w:rsidRPr="00214171">
              <w:rPr>
                <w:rFonts w:ascii="Arial Narrow" w:hAnsi="Arial Narrow"/>
                <w:b/>
                <w:spacing w:val="-3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b/>
                <w:sz w:val="24"/>
                <w:szCs w:val="24"/>
                <w:lang w:val="es-MX"/>
              </w:rPr>
              <w:t>para</w:t>
            </w:r>
            <w:r w:rsidRPr="00214171">
              <w:rPr>
                <w:rFonts w:ascii="Arial Narrow" w:hAnsi="Arial Narrow"/>
                <w:b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b/>
                <w:sz w:val="24"/>
                <w:szCs w:val="24"/>
                <w:lang w:val="es-MX"/>
              </w:rPr>
              <w:t>el</w:t>
            </w:r>
            <w:r w:rsidRPr="00214171">
              <w:rPr>
                <w:rFonts w:ascii="Arial Narrow" w:hAnsi="Arial Narrow"/>
                <w:b/>
                <w:spacing w:val="-2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b/>
                <w:sz w:val="24"/>
                <w:szCs w:val="24"/>
                <w:lang w:val="es-MX"/>
              </w:rPr>
              <w:t>Trabajo</w:t>
            </w:r>
          </w:p>
        </w:tc>
        <w:tc>
          <w:tcPr>
            <w:tcW w:w="1853" w:type="dxa"/>
          </w:tcPr>
          <w:p w14:paraId="1B69B8FD" w14:textId="77777777" w:rsidR="00727D8C" w:rsidRPr="00214171" w:rsidRDefault="00727D8C" w:rsidP="00214171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/>
                <w:b/>
                <w:sz w:val="24"/>
                <w:szCs w:val="24"/>
                <w:lang w:val="es-MX"/>
              </w:rPr>
              <w:t>55,517,296.00</w:t>
            </w:r>
          </w:p>
        </w:tc>
      </w:tr>
      <w:tr w:rsidR="00727D8C" w:rsidRPr="00214171" w14:paraId="3E54ACBE" w14:textId="77777777" w:rsidTr="00727D8C">
        <w:trPr>
          <w:trHeight w:val="629"/>
          <w:jc w:val="center"/>
        </w:trPr>
        <w:tc>
          <w:tcPr>
            <w:tcW w:w="226" w:type="dxa"/>
          </w:tcPr>
          <w:p w14:paraId="5BDF7A8A" w14:textId="77777777" w:rsidR="00727D8C" w:rsidRPr="00214171" w:rsidRDefault="00727D8C" w:rsidP="00214171">
            <w:pPr>
              <w:pStyle w:val="TableParagraph"/>
              <w:spacing w:line="276" w:lineRule="auto"/>
              <w:rPr>
                <w:rFonts w:ascii="Arial Narrow" w:hAnsi="Arial Narrow"/>
                <w:sz w:val="24"/>
                <w:szCs w:val="24"/>
                <w:lang w:val="es-MX"/>
              </w:rPr>
            </w:pPr>
          </w:p>
        </w:tc>
        <w:tc>
          <w:tcPr>
            <w:tcW w:w="6148" w:type="dxa"/>
          </w:tcPr>
          <w:p w14:paraId="276CE4B0" w14:textId="77777777" w:rsidR="00727D8C" w:rsidRPr="00214171" w:rsidRDefault="00727D8C" w:rsidP="00214171">
            <w:pPr>
              <w:pStyle w:val="TableParagraph"/>
              <w:spacing w:line="276" w:lineRule="auto"/>
              <w:ind w:left="69" w:right="73"/>
              <w:jc w:val="both"/>
              <w:rPr>
                <w:rFonts w:ascii="Arial Narrow" w:hAnsi="Arial Narrow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Instituto de Capacitación y Productividad para el Trabajo del Estado</w:t>
            </w:r>
            <w:r w:rsidRPr="00214171">
              <w:rPr>
                <w:rFonts w:ascii="Arial Narrow" w:hAnsi="Arial Narrow"/>
                <w:spacing w:val="-59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de Oaxaca</w:t>
            </w:r>
          </w:p>
        </w:tc>
        <w:tc>
          <w:tcPr>
            <w:tcW w:w="1853" w:type="dxa"/>
          </w:tcPr>
          <w:p w14:paraId="178E04A3" w14:textId="77777777" w:rsidR="00727D8C" w:rsidRPr="00214171" w:rsidRDefault="00727D8C" w:rsidP="00214171">
            <w:pPr>
              <w:pStyle w:val="TableParagraph"/>
              <w:spacing w:before="141" w:line="276" w:lineRule="auto"/>
              <w:ind w:right="57"/>
              <w:jc w:val="right"/>
              <w:rPr>
                <w:rFonts w:ascii="Arial Narrow" w:hAnsi="Arial Narrow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55,517,296.00</w:t>
            </w:r>
          </w:p>
        </w:tc>
      </w:tr>
      <w:tr w:rsidR="00727D8C" w:rsidRPr="00214171" w14:paraId="6182F7A6" w14:textId="77777777" w:rsidTr="00727D8C">
        <w:trPr>
          <w:trHeight w:val="346"/>
          <w:jc w:val="center"/>
        </w:trPr>
        <w:tc>
          <w:tcPr>
            <w:tcW w:w="226" w:type="dxa"/>
          </w:tcPr>
          <w:p w14:paraId="5173D275" w14:textId="77777777" w:rsidR="00727D8C" w:rsidRPr="00214171" w:rsidRDefault="00727D8C" w:rsidP="00214171">
            <w:pPr>
              <w:pStyle w:val="TableParagraph"/>
              <w:spacing w:line="276" w:lineRule="auto"/>
              <w:rPr>
                <w:rFonts w:ascii="Arial Narrow" w:hAnsi="Arial Narrow"/>
                <w:sz w:val="24"/>
                <w:szCs w:val="24"/>
                <w:lang w:val="es-MX"/>
              </w:rPr>
            </w:pPr>
          </w:p>
        </w:tc>
        <w:tc>
          <w:tcPr>
            <w:tcW w:w="6148" w:type="dxa"/>
          </w:tcPr>
          <w:p w14:paraId="635DBFBF" w14:textId="77777777" w:rsidR="00727D8C" w:rsidRPr="00214171" w:rsidRDefault="00727D8C" w:rsidP="00214171">
            <w:pPr>
              <w:pStyle w:val="TableParagraph"/>
              <w:spacing w:before="19" w:line="276" w:lineRule="auto"/>
              <w:ind w:right="3104"/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/>
                <w:b/>
                <w:sz w:val="24"/>
                <w:szCs w:val="24"/>
                <w:lang w:val="es-MX"/>
              </w:rPr>
              <w:t>Total</w:t>
            </w:r>
          </w:p>
        </w:tc>
        <w:tc>
          <w:tcPr>
            <w:tcW w:w="1853" w:type="dxa"/>
          </w:tcPr>
          <w:p w14:paraId="1E91FC26" w14:textId="77777777" w:rsidR="00727D8C" w:rsidRPr="00214171" w:rsidRDefault="00727D8C" w:rsidP="00214171">
            <w:pPr>
              <w:pStyle w:val="TableParagraph"/>
              <w:spacing w:before="19" w:line="276" w:lineRule="auto"/>
              <w:ind w:right="60"/>
              <w:jc w:val="right"/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/>
                <w:b/>
                <w:sz w:val="24"/>
                <w:szCs w:val="24"/>
                <w:lang w:val="es-MX"/>
              </w:rPr>
              <w:t>2,726,903,207.00</w:t>
            </w:r>
          </w:p>
        </w:tc>
      </w:tr>
    </w:tbl>
    <w:p w14:paraId="08F73CFC" w14:textId="620C7A2B" w:rsidR="00727D8C" w:rsidRPr="00214171" w:rsidRDefault="00727D8C" w:rsidP="00214171">
      <w:pPr>
        <w:pStyle w:val="Textoindependiente"/>
        <w:spacing w:line="276" w:lineRule="auto"/>
        <w:jc w:val="both"/>
        <w:rPr>
          <w:rFonts w:ascii="Arial Narrow" w:hAnsi="Arial Narrow"/>
        </w:rPr>
      </w:pPr>
    </w:p>
    <w:p w14:paraId="13B7AB96" w14:textId="77777777" w:rsidR="00727D8C" w:rsidRPr="00214171" w:rsidRDefault="00727D8C" w:rsidP="00214171">
      <w:pPr>
        <w:spacing w:line="276" w:lineRule="auto"/>
        <w:rPr>
          <w:rFonts w:ascii="Arial Narrow" w:eastAsia="Arial MT" w:hAnsi="Arial Narrow" w:cs="Arial MT"/>
          <w:sz w:val="24"/>
          <w:szCs w:val="24"/>
          <w:lang w:val="es-ES"/>
        </w:rPr>
      </w:pPr>
      <w:r w:rsidRPr="00214171">
        <w:rPr>
          <w:rFonts w:ascii="Arial Narrow" w:hAnsi="Arial Narrow"/>
          <w:sz w:val="24"/>
          <w:szCs w:val="24"/>
        </w:rPr>
        <w:br w:type="page"/>
      </w:r>
    </w:p>
    <w:p w14:paraId="2FBAF22F" w14:textId="77777777" w:rsidR="00FA739A" w:rsidRPr="00214171" w:rsidRDefault="00FA739A" w:rsidP="00214171">
      <w:pPr>
        <w:spacing w:after="115" w:line="276" w:lineRule="auto"/>
        <w:ind w:right="4"/>
        <w:jc w:val="center"/>
        <w:rPr>
          <w:rFonts w:ascii="Arial Narrow" w:eastAsia="Arial" w:hAnsi="Arial Narrow" w:cs="Arial"/>
          <w:color w:val="000000"/>
          <w:sz w:val="24"/>
          <w:szCs w:val="24"/>
          <w:lang w:eastAsia="es-MX"/>
        </w:rPr>
      </w:pPr>
      <w:r w:rsidRPr="00214171">
        <w:rPr>
          <w:rFonts w:ascii="Arial Narrow" w:eastAsia="Arial" w:hAnsi="Arial Narrow" w:cs="Arial"/>
          <w:b/>
          <w:color w:val="000000"/>
          <w:sz w:val="24"/>
          <w:szCs w:val="24"/>
          <w:lang w:eastAsia="es-MX"/>
        </w:rPr>
        <w:t xml:space="preserve">Anexo 4 </w:t>
      </w:r>
    </w:p>
    <w:p w14:paraId="6F4C945A" w14:textId="66B8D106" w:rsidR="00FA739A" w:rsidRPr="00214171" w:rsidRDefault="00FA739A" w:rsidP="00214171">
      <w:pPr>
        <w:spacing w:line="276" w:lineRule="auto"/>
        <w:jc w:val="center"/>
        <w:rPr>
          <w:rFonts w:ascii="Arial Narrow" w:hAnsi="Arial Narrow"/>
          <w:b/>
          <w:bCs/>
          <w:sz w:val="24"/>
          <w:szCs w:val="24"/>
        </w:rPr>
      </w:pPr>
      <w:r w:rsidRPr="00214171">
        <w:rPr>
          <w:rFonts w:ascii="Arial Narrow" w:hAnsi="Arial Narrow"/>
          <w:b/>
          <w:bCs/>
          <w:sz w:val="24"/>
          <w:szCs w:val="24"/>
        </w:rPr>
        <w:t>Calendario de Ingresos</w:t>
      </w:r>
    </w:p>
    <w:tbl>
      <w:tblPr>
        <w:tblStyle w:val="TableGrid"/>
        <w:tblW w:w="11150" w:type="dxa"/>
        <w:jc w:val="center"/>
        <w:tblInd w:w="0" w:type="dxa"/>
        <w:tblCellMar>
          <w:top w:w="97" w:type="dxa"/>
          <w:left w:w="68" w:type="dxa"/>
          <w:bottom w:w="9" w:type="dxa"/>
          <w:right w:w="35" w:type="dxa"/>
        </w:tblCellMar>
        <w:tblLook w:val="04A0" w:firstRow="1" w:lastRow="0" w:firstColumn="1" w:lastColumn="0" w:noHBand="0" w:noVBand="1"/>
      </w:tblPr>
      <w:tblGrid>
        <w:gridCol w:w="1001"/>
        <w:gridCol w:w="823"/>
        <w:gridCol w:w="775"/>
        <w:gridCol w:w="777"/>
        <w:gridCol w:w="742"/>
        <w:gridCol w:w="779"/>
        <w:gridCol w:w="822"/>
        <w:gridCol w:w="777"/>
        <w:gridCol w:w="773"/>
        <w:gridCol w:w="775"/>
        <w:gridCol w:w="777"/>
        <w:gridCol w:w="776"/>
        <w:gridCol w:w="776"/>
        <w:gridCol w:w="777"/>
      </w:tblGrid>
      <w:tr w:rsidR="00585A67" w:rsidRPr="00214171" w14:paraId="4B3C4939" w14:textId="77777777" w:rsidTr="00A143B1">
        <w:trPr>
          <w:trHeight w:val="594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30692A1B" w14:textId="0C375C8F" w:rsidR="00D922CE" w:rsidRPr="00214171" w:rsidRDefault="00D922CE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Conceptos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4D810D92" w14:textId="62BF7223" w:rsidR="00D922CE" w:rsidRPr="00214171" w:rsidRDefault="00D922CE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Anual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6AF289FB" w14:textId="12290070" w:rsidR="00D922CE" w:rsidRPr="00214171" w:rsidRDefault="00D922CE" w:rsidP="00214171">
            <w:pPr>
              <w:spacing w:line="276" w:lineRule="auto"/>
              <w:ind w:right="32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Enero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75A44A42" w14:textId="5B11D80F" w:rsidR="00D922CE" w:rsidRPr="00214171" w:rsidRDefault="00D922CE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Febrero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3AC1AB5B" w14:textId="05F7D0B3" w:rsidR="00D922CE" w:rsidRPr="00214171" w:rsidRDefault="00D922CE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Marzo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32D792C2" w14:textId="2CA72BD6" w:rsidR="00D922CE" w:rsidRPr="00214171" w:rsidRDefault="00D922CE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Abril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1325E802" w14:textId="314B4AD9" w:rsidR="00D922CE" w:rsidRPr="00214171" w:rsidRDefault="00D922CE" w:rsidP="00214171">
            <w:pPr>
              <w:spacing w:line="276" w:lineRule="auto"/>
              <w:ind w:right="33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Mayo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30424BCD" w14:textId="36E77190" w:rsidR="00D922CE" w:rsidRPr="00214171" w:rsidRDefault="00D922CE" w:rsidP="00214171">
            <w:pPr>
              <w:spacing w:line="276" w:lineRule="auto"/>
              <w:ind w:right="32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Junio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7A62BE5A" w14:textId="593BD94D" w:rsidR="00D922CE" w:rsidRPr="00214171" w:rsidRDefault="00D922CE" w:rsidP="00214171">
            <w:pPr>
              <w:spacing w:line="276" w:lineRule="auto"/>
              <w:ind w:right="28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Julio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392D7C74" w14:textId="37A47878" w:rsidR="00D922CE" w:rsidRPr="00214171" w:rsidRDefault="00D922CE" w:rsidP="00214171">
            <w:pPr>
              <w:spacing w:line="276" w:lineRule="auto"/>
              <w:ind w:right="32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Agosto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210C4E6D" w14:textId="2BC90298" w:rsidR="00D922CE" w:rsidRPr="00214171" w:rsidRDefault="00D922CE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Septiembre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70296EBB" w14:textId="05C8C4E9" w:rsidR="00D922CE" w:rsidRPr="00214171" w:rsidRDefault="00D922CE" w:rsidP="00214171">
            <w:pPr>
              <w:spacing w:line="276" w:lineRule="auto"/>
              <w:ind w:right="33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Octubre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0089F28D" w14:textId="0BF12365" w:rsidR="00D922CE" w:rsidRPr="00214171" w:rsidRDefault="00D922CE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Noviembre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472AAD04" w14:textId="1A4AB159" w:rsidR="00D922CE" w:rsidRPr="00214171" w:rsidRDefault="00D922CE" w:rsidP="00214171">
            <w:pPr>
              <w:spacing w:line="276" w:lineRule="auto"/>
              <w:ind w:right="33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Diciembre</w:t>
            </w:r>
          </w:p>
        </w:tc>
      </w:tr>
      <w:tr w:rsidR="00585A67" w:rsidRPr="00214171" w14:paraId="53AA9A34" w14:textId="77777777" w:rsidTr="00A143B1">
        <w:trPr>
          <w:trHeight w:val="400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2D1DBAF" w14:textId="65103187" w:rsidR="00D922CE" w:rsidRPr="00214171" w:rsidRDefault="00D922CE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TOTAL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7E5A975" w14:textId="3CEFD020" w:rsidR="00D922CE" w:rsidRPr="00214171" w:rsidRDefault="00D922CE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92,229,479,717.00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EFA35D2" w14:textId="243903E5" w:rsidR="00D922CE" w:rsidRPr="00214171" w:rsidRDefault="00D922CE" w:rsidP="00214171">
            <w:pPr>
              <w:spacing w:line="276" w:lineRule="auto"/>
              <w:ind w:right="33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9,111,089,605.00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875A212" w14:textId="3E95F536" w:rsidR="00D922CE" w:rsidRPr="00214171" w:rsidRDefault="00D922CE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8,241,714,674.00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C73670D" w14:textId="4EF79FFF" w:rsidR="00D922CE" w:rsidRPr="00214171" w:rsidRDefault="00D922CE" w:rsidP="00214171">
            <w:pPr>
              <w:spacing w:line="276" w:lineRule="auto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8,095,851,907.00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F443C9A" w14:textId="03E8F4D7" w:rsidR="00D922CE" w:rsidRPr="00214171" w:rsidRDefault="00D922CE" w:rsidP="00214171">
            <w:pPr>
              <w:spacing w:line="276" w:lineRule="auto"/>
              <w:ind w:right="37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7,484,500,697.00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7D5CD58" w14:textId="42D1203D" w:rsidR="00D922CE" w:rsidRPr="00214171" w:rsidRDefault="00D922CE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7,611,171,093.00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E8DC627" w14:textId="630AA2F2" w:rsidR="00D922CE" w:rsidRPr="00214171" w:rsidRDefault="00D922CE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7,315,327,491.00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B2C6E1A" w14:textId="44C0A618" w:rsidR="00D922CE" w:rsidRPr="00214171" w:rsidRDefault="00D922CE" w:rsidP="00214171">
            <w:pPr>
              <w:spacing w:line="276" w:lineRule="auto"/>
              <w:ind w:right="31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7,839,403,201.00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43A6530" w14:textId="2492EF0D" w:rsidR="00D922CE" w:rsidRPr="00214171" w:rsidRDefault="00D922CE" w:rsidP="00214171">
            <w:pPr>
              <w:spacing w:line="276" w:lineRule="auto"/>
              <w:ind w:right="33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6,957,478,384.00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4CD7D12" w14:textId="0DCDDB1C" w:rsidR="00D922CE" w:rsidRPr="00214171" w:rsidRDefault="00D922CE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7,468,211,778.00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85807E2" w14:textId="356674DC" w:rsidR="00D922CE" w:rsidRPr="00214171" w:rsidRDefault="00D922CE" w:rsidP="00214171">
            <w:pPr>
              <w:spacing w:line="276" w:lineRule="auto"/>
              <w:ind w:right="33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6,912,898,275.00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ACD498E" w14:textId="627C601B" w:rsidR="00D922CE" w:rsidRPr="00214171" w:rsidRDefault="00D922CE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6,308,408,131.00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7967F9E" w14:textId="26FB3132" w:rsidR="00D922CE" w:rsidRPr="00214171" w:rsidRDefault="00D922CE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8,883,424,481.00</w:t>
            </w:r>
          </w:p>
        </w:tc>
      </w:tr>
      <w:tr w:rsidR="00585A67" w:rsidRPr="00214171" w14:paraId="66F34AB7" w14:textId="77777777" w:rsidTr="00A143B1">
        <w:trPr>
          <w:trHeight w:val="489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2EA9382" w14:textId="3948F1C4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INGRESOS DE GESTIÓN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C29BB2C" w14:textId="4AB15EE3" w:rsidR="00D922CE" w:rsidRPr="00214171" w:rsidRDefault="00D922CE" w:rsidP="00214171">
            <w:pPr>
              <w:spacing w:line="276" w:lineRule="auto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3,681,038,474.00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CD3CC89" w14:textId="2C70B6D7" w:rsidR="00D922CE" w:rsidRPr="00214171" w:rsidRDefault="00D922CE" w:rsidP="00214171">
            <w:pPr>
              <w:spacing w:line="276" w:lineRule="auto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513,578,751.00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C279726" w14:textId="1085C1FE" w:rsidR="00D922CE" w:rsidRPr="00214171" w:rsidRDefault="00D922CE" w:rsidP="00214171">
            <w:pPr>
              <w:spacing w:line="276" w:lineRule="auto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241,816,232.00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4090340D" w14:textId="4724803E" w:rsidR="00D922CE" w:rsidRPr="00214171" w:rsidRDefault="00D922CE" w:rsidP="00214171">
            <w:pPr>
              <w:spacing w:line="276" w:lineRule="auto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432,350,069.00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7869D8B" w14:textId="0983D703" w:rsidR="00D922CE" w:rsidRPr="00214171" w:rsidRDefault="00D922CE" w:rsidP="00214171">
            <w:pPr>
              <w:spacing w:line="276" w:lineRule="auto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161,273,848.00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256AB59" w14:textId="7369D131" w:rsidR="00D922CE" w:rsidRPr="00214171" w:rsidRDefault="00D922CE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372,603,117.00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C6CCEE4" w14:textId="235EA3A0" w:rsidR="00D922CE" w:rsidRPr="00214171" w:rsidRDefault="00D922CE" w:rsidP="00214171">
            <w:pPr>
              <w:spacing w:line="276" w:lineRule="auto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175,256,487.00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E1FDABE" w14:textId="2DFFA91F" w:rsidR="00D922CE" w:rsidRPr="00214171" w:rsidRDefault="00D922CE" w:rsidP="00214171">
            <w:pPr>
              <w:spacing w:line="276" w:lineRule="auto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434,375,909.00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9430722" w14:textId="7C148A25" w:rsidR="00D922CE" w:rsidRPr="00214171" w:rsidRDefault="00D922CE" w:rsidP="00214171">
            <w:pPr>
              <w:spacing w:line="276" w:lineRule="auto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259,613,209.00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6870481" w14:textId="2B2BE13A" w:rsidR="00D922CE" w:rsidRPr="00214171" w:rsidRDefault="00D922CE" w:rsidP="00214171">
            <w:pPr>
              <w:spacing w:line="276" w:lineRule="auto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413,287,332.00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8E18B32" w14:textId="0A23EF4C" w:rsidR="00D922CE" w:rsidRPr="00214171" w:rsidRDefault="00D922CE" w:rsidP="00214171">
            <w:pPr>
              <w:spacing w:line="276" w:lineRule="auto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158,401,036.00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B1BB1AC" w14:textId="5626112E" w:rsidR="00D922CE" w:rsidRPr="00214171" w:rsidRDefault="00D922CE" w:rsidP="00214171">
            <w:pPr>
              <w:spacing w:line="276" w:lineRule="auto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326,008,306.00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91F0AEE" w14:textId="7604E4BD" w:rsidR="00D922CE" w:rsidRPr="00214171" w:rsidRDefault="00D922CE" w:rsidP="00214171">
            <w:pPr>
              <w:spacing w:line="276" w:lineRule="auto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192,474,178.00</w:t>
            </w:r>
          </w:p>
        </w:tc>
      </w:tr>
      <w:tr w:rsidR="00CD44C7" w:rsidRPr="00214171" w14:paraId="1FC026D8" w14:textId="77777777" w:rsidTr="00A143B1">
        <w:trPr>
          <w:trHeight w:val="476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62ACB" w14:textId="0A6FE22A" w:rsidR="00D922CE" w:rsidRPr="00214171" w:rsidRDefault="00D922CE" w:rsidP="00214171">
            <w:pPr>
              <w:tabs>
                <w:tab w:val="center" w:pos="744"/>
              </w:tabs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IMPUESTOS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247F32" w14:textId="0B442590" w:rsidR="00D922CE" w:rsidRPr="00214171" w:rsidRDefault="00D922CE" w:rsidP="00214171">
            <w:pPr>
              <w:spacing w:line="276" w:lineRule="auto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1,659,397,543.00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86BE5" w14:textId="69B7D4F7" w:rsidR="00D922CE" w:rsidRPr="00214171" w:rsidRDefault="00D922CE" w:rsidP="00214171">
            <w:pPr>
              <w:spacing w:line="276" w:lineRule="auto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293,573,931.00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620D5" w14:textId="484EEB0E" w:rsidR="00D922CE" w:rsidRPr="00214171" w:rsidRDefault="00D922CE" w:rsidP="00214171">
            <w:pPr>
              <w:spacing w:line="276" w:lineRule="auto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48,598,703.00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81498" w14:textId="06B1FAC1" w:rsidR="00D922CE" w:rsidRPr="00214171" w:rsidRDefault="00D922CE" w:rsidP="00214171">
            <w:pPr>
              <w:spacing w:line="276" w:lineRule="auto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229,464,008.00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C1068" w14:textId="7B5BF5BF" w:rsidR="00D922CE" w:rsidRPr="00214171" w:rsidRDefault="00D922CE" w:rsidP="00214171">
            <w:pPr>
              <w:spacing w:line="276" w:lineRule="auto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31,461,649.00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E23AC" w14:textId="4381F4FE" w:rsidR="00D922CE" w:rsidRPr="00214171" w:rsidRDefault="00D922CE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222,994,725.00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59A7F" w14:textId="791006F9" w:rsidR="00D922CE" w:rsidRPr="00214171" w:rsidRDefault="00D922CE" w:rsidP="00214171">
            <w:pPr>
              <w:spacing w:line="276" w:lineRule="auto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29,056,138.00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56BE0" w14:textId="5E5C6B14" w:rsidR="00D922CE" w:rsidRPr="00214171" w:rsidRDefault="00D922CE" w:rsidP="00214171">
            <w:pPr>
              <w:spacing w:line="276" w:lineRule="auto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236,534,612.00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7752A" w14:textId="16BB168D" w:rsidR="00D922CE" w:rsidRPr="00214171" w:rsidRDefault="00D922CE" w:rsidP="00214171">
            <w:pPr>
              <w:spacing w:line="276" w:lineRule="auto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43,283,998.00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B1CD5" w14:textId="344AC555" w:rsidR="00D922CE" w:rsidRPr="00214171" w:rsidRDefault="00D922CE" w:rsidP="00214171">
            <w:pPr>
              <w:spacing w:line="276" w:lineRule="auto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237,774,970.00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6A0C3" w14:textId="014070D4" w:rsidR="00D922CE" w:rsidRPr="00214171" w:rsidRDefault="00D922CE" w:rsidP="00214171">
            <w:pPr>
              <w:spacing w:line="276" w:lineRule="auto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25,298,457.00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CEA30E" w14:textId="720118E4" w:rsidR="00D922CE" w:rsidRPr="00214171" w:rsidRDefault="00D922CE" w:rsidP="00214171">
            <w:pPr>
              <w:spacing w:line="276" w:lineRule="auto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205,503,495.00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F092F" w14:textId="4CB314BD" w:rsidR="00D922CE" w:rsidRPr="00214171" w:rsidRDefault="00D922CE" w:rsidP="00214171">
            <w:pPr>
              <w:spacing w:line="276" w:lineRule="auto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55,852,857.00</w:t>
            </w:r>
          </w:p>
        </w:tc>
      </w:tr>
      <w:tr w:rsidR="00CD44C7" w:rsidRPr="00214171" w14:paraId="4A66B2E9" w14:textId="77777777" w:rsidTr="00A143B1">
        <w:trPr>
          <w:trHeight w:val="386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EECFC" w14:textId="34A48315" w:rsidR="00D922CE" w:rsidRPr="00214171" w:rsidRDefault="00D922CE" w:rsidP="00214171">
            <w:pPr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 xml:space="preserve">Impuestos sobre los </w:t>
            </w: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  <w:vertAlign w:val="superscript"/>
              </w:rPr>
              <w:t xml:space="preserve">  </w:t>
            </w: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 xml:space="preserve">Ingresos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64215" w14:textId="5B307F0B" w:rsidR="00D922CE" w:rsidRPr="00214171" w:rsidRDefault="00D922CE" w:rsidP="00214171">
            <w:pPr>
              <w:spacing w:line="276" w:lineRule="auto"/>
              <w:ind w:right="2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60,649,697.00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12E9B" w14:textId="3F77CE06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10,265,738.00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479D6" w14:textId="608DE035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980,083.00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22CC4" w14:textId="39BDD8C4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9,274,037.00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53015" w14:textId="62119F4F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996,148.00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25CD0" w14:textId="411EBF0C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8,811,978.00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74AB52" w14:textId="6E911975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1,384,787.00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91CCA" w14:textId="1488F23A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8,645,053.00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2A8482" w14:textId="68A12F00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1,402,479.00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C9B3B" w14:textId="12B872F5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9,443,888.00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205899" w14:textId="3D79F37D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760,283.00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48C6C" w14:textId="3D47D248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7,535,483.00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2BFD9" w14:textId="42CE6AD3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1,149,740.00</w:t>
            </w:r>
          </w:p>
        </w:tc>
      </w:tr>
      <w:tr w:rsidR="00CD44C7" w:rsidRPr="00214171" w14:paraId="278AD4F1" w14:textId="77777777" w:rsidTr="00A143B1">
        <w:trPr>
          <w:trHeight w:val="430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7AC04" w14:textId="749F579E" w:rsidR="00D922CE" w:rsidRPr="00214171" w:rsidRDefault="00D922CE" w:rsidP="00214171">
            <w:pPr>
              <w:spacing w:line="276" w:lineRule="auto"/>
              <w:jc w:val="both"/>
              <w:rPr>
                <w:rFonts w:ascii="Arial Narrow" w:eastAsia="Arial" w:hAnsi="Arial Narrow"/>
                <w:sz w:val="10"/>
                <w:szCs w:val="10"/>
              </w:rPr>
            </w:pPr>
            <w:r w:rsidRPr="00214171">
              <w:rPr>
                <w:rFonts w:ascii="Arial Narrow" w:eastAsia="Arial" w:hAnsi="Arial Narrow"/>
                <w:sz w:val="10"/>
                <w:szCs w:val="10"/>
              </w:rPr>
              <w:t>Sobre Rifas,</w:t>
            </w:r>
            <w:r w:rsidR="00462EFC" w:rsidRPr="00214171">
              <w:rPr>
                <w:rFonts w:ascii="Arial Narrow" w:eastAsia="Arial" w:hAnsi="Arial Narrow"/>
                <w:sz w:val="10"/>
                <w:szCs w:val="10"/>
              </w:rPr>
              <w:t xml:space="preserve"> </w:t>
            </w:r>
            <w:r w:rsidRPr="00214171">
              <w:rPr>
                <w:rFonts w:ascii="Arial Narrow" w:eastAsia="Arial" w:hAnsi="Arial Narrow"/>
                <w:sz w:val="10"/>
                <w:szCs w:val="10"/>
              </w:rPr>
              <w:t>Loterías, Sorteos y Concursos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DEE46D" w14:textId="0E25FFFB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3,220,048.00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BD39D" w14:textId="7F5F887D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234,369.00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2DB6C" w14:textId="2D69A943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232,520.00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B802D" w14:textId="183C63CB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260,281.00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B61E8" w14:textId="59AF3C51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242,946.00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7E35D" w14:textId="3A0D7FAC" w:rsidR="00D922CE" w:rsidRPr="00214171" w:rsidRDefault="00D922CE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281,501.00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7FB30" w14:textId="004B782F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458,857.00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71677" w14:textId="5733753C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472,408.00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27F78" w14:textId="72EDF28B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193,886.00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5BB97" w14:textId="714737B4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548,160.00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842E4" w14:textId="74A2E2DB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81,159.00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DEA9B" w14:textId="3BA37D60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111,415.00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2C1A0" w14:textId="4972C574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102,546.00</w:t>
            </w:r>
          </w:p>
        </w:tc>
      </w:tr>
      <w:tr w:rsidR="00CD44C7" w:rsidRPr="00214171" w14:paraId="60AB5EB9" w14:textId="77777777" w:rsidTr="00A143B1">
        <w:trPr>
          <w:trHeight w:val="475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F34E4" w14:textId="71B556A7" w:rsidR="00D922CE" w:rsidRPr="00214171" w:rsidRDefault="00D922CE" w:rsidP="00214171">
            <w:pPr>
              <w:spacing w:line="276" w:lineRule="auto"/>
              <w:ind w:right="35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 xml:space="preserve">Sobre Diversiones y Espectáculos Públicos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8CC1DB" w14:textId="5E2ECE86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2,834,213.00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836C7" w14:textId="5318EF62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121,587.00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7462A" w14:textId="01085D69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149,069.00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341D0D" w14:textId="0B4CC787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623,206.00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8069D" w14:textId="5EB2EB1A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338,707.00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288BB" w14:textId="358EB087" w:rsidR="00D922CE" w:rsidRPr="00214171" w:rsidRDefault="00D922CE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201,570.00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42FB7" w14:textId="10493023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99,196.00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21751" w14:textId="3B776E77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147,282.00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236F75" w14:textId="72D9CD52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118,898.00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203E0" w14:textId="1D578145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116,282.00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1C0236" w14:textId="418BAA0E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152,060.00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24C84" w14:textId="112A9478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166,228.00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B9C63" w14:textId="5C3CC48B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600,128.00</w:t>
            </w:r>
          </w:p>
        </w:tc>
      </w:tr>
      <w:tr w:rsidR="00CD44C7" w:rsidRPr="00214171" w14:paraId="33A0F924" w14:textId="77777777" w:rsidTr="00A143B1">
        <w:trPr>
          <w:trHeight w:val="715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36C37" w14:textId="1F5B5F54" w:rsidR="00D922CE" w:rsidRPr="00214171" w:rsidRDefault="00D922CE" w:rsidP="00214171">
            <w:pPr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 xml:space="preserve">Cedular a los Ingresos por el Otorgamiento del Uso o Goce Temporal de Bienes Inmuebles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B6520" w14:textId="0C6C120D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53,958,350.00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8B350" w14:textId="79D33793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9,742,915.00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E9BAD" w14:textId="4A69D9D8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598,494.00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9989D" w14:textId="2AFDF7AC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8,277,389.00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D20F1" w14:textId="3D3EB55A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414,495.00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5AC4B" w14:textId="47E3C4FF" w:rsidR="00D922CE" w:rsidRPr="00214171" w:rsidRDefault="00D922CE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8,227,468.00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6A5E3" w14:textId="65139F52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826,627.00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8DB4B" w14:textId="2A76E6D0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7,917,910.00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17C1B" w14:textId="3B9EEC7D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1,088,770.00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DCBE9" w14:textId="5B9FEDB7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8,707,639.00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184F91" w14:textId="4CFE2C8A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527,064.00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D7C81" w14:textId="61791678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7,182,729.00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5F6FC" w14:textId="61644DCE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446,850.00</w:t>
            </w:r>
          </w:p>
        </w:tc>
      </w:tr>
      <w:tr w:rsidR="00CD44C7" w:rsidRPr="00214171" w14:paraId="0CF2B3EB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F1674" w14:textId="0812FAAE" w:rsidR="00D922CE" w:rsidRPr="00214171" w:rsidRDefault="00D922CE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Sobre las Demasías Caducas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D2274" w14:textId="1659AD3E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637,086.00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C8048" w14:textId="6F200973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166,867.00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215D6" w14:textId="3B1764F5" w:rsidR="00D922CE" w:rsidRPr="00214171" w:rsidRDefault="00D922CE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AE5C1" w14:textId="1CEB4DB7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113,161.00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CF142" w14:textId="0A111690" w:rsidR="00D922CE" w:rsidRPr="00214171" w:rsidRDefault="00D922CE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04A24" w14:textId="7BABC9BC" w:rsidR="00D922CE" w:rsidRPr="00214171" w:rsidRDefault="00D922CE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101,439.00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0DEF4" w14:textId="765955E8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107.00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3E801" w14:textId="5C768361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107,453.00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942503" w14:textId="58F748C2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925.00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D75D6" w14:textId="53A5A4DE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71,807.00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E46F9" w14:textId="14B2A96D" w:rsidR="00D922CE" w:rsidRPr="00214171" w:rsidRDefault="00D922CE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2929C0" w14:textId="00E3ED41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75,111.00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4941C" w14:textId="1022861B" w:rsidR="00D922CE" w:rsidRPr="00214171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216.00</w:t>
            </w:r>
          </w:p>
        </w:tc>
      </w:tr>
      <w:tr w:rsidR="00C01105" w:rsidRPr="00214171" w14:paraId="640C1527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22F09" w14:textId="1B0AB33D" w:rsidR="00462EFC" w:rsidRPr="00214171" w:rsidRDefault="00462EFC" w:rsidP="00214171">
            <w:pPr>
              <w:tabs>
                <w:tab w:val="center" w:pos="149"/>
                <w:tab w:val="center" w:pos="460"/>
                <w:tab w:val="center" w:pos="649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 xml:space="preserve">Impuestos </w:t>
            </w: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ab/>
              <w:t>sobre el Patrimonio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31DE0" w14:textId="60DEEA1D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13,060,014.00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DD74B" w14:textId="39E0C6C2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1,280,782.00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92593" w14:textId="4DE5DF8A" w:rsidR="00462EFC" w:rsidRPr="00214171" w:rsidRDefault="00462EFC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923,126.00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933D44" w14:textId="323870BB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1,963,203.00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20A68" w14:textId="326578E1" w:rsidR="00462EFC" w:rsidRPr="00214171" w:rsidRDefault="00462EFC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922,255.00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6142C" w14:textId="670DAD7D" w:rsidR="00462EFC" w:rsidRPr="00214171" w:rsidRDefault="00462EFC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1,320,268.00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08E0A" w14:textId="3E0EBD4C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1,151,524.00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5D5FE" w14:textId="2A6BD792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1,013,259.00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F729A" w14:textId="7275F9ED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1,066,348.00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8C4535" w14:textId="6D1398BC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877,886.00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47ABC3" w14:textId="183D3F6D" w:rsidR="00462EFC" w:rsidRPr="00214171" w:rsidRDefault="00462EFC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306,653.00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9549CF" w14:textId="0676F077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271,788.00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D4850" w14:textId="6DD14E23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1,962,922.00</w:t>
            </w:r>
          </w:p>
        </w:tc>
      </w:tr>
      <w:tr w:rsidR="00C01105" w:rsidRPr="00214171" w14:paraId="53284C06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12B08" w14:textId="11AF9974" w:rsidR="00462EFC" w:rsidRPr="00214171" w:rsidRDefault="00462EFC" w:rsidP="00214171">
            <w:pPr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Sobre Tenencia o Uso de Vehículos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CB4F7" w14:textId="1B9C6EB5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13,060,014.00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72027" w14:textId="23207D7B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1,280,782.00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94964" w14:textId="6BA90DFE" w:rsidR="00462EFC" w:rsidRPr="00214171" w:rsidRDefault="00462EFC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923,126.00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15746" w14:textId="154CD986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1,963,203.00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DD905" w14:textId="34614939" w:rsidR="00462EFC" w:rsidRPr="00214171" w:rsidRDefault="00462EFC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922,255.00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B5E53" w14:textId="09CCC89D" w:rsidR="00462EFC" w:rsidRPr="00214171" w:rsidRDefault="00462EFC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1,320,268.00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E50E6" w14:textId="6EE6C953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1,151,524.00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24A9F" w14:textId="22890429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1,013,259.00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558AE" w14:textId="01B92597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1,066,348.00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7D76A" w14:textId="58BA7AB6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877,886.00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FCCEE" w14:textId="4AB22BFA" w:rsidR="00462EFC" w:rsidRPr="00214171" w:rsidRDefault="00462EFC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306,653.00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B5B4FC" w14:textId="388B5C98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271,788.00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CD808" w14:textId="2BCAFACE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1,962,922.00</w:t>
            </w:r>
          </w:p>
        </w:tc>
      </w:tr>
      <w:tr w:rsidR="00C01105" w:rsidRPr="00214171" w14:paraId="24C32E6B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9C1D6" w14:textId="250484C2" w:rsidR="00462EFC" w:rsidRPr="00214171" w:rsidRDefault="00462EFC" w:rsidP="00214171">
            <w:pPr>
              <w:spacing w:after="2"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Impuestos sobre la Producción, el Consumo y las Transacciones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DE5BD" w14:textId="111F7A59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108,498,182.00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6369F0" w14:textId="0552AACA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18,755,950.00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E3F3B4" w14:textId="666AD6F0" w:rsidR="00462EFC" w:rsidRPr="00214171" w:rsidRDefault="00462EFC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803,717.00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92039" w14:textId="2F620933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17,822,252.00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610C2" w14:textId="4401EB4F" w:rsidR="00462EFC" w:rsidRPr="00214171" w:rsidRDefault="00462EFC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1,007,555.00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5DCB9A" w14:textId="41E3B6AF" w:rsidR="00462EFC" w:rsidRPr="00214171" w:rsidRDefault="00462EFC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20,313,739.00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8A6CB" w14:textId="697EF336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1,058,445.00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037709" w14:textId="6ACCD891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11,561,861.00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A8470" w14:textId="5B17C61B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5,583,660.00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79360" w14:textId="42CB4EB0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19,761,267.00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DD025" w14:textId="064A8027" w:rsidR="00462EFC" w:rsidRPr="00214171" w:rsidRDefault="00462EFC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464,624.00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70876" w14:textId="204C4418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10,772,076.00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C7BB9" w14:textId="423D85C0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593,036.00</w:t>
            </w:r>
          </w:p>
        </w:tc>
      </w:tr>
      <w:tr w:rsidR="00C01105" w:rsidRPr="00214171" w14:paraId="0CFDA1FE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E48D2E" w14:textId="33BA2C17" w:rsidR="00462EFC" w:rsidRPr="00214171" w:rsidRDefault="00462EFC" w:rsidP="00214171">
            <w:pPr>
              <w:tabs>
                <w:tab w:val="center" w:pos="239"/>
                <w:tab w:val="center" w:pos="744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Sobre la Adquisición de Vehículos de Motor Usados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8F05C" w14:textId="3C17344D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446,912.00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9BA50" w14:textId="2BDD392D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42,328.00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D4E15" w14:textId="24E2181A" w:rsidR="00462EFC" w:rsidRPr="00214171" w:rsidRDefault="00462EFC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29,914.00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925E4" w14:textId="33CCF3D3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38,180.00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F6064" w14:textId="5B2FC48A" w:rsidR="00462EFC" w:rsidRPr="00214171" w:rsidRDefault="00462EFC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24,384.00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19785" w14:textId="0CA142F7" w:rsidR="00462EFC" w:rsidRPr="00214171" w:rsidRDefault="00462EFC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47,998.00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EB630" w14:textId="119147DB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61,821.00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B031D1" w14:textId="41052420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44,641.00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40BB8" w14:textId="416C9561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55,117.00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28828" w14:textId="38D6FADA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57,253.00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E392E" w14:textId="1772DFCF" w:rsidR="00462EFC" w:rsidRPr="00214171" w:rsidRDefault="00462EFC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11,839.00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45A9A" w14:textId="12E44E3A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1,201.00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484F5" w14:textId="338ADF0D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32,236.00</w:t>
            </w:r>
          </w:p>
        </w:tc>
      </w:tr>
      <w:tr w:rsidR="00AD095A" w:rsidRPr="00214171" w14:paraId="1829EFE8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23089" w14:textId="219021A0" w:rsidR="00462EFC" w:rsidRPr="00214171" w:rsidRDefault="00462EFC" w:rsidP="00214171">
            <w:pPr>
              <w:tabs>
                <w:tab w:val="center" w:pos="744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Sobre la Prestación de Servicios de Hospedaje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CC757" w14:textId="22DACC10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108,051,269.00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58510F" w14:textId="5D7C9124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18,713,622.00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AA16A" w14:textId="325B2DFE" w:rsidR="00462EFC" w:rsidRPr="00214171" w:rsidRDefault="00462EFC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773,803.00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F27D0" w14:textId="77B405DC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17,784,072.00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73B44" w14:textId="6BCEABAE" w:rsidR="00462EFC" w:rsidRPr="00214171" w:rsidRDefault="00462EFC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983,171.00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197E57" w14:textId="131704AB" w:rsidR="00462EFC" w:rsidRPr="00214171" w:rsidRDefault="00462EFC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20,265,741.00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092E5" w14:textId="22F46164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996,624.00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01303" w14:textId="4CF66967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11,517,220.00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6404B" w14:textId="598C507D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5,528,543.00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D4DCC" w14:textId="3E60BD78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19,704,014.00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E48B3" w14:textId="737D2233" w:rsidR="00462EFC" w:rsidRPr="00214171" w:rsidRDefault="00462EFC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452,785.00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7E0B5" w14:textId="6AE21126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10,770,875.00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445E3" w14:textId="37E00671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560,799.00</w:t>
            </w:r>
          </w:p>
        </w:tc>
      </w:tr>
      <w:tr w:rsidR="00AD095A" w:rsidRPr="00214171" w14:paraId="7B883A99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1D683" w14:textId="66D49115" w:rsidR="00462EFC" w:rsidRPr="00214171" w:rsidRDefault="00462EFC" w:rsidP="00214171">
            <w:pPr>
              <w:tabs>
                <w:tab w:val="center" w:pos="744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 xml:space="preserve">Impuesto sobre la Venta Final de Bebidas con Contenido </w:t>
            </w:r>
            <w:r w:rsidR="00CD44C7"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A</w:t>
            </w: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lcohólico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F3F59" w14:textId="2F4EBDD1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E23E1" w14:textId="7AD4D6C9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353F7" w14:textId="5240D162" w:rsidR="00462EFC" w:rsidRPr="00214171" w:rsidRDefault="00462EFC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D913DA" w14:textId="1BAD79E4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B8C68" w14:textId="6929D8C5" w:rsidR="00462EFC" w:rsidRPr="00214171" w:rsidRDefault="00462EFC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62F12" w14:textId="056DFF92" w:rsidR="00462EFC" w:rsidRPr="00214171" w:rsidRDefault="00462EFC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8B5B6" w14:textId="67F23D22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FB772" w14:textId="53202AED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D7052" w14:textId="141B9D51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AE6D0" w14:textId="026EF064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5780E" w14:textId="7508D623" w:rsidR="00462EFC" w:rsidRPr="00214171" w:rsidRDefault="00462EFC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B774B" w14:textId="6F0BE431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7C59A7" w14:textId="363E16B9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1.00</w:t>
            </w:r>
          </w:p>
        </w:tc>
      </w:tr>
      <w:tr w:rsidR="00C01105" w:rsidRPr="00214171" w14:paraId="75011521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E02B3" w14:textId="5D2CD757" w:rsidR="00462EFC" w:rsidRPr="00214171" w:rsidRDefault="00462EFC" w:rsidP="00214171">
            <w:pPr>
              <w:tabs>
                <w:tab w:val="center" w:pos="0"/>
                <w:tab w:val="center" w:pos="744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Impuestos</w:t>
            </w:r>
            <w:r w:rsidR="00CD44C7"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 xml:space="preserve"> </w:t>
            </w: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sobre Nóminas y Asimilables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A3796" w14:textId="1C180BDF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1,202,579,316.00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0355EC" w14:textId="5BCF027B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229,731,668.00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4362B" w14:textId="02EB77F3" w:rsidR="00462EFC" w:rsidRPr="00214171" w:rsidRDefault="00462EFC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19,836,468.00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EFDFE" w14:textId="31135567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170,847,175.00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82C21A" w14:textId="5BE92846" w:rsidR="00462EFC" w:rsidRPr="00214171" w:rsidRDefault="00462EFC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13,071,630.00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D4E90" w14:textId="1041D2A7" w:rsidR="00462EFC" w:rsidRPr="00214171" w:rsidRDefault="00462EFC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169,596,216.00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BD276" w14:textId="1BF54749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8,846,484.00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5E54B" w14:textId="7BB807BB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187,714,959.00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A1B6D" w14:textId="478BD439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10,220,427.00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1B12BE" w14:textId="337CAF7D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181,550,377.00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ADD50" w14:textId="2F9DDE3E" w:rsidR="00462EFC" w:rsidRPr="00214171" w:rsidRDefault="00462EFC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8,430,764.00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91B2F" w14:textId="4DA4BFF7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166,610,042.00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49ABD" w14:textId="7BEC4CE3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36,123,106.00</w:t>
            </w:r>
          </w:p>
        </w:tc>
      </w:tr>
      <w:tr w:rsidR="00C01105" w:rsidRPr="00214171" w14:paraId="0C9B7058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EB858" w14:textId="2DD97A84" w:rsidR="00462EFC" w:rsidRPr="00214171" w:rsidRDefault="00462EFC" w:rsidP="00214171">
            <w:pPr>
              <w:tabs>
                <w:tab w:val="center" w:pos="283"/>
                <w:tab w:val="center" w:pos="599"/>
                <w:tab w:val="center" w:pos="744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Impuesto sobre Erogaciones por Remuneraciones al Trabajo Personal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E2F909" w14:textId="4617E1A8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1,202,579,316.00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8ABC8" w14:textId="239CEC42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229,731,668.00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62E582" w14:textId="3378C06E" w:rsidR="00462EFC" w:rsidRPr="00214171" w:rsidRDefault="00462EFC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19,836,468.00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B7B81" w14:textId="1F6D663C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170,847,175.00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DBE16" w14:textId="34E7B84F" w:rsidR="00462EFC" w:rsidRPr="00214171" w:rsidRDefault="00462EFC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13,071,630.00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20AA2" w14:textId="02D59E3D" w:rsidR="00462EFC" w:rsidRPr="00214171" w:rsidRDefault="00462EFC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169,596,216.00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EF559" w14:textId="0196E54F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8,846,484.00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6FAA0" w14:textId="15CB8424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187,714,959.00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994CE" w14:textId="7A315D6E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10,220,427.00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E8F85" w14:textId="1A8DCEBB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181,550,377.00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4BA08" w14:textId="4026A830" w:rsidR="00462EFC" w:rsidRPr="00214171" w:rsidRDefault="00462EFC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8,430,764.00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1A125" w14:textId="2C073518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166,610,042.00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FD2EC" w14:textId="4F0AEF8B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36,123,106.00</w:t>
            </w:r>
          </w:p>
        </w:tc>
      </w:tr>
      <w:tr w:rsidR="00C01105" w:rsidRPr="00214171" w14:paraId="5FA187EC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CD036" w14:textId="719490B1" w:rsidR="00462EFC" w:rsidRPr="00214171" w:rsidRDefault="00462EFC" w:rsidP="00214171">
            <w:pPr>
              <w:tabs>
                <w:tab w:val="center" w:pos="744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Impuestos Ecológicos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C904C" w14:textId="2277630F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38,908,477.00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985D92" w14:textId="3D714051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6,484,746.00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A7916" w14:textId="3CBD2789" w:rsidR="00462EFC" w:rsidRPr="00214171" w:rsidRDefault="00462EFC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43309" w14:textId="5A9CE6F9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6,484,758.00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6A548" w14:textId="5055B320" w:rsidR="00462EFC" w:rsidRPr="00214171" w:rsidRDefault="00462EFC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F79CD" w14:textId="75EBD216" w:rsidR="00462EFC" w:rsidRPr="00214171" w:rsidRDefault="00462EFC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6,484,770.00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05B42" w14:textId="72E79718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9A5C7" w14:textId="3F99D331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6,484,783.00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9A2FA" w14:textId="0B47D951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E28EF" w14:textId="730472A7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6,484,795.00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54A0A" w14:textId="0CAF68A2" w:rsidR="00462EFC" w:rsidRPr="00214171" w:rsidRDefault="00462EFC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64D15" w14:textId="010B2EDE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6,484,625.00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7E462" w14:textId="25119B8B" w:rsidR="00462EFC" w:rsidRPr="00214171" w:rsidRDefault="00462EFC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</w:tr>
      <w:tr w:rsidR="00C01105" w:rsidRPr="00214171" w14:paraId="4CD9BC9D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E9B0C" w14:textId="56536A38" w:rsidR="00585A67" w:rsidRPr="00214171" w:rsidRDefault="00585A67" w:rsidP="00214171">
            <w:pPr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Impuesto Sobre la Extracción de Materiales por Remediación Ambiental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EEC0F" w14:textId="60E24430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38,908,477.00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72C6FA" w14:textId="4932668B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6,484,746.00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484241" w14:textId="2D94D06B" w:rsidR="00585A67" w:rsidRPr="00214171" w:rsidRDefault="00585A67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2A4DD" w14:textId="1288C519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6,484,758.00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B5F77" w14:textId="23FE0FA0" w:rsidR="00585A67" w:rsidRPr="00214171" w:rsidRDefault="00585A67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A4660" w14:textId="6DDF838C" w:rsidR="00585A67" w:rsidRPr="00214171" w:rsidRDefault="00585A67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6,484,770.00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AAB2B" w14:textId="32C6760A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53F60" w14:textId="7CA73832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6,484,783.00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D2CE6" w14:textId="3623D3F9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7075DC" w14:textId="4E027E79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6,484,795.00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6279A" w14:textId="50BAD161" w:rsidR="00585A67" w:rsidRPr="00214171" w:rsidRDefault="00585A67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A1F01" w14:textId="45F45B4E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6,484,625.00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43DF5" w14:textId="4A5F8EC2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</w:tr>
      <w:tr w:rsidR="00C01105" w:rsidRPr="00214171" w14:paraId="1EA0FFF6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B26E4" w14:textId="51E2FD6A" w:rsidR="00585A67" w:rsidRPr="00214171" w:rsidRDefault="00585A67" w:rsidP="00214171">
            <w:pPr>
              <w:tabs>
                <w:tab w:val="center" w:pos="0"/>
                <w:tab w:val="center" w:pos="744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Accesorios de Impuestos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FFBBA" w14:textId="18518B68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15,990,999.00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98F500" w14:textId="29CC8726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943,312.00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BC017" w14:textId="37BA382C" w:rsidR="00585A67" w:rsidRPr="00214171" w:rsidRDefault="00585A67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3,726,784.00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509F3" w14:textId="569C4BD3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1,147,562.00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B6FB8" w14:textId="71158170" w:rsidR="00585A67" w:rsidRPr="00214171" w:rsidRDefault="00585A67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1,510,925.00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9A16A" w14:textId="478B47B3" w:rsidR="00585A67" w:rsidRPr="00214171" w:rsidRDefault="00585A67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1,003,286.00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2227E" w14:textId="5424B9FC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1,377,348.00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22473" w14:textId="3548055A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1,561,392.00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D202C" w14:textId="177472CD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1,117,872.00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8345D" w14:textId="5BEF42C4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770,327.00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DC1B5" w14:textId="532A2839" w:rsidR="00585A67" w:rsidRPr="00214171" w:rsidRDefault="00585A67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870,129.00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D0237" w14:textId="6104B82E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882,226.00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ABA11" w14:textId="4FFA51CD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1,079,836.00</w:t>
            </w:r>
          </w:p>
        </w:tc>
      </w:tr>
      <w:tr w:rsidR="00C01105" w:rsidRPr="00214171" w14:paraId="2603A08D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5AA87" w14:textId="4FC46C0B" w:rsidR="00585A67" w:rsidRPr="00214171" w:rsidRDefault="00585A67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Otros Impuestos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BC20D" w14:textId="787122EE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219,710,857.00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051BA" w14:textId="2B930D32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26,111,735.00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C20B6" w14:textId="6FA64F82" w:rsidR="00585A67" w:rsidRPr="00214171" w:rsidRDefault="00585A67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22,328,525.00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FE5A5" w14:textId="2949F833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21,925,021.00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9CAA0" w14:textId="06114383" w:rsidR="00585A67" w:rsidRPr="00214171" w:rsidRDefault="00585A67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13,953,136.00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F343D" w14:textId="42C12AB7" w:rsidR="00585A67" w:rsidRPr="00214171" w:rsidRDefault="00585A67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15,464,468.00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3F961" w14:textId="513487A8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15,237,550.00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2C365" w14:textId="5F2D50CB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19,553,305.00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EECA1" w14:textId="49E491CE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23,893,212.00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8CEE7" w14:textId="6806E499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18,886,430.00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65BD8" w14:textId="29404EEE" w:rsidR="00585A67" w:rsidRPr="00214171" w:rsidRDefault="00585A67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14,466,004.00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E44E8" w14:textId="3C136849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12,947,255.00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67782" w14:textId="126C1D56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14,944,216.00</w:t>
            </w:r>
          </w:p>
        </w:tc>
      </w:tr>
      <w:tr w:rsidR="00C01105" w:rsidRPr="00214171" w14:paraId="24E2BF3C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B1ADA" w14:textId="6C00741B" w:rsidR="00585A67" w:rsidRPr="00214171" w:rsidRDefault="00585A67" w:rsidP="00214171">
            <w:pPr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Impuesto para el Desarrollo Social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1D1DE" w14:textId="2E22C390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219,710,857.00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ED2616" w14:textId="73E2B28F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26,111,735.00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AFE2B" w14:textId="3BF71A6A" w:rsidR="00585A67" w:rsidRPr="00214171" w:rsidRDefault="00585A67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22,328,525.00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5B247" w14:textId="214EC204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21,925,021.00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534E6" w14:textId="7431F50D" w:rsidR="00585A67" w:rsidRPr="00214171" w:rsidRDefault="00585A67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13,953,136.00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EB0CA1" w14:textId="0CA51F4E" w:rsidR="00585A67" w:rsidRPr="00214171" w:rsidRDefault="00585A67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15,464,468.00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507BB8" w14:textId="065C8118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15,237,550.00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705CE" w14:textId="64F80B65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19,553,305.00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68003" w14:textId="386AF861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23,893,212.00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9B434" w14:textId="5164E477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18,886,430.00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302D0" w14:textId="024A2BC5" w:rsidR="00585A67" w:rsidRPr="00214171" w:rsidRDefault="00585A67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14,466,004.00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FA9D3" w14:textId="5F54C100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12,947,255.00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2C956" w14:textId="41FF68D0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14,944,216.00</w:t>
            </w:r>
          </w:p>
        </w:tc>
      </w:tr>
      <w:tr w:rsidR="00C01105" w:rsidRPr="00214171" w14:paraId="48CD63F6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B98C8" w14:textId="7A8EA0CD" w:rsidR="00585A67" w:rsidRPr="00214171" w:rsidRDefault="00585A67" w:rsidP="00214171">
            <w:pPr>
              <w:tabs>
                <w:tab w:val="center" w:pos="0"/>
                <w:tab w:val="center" w:pos="744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Impuestos no Comprendidos en la Ley de Ingresos Vigente, Causados en Ejercicios Fiscales Anteriores Pendientes de Liquidación o Pago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125FF" w14:textId="7E64C78E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B6C59" w14:textId="7B48842D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485B77" w14:textId="28039A46" w:rsidR="00585A67" w:rsidRPr="00214171" w:rsidRDefault="00585A67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9A280" w14:textId="2D4246DF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0BB9CF" w14:textId="62A5B1E0" w:rsidR="00585A67" w:rsidRPr="00214171" w:rsidRDefault="00585A67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3DB3E" w14:textId="09A5C88D" w:rsidR="00585A67" w:rsidRPr="00214171" w:rsidRDefault="00585A67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EB755" w14:textId="380B8B76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C219A" w14:textId="2DF1F739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1F619" w14:textId="36A618E1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AFF2A" w14:textId="1D153B0B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BBF2F" w14:textId="5286DD87" w:rsidR="00585A67" w:rsidRPr="00214171" w:rsidRDefault="00585A67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22825" w14:textId="1AED574A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AE484" w14:textId="1E3A8428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1.00</w:t>
            </w:r>
          </w:p>
        </w:tc>
      </w:tr>
      <w:tr w:rsidR="00C01105" w:rsidRPr="00214171" w14:paraId="040C73D9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27E68" w14:textId="7259A45B" w:rsidR="00585A67" w:rsidRPr="00214171" w:rsidRDefault="00585A67" w:rsidP="00214171">
            <w:pPr>
              <w:tabs>
                <w:tab w:val="center" w:pos="744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CUOTAS Y APORTACIONES DE SEGURIDAD SOCIAL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82AD4" w14:textId="45ECB6F1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FF90F" w14:textId="25330F2C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27975" w14:textId="32D9D9BC" w:rsidR="00585A67" w:rsidRPr="00214171" w:rsidRDefault="00585A67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A6282" w14:textId="6A82D776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1E960" w14:textId="3890C5B9" w:rsidR="00585A67" w:rsidRPr="00214171" w:rsidRDefault="00585A67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32BAAE" w14:textId="24FE2DB7" w:rsidR="00585A67" w:rsidRPr="00214171" w:rsidRDefault="00585A67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05E89" w14:textId="462C8159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75F85" w14:textId="346B1231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86289" w14:textId="0AA5B9FF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8E6DB" w14:textId="12DD1719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D252A" w14:textId="46CBDB0B" w:rsidR="00585A67" w:rsidRPr="00214171" w:rsidRDefault="00585A67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7B2A5" w14:textId="159F2158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D3D7B" w14:textId="14CEF979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</w:tr>
      <w:tr w:rsidR="00C01105" w:rsidRPr="00214171" w14:paraId="7D5AE8AA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AA453" w14:textId="4306512D" w:rsidR="00585A67" w:rsidRPr="00214171" w:rsidRDefault="00585A67" w:rsidP="00214171">
            <w:pPr>
              <w:tabs>
                <w:tab w:val="center" w:pos="0"/>
                <w:tab w:val="center" w:pos="744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Cuotas y Aportaciones</w:t>
            </w:r>
            <w:r w:rsidR="00CD44C7"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 xml:space="preserve"> </w:t>
            </w: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de Seguridad Social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ED7D9" w14:textId="63455BE4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B758D" w14:textId="76E317DC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397444" w14:textId="0117518E" w:rsidR="00585A67" w:rsidRPr="00214171" w:rsidRDefault="00585A67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E50F0" w14:textId="76A06729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3C0CE" w14:textId="02A2810B" w:rsidR="00585A67" w:rsidRPr="00214171" w:rsidRDefault="00585A67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892D3" w14:textId="2F3D264A" w:rsidR="00585A67" w:rsidRPr="00214171" w:rsidRDefault="00585A67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58963" w14:textId="57F2AD91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4618D" w14:textId="13F96580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F15BE" w14:textId="61B7A076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20AB8" w14:textId="5C93BB36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B1EF84" w14:textId="2A81F97C" w:rsidR="00585A67" w:rsidRPr="00214171" w:rsidRDefault="00585A67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E570C" w14:textId="574CCEFB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9E34C3" w14:textId="38AD5138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</w:tr>
      <w:tr w:rsidR="00C01105" w:rsidRPr="00214171" w14:paraId="18060889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B8F0B" w14:textId="525F1BF2" w:rsidR="00585A67" w:rsidRPr="00214171" w:rsidRDefault="00585A67" w:rsidP="00214171">
            <w:pPr>
              <w:tabs>
                <w:tab w:val="center" w:pos="744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CONTRIBUCIONES DE MEJORAS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B431B" w14:textId="6C11A99B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A3FCB" w14:textId="7CA49E75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E388C" w14:textId="525FF825" w:rsidR="00585A67" w:rsidRPr="00214171" w:rsidRDefault="00585A67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C189F" w14:textId="46BF9735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F9435B" w14:textId="3F189815" w:rsidR="00585A67" w:rsidRPr="00214171" w:rsidRDefault="00585A67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99F1B9" w14:textId="2D8F3093" w:rsidR="00585A67" w:rsidRPr="00214171" w:rsidRDefault="00585A67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AFCD4" w14:textId="69475429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223AD0" w14:textId="7074A426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729AF" w14:textId="45CA3E4A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6FC89" w14:textId="7AC479B7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2E511" w14:textId="5E7E63B4" w:rsidR="00585A67" w:rsidRPr="00214171" w:rsidRDefault="00585A67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2A9A17" w14:textId="31C3E4E8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620D2" w14:textId="43315D11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</w:tr>
      <w:tr w:rsidR="00C01105" w:rsidRPr="00214171" w14:paraId="712CF717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58CF3" w14:textId="18DDE547" w:rsidR="00585A67" w:rsidRPr="00214171" w:rsidRDefault="00585A67" w:rsidP="00214171">
            <w:pPr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Contribuciones de Mejoras por Obras Públicas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FD2AFA" w14:textId="57CC2546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6BDD2" w14:textId="4DBECEF0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8CE4A6" w14:textId="2C15A53B" w:rsidR="00585A67" w:rsidRPr="00214171" w:rsidRDefault="00585A67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C9976" w14:textId="55708C51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7FF95" w14:textId="59C3EEFE" w:rsidR="00585A67" w:rsidRPr="00214171" w:rsidRDefault="00585A67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E4EE69" w14:textId="4CB471DF" w:rsidR="00585A67" w:rsidRPr="00214171" w:rsidRDefault="00585A67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B38F1" w14:textId="41814B8F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446B3" w14:textId="183C74BC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91000" w14:textId="62570438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67BB13" w14:textId="3F49D3D3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09108" w14:textId="0E502CAF" w:rsidR="00585A67" w:rsidRPr="00214171" w:rsidRDefault="00585A67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8C48A" w14:textId="34CEDFAF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89370" w14:textId="7F68198F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</w:tr>
      <w:tr w:rsidR="00C01105" w:rsidRPr="00214171" w14:paraId="73691B30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D5D87" w14:textId="64F5F461" w:rsidR="00585A67" w:rsidRPr="00214171" w:rsidRDefault="00585A67" w:rsidP="00214171">
            <w:pPr>
              <w:tabs>
                <w:tab w:val="center" w:pos="744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DERECHOS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9EA2C" w14:textId="19BDC783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1,882,343,738.00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96391" w14:textId="0DF696BD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215,093,969.00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D7363" w14:textId="7DACDF15" w:rsidR="00585A67" w:rsidRPr="00214171" w:rsidRDefault="00585A67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186,190,380.00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08244" w14:textId="018200C0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183,090,525.00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25AB8" w14:textId="4B876839" w:rsidR="00585A67" w:rsidRPr="00214171" w:rsidRDefault="00585A67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117,799,706.00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F33E3" w14:textId="7E222E25" w:rsidR="00585A67" w:rsidRPr="00214171" w:rsidRDefault="00585A67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139,003,669.00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66CCC" w14:textId="48BD63C6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134,067,335.00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8A613" w14:textId="15A5CBCF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184,093,567.00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80A30" w14:textId="528F1794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204,932,943.00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B7A67" w14:textId="4B666D05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161,214,451.00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38647" w14:textId="1A29B7C4" w:rsidR="00585A67" w:rsidRPr="00214171" w:rsidRDefault="00585A67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123,254,696.00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328DB" w14:textId="177B8372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109,565,711.00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335C4F" w14:textId="40DF7748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124,036,786.00</w:t>
            </w:r>
          </w:p>
        </w:tc>
      </w:tr>
      <w:tr w:rsidR="00AD095A" w:rsidRPr="00214171" w14:paraId="63705705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3C70C" w14:textId="762A12EB" w:rsidR="00585A67" w:rsidRPr="00214171" w:rsidRDefault="00585A67" w:rsidP="00214171">
            <w:pPr>
              <w:tabs>
                <w:tab w:val="center" w:pos="744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b/>
                <w:bCs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bCs/>
                <w:color w:val="000000"/>
                <w:sz w:val="10"/>
                <w:szCs w:val="10"/>
              </w:rPr>
              <w:t>Derechos por el Uso, Goce, Aprovechamiento o Explotación de Bienes de Dominio Público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7F35F" w14:textId="25E389FC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26,365,913.00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05F73" w14:textId="7275C330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1,797,613.00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A93BF" w14:textId="3906BD2D" w:rsidR="00585A67" w:rsidRPr="00214171" w:rsidRDefault="00585A67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2,557,032.00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2DF7B" w14:textId="1C1A05AC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2,973,718.00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42409" w14:textId="32BE88D2" w:rsidR="00585A67" w:rsidRPr="00214171" w:rsidRDefault="00585A67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1,912,298.00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74981" w14:textId="05EE5178" w:rsidR="00585A67" w:rsidRPr="00214171" w:rsidRDefault="00585A67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1,507,911.00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BCAB5" w14:textId="0C954AA7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1,556,149.00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8C4A82" w14:textId="625B50AB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2,785,470.00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34560" w14:textId="05D466A6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2,158,782.00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96027" w14:textId="0A561494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2,201,045.00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A5757" w14:textId="3CE011E8" w:rsidR="00585A67" w:rsidRPr="00214171" w:rsidRDefault="00585A67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2,606,874.00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56DA9" w14:textId="76268098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2,197,770.00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CCA0D" w14:textId="7327FC9B" w:rsidR="00585A67" w:rsidRPr="00214171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2,111,251.00</w:t>
            </w:r>
          </w:p>
        </w:tc>
      </w:tr>
      <w:tr w:rsidR="00C01105" w:rsidRPr="00214171" w14:paraId="593BC045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D54AC8" w14:textId="4C69CD28" w:rsidR="00CD44C7" w:rsidRPr="00214171" w:rsidRDefault="00CD44C7" w:rsidP="00214171">
            <w:pPr>
              <w:spacing w:line="276" w:lineRule="auto"/>
              <w:ind w:right="47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Secretaría de las Culturas y Artes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2B207" w14:textId="68352806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3,377,888.00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946213" w14:textId="6479FAD6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88,182.00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36132" w14:textId="1FB8CBC1" w:rsidR="00CD44C7" w:rsidRPr="00214171" w:rsidRDefault="00CD44C7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128,899.00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4A364" w14:textId="76DD3E75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370,525.00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D0048" w14:textId="6883B7BD" w:rsidR="00CD44C7" w:rsidRPr="00214171" w:rsidRDefault="00CD44C7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183,914.00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B09289" w14:textId="709D9791" w:rsidR="00CD44C7" w:rsidRPr="00214171" w:rsidRDefault="00CD44C7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221,712.00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27D71" w14:textId="0C598202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161,703.00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33290" w14:textId="22174E2D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1,012,540.00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7A857" w14:textId="02B8EF3A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272,929.00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81C5FA" w14:textId="1D76AFBD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186,710.00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506BF" w14:textId="66F972F7" w:rsidR="00CD44C7" w:rsidRPr="00214171" w:rsidRDefault="00CD44C7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192,400.00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0C20D" w14:textId="75CD29CB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268,187.00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13F72" w14:textId="7502F0C0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290,187.00</w:t>
            </w:r>
          </w:p>
        </w:tc>
      </w:tr>
      <w:tr w:rsidR="00CD44C7" w:rsidRPr="00214171" w14:paraId="776FB545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59083" w14:textId="5E9B0568" w:rsidR="00CD44C7" w:rsidRPr="00214171" w:rsidRDefault="00CD44C7" w:rsidP="00214171">
            <w:pPr>
              <w:tabs>
                <w:tab w:val="center" w:pos="744"/>
                <w:tab w:val="center" w:pos="1051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 xml:space="preserve">Museos, </w:t>
            </w: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ab/>
              <w:t>Biblioteca y Hemeroteca Pública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35BDDD" w14:textId="454018CD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135,248.00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1C40B" w14:textId="0B13CBB2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8,000.00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A9E1C" w14:textId="13E16713" w:rsidR="00CD44C7" w:rsidRPr="00214171" w:rsidRDefault="00CD44C7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10,000.00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04FEB" w14:textId="1CDBB26C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8,500.00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6C99A" w14:textId="679C4DF8" w:rsidR="00CD44C7" w:rsidRPr="00214171" w:rsidRDefault="00CD44C7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11,500.00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113FA" w14:textId="1B424448" w:rsidR="00CD44C7" w:rsidRPr="00214171" w:rsidRDefault="00CD44C7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8,500.00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84166" w14:textId="015C8429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13,000.00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71CF41" w14:textId="19AD9815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16,248.00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8CB5A" w14:textId="05FA1A0F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11,500.00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0E1444" w14:textId="661772E0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11,000.00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2C1CA4" w14:textId="6A00D01E" w:rsidR="00CD44C7" w:rsidRPr="00214171" w:rsidRDefault="00CD44C7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11,000.00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3924C" w14:textId="09EFB2DC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11,500.00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05BD4" w14:textId="52B2273C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14,500.00</w:t>
            </w:r>
          </w:p>
        </w:tc>
      </w:tr>
      <w:tr w:rsidR="00CD44C7" w:rsidRPr="00214171" w14:paraId="242C8ADC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4F1E9" w14:textId="60F52403" w:rsidR="00CD44C7" w:rsidRPr="00214171" w:rsidRDefault="00CD44C7" w:rsidP="00214171">
            <w:pPr>
              <w:tabs>
                <w:tab w:val="center" w:pos="744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Teatros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12E0A" w14:textId="40D1B48C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2,906,118.00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030E4" w14:textId="7D51A9C2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73,066.00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06D05" w14:textId="7D0F8A9D" w:rsidR="00CD44C7" w:rsidRPr="00214171" w:rsidRDefault="00CD44C7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89,446.00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362FC" w14:textId="02ED8153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348,088.00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A9354A" w14:textId="0FF9ABA5" w:rsidR="00CD44C7" w:rsidRPr="00214171" w:rsidRDefault="00CD44C7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92,464.00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E2641" w14:textId="77B9C718" w:rsidR="00CD44C7" w:rsidRPr="00214171" w:rsidRDefault="00CD44C7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181,910.00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E8BAA" w14:textId="0714378E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100,438.00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0E2EE" w14:textId="08261E57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989,376.00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EAD11" w14:textId="30299E36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243,338.00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2082B" w14:textId="753B4A11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167,254.00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02CCB" w14:textId="454835F4" w:rsidR="00CD44C7" w:rsidRPr="00214171" w:rsidRDefault="00CD44C7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161,866.00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53330C" w14:textId="12A9D376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234,932.00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A4240" w14:textId="6D6E3F65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223,940.00</w:t>
            </w:r>
          </w:p>
        </w:tc>
      </w:tr>
      <w:tr w:rsidR="00CD44C7" w:rsidRPr="00214171" w14:paraId="5FC05B22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947C4" w14:textId="6190CE2A" w:rsidR="00CD44C7" w:rsidRPr="00214171" w:rsidRDefault="00CD44C7" w:rsidP="00214171">
            <w:pPr>
              <w:tabs>
                <w:tab w:val="center" w:pos="744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Casa de la Cultura Oaxaqueña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2F8F3" w14:textId="725DB5BF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58,502.00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57ECF" w14:textId="2A304820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3,560.00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3EA0D7" w14:textId="0BABC4B1" w:rsidR="00CD44C7" w:rsidRPr="00214171" w:rsidRDefault="00CD44C7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4,667.00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D498D" w14:textId="003A9F6D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5,100.00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B59FF" w14:textId="5A86E4A2" w:rsidR="00CD44C7" w:rsidRPr="00214171" w:rsidRDefault="00CD44C7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4,667.00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8792E" w14:textId="44F3AA2F" w:rsidR="00CD44C7" w:rsidRPr="00214171" w:rsidRDefault="00CD44C7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3,560.00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DC8FB" w14:textId="40F4E91F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6,205.00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414FB" w14:textId="324217D9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3,560.00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5CC2F" w14:textId="205AEE53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4,667.00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6E93D" w14:textId="49516A22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5,100.00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E8B8C" w14:textId="5F56CF14" w:rsidR="00CD44C7" w:rsidRPr="00214171" w:rsidRDefault="00CD44C7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6,110.00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C5126" w14:textId="314B6835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6,206.00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D21018" w14:textId="0015ED63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5,100.00</w:t>
            </w:r>
          </w:p>
        </w:tc>
      </w:tr>
      <w:tr w:rsidR="00CD44C7" w:rsidRPr="00214171" w14:paraId="447C3654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51B6B" w14:textId="23199303" w:rsidR="00CD44C7" w:rsidRPr="00214171" w:rsidRDefault="00CD44C7" w:rsidP="00214171">
            <w:pPr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Centro de las Artes de San Agustín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9D29B" w14:textId="1CAD915C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278,020.00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14C04" w14:textId="3A5C04C9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3,556.00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E08C6" w14:textId="18A49BE6" w:rsidR="00CD44C7" w:rsidRPr="00214171" w:rsidRDefault="00CD44C7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24,786.00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36D2C" w14:textId="7FDD9AF9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8,837.00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9FF147" w14:textId="57EC36F0" w:rsidR="00CD44C7" w:rsidRPr="00214171" w:rsidRDefault="00CD44C7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75,283.00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7DE6C" w14:textId="70C8355A" w:rsidR="00CD44C7" w:rsidRPr="00214171" w:rsidRDefault="00CD44C7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27,742.00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CC6D4" w14:textId="463BD853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42,060.00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047493" w14:textId="2E3FEF5F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3,356.00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92922" w14:textId="4BBBB750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13,424.00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BCF65" w14:textId="3696D230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3,356.00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051EC" w14:textId="4E0EDB1F" w:rsidR="00CD44C7" w:rsidRPr="00214171" w:rsidRDefault="00CD44C7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13,424.00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3AAB9" w14:textId="2ECA16B0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15,549.00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92278" w14:textId="236DA31B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46,647.00</w:t>
            </w:r>
          </w:p>
        </w:tc>
      </w:tr>
      <w:tr w:rsidR="00CD44C7" w:rsidRPr="00214171" w14:paraId="5717062D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17F75" w14:textId="07BE0D5C" w:rsidR="00CD44C7" w:rsidRPr="00214171" w:rsidRDefault="00CD44C7" w:rsidP="00214171">
            <w:pPr>
              <w:tabs>
                <w:tab w:val="center" w:pos="744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Secretaría de Administración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34EB9" w14:textId="4E65C3FF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12,374,291.00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FD0EC" w14:textId="40305F3B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1,095,104.00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EACAD" w14:textId="252E8C31" w:rsidR="00CD44C7" w:rsidRPr="00214171" w:rsidRDefault="00CD44C7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1,236,345.00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33280" w14:textId="72AC29A1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1,591,102.00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5478B" w14:textId="319F0E09" w:rsidR="00CD44C7" w:rsidRPr="00214171" w:rsidRDefault="00CD44C7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671,227.00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680AE" w14:textId="5F656FF4" w:rsidR="00CD44C7" w:rsidRPr="00214171" w:rsidRDefault="00CD44C7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772,928.00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35D3D" w14:textId="718D4DFE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764,379.00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CD8AE" w14:textId="7C01D412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769,596.00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17E39" w14:textId="2459AA15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988,765.00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44A05" w14:textId="62776CDA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1,014,497.00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8584B" w14:textId="4B9E7EE3" w:rsidR="00CD44C7" w:rsidRPr="00214171" w:rsidRDefault="00CD44C7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1,331,637.00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FEABE" w14:textId="573BF6F8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1,254,708.00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D6F63" w14:textId="36B091CA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884,003.00</w:t>
            </w:r>
          </w:p>
        </w:tc>
      </w:tr>
      <w:tr w:rsidR="00CD44C7" w:rsidRPr="00214171" w14:paraId="51C59228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5BC9A" w14:textId="4542D00B" w:rsidR="00CD44C7" w:rsidRPr="00214171" w:rsidRDefault="00CD44C7" w:rsidP="00214171">
            <w:pPr>
              <w:tabs>
                <w:tab w:val="center" w:pos="744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Complejos y Edificios Públicos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13212" w14:textId="58BE12C3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1,949,456.00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A9304" w14:textId="2611D75A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157,672.00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6B5F4" w14:textId="518490DC" w:rsidR="00CD44C7" w:rsidRPr="00214171" w:rsidRDefault="00CD44C7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162,612.00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F1FA5" w14:textId="1881B8C5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164,620.00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DCACC" w14:textId="0CD0F387" w:rsidR="00CD44C7" w:rsidRPr="00214171" w:rsidRDefault="00CD44C7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166,552.00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99D05" w14:textId="7AD835DD" w:rsidR="00CD44C7" w:rsidRPr="00214171" w:rsidRDefault="00CD44C7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167,552.00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9A966" w14:textId="6FC720B5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164,404.00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48D10" w14:textId="12E11122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164,544.00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484F1" w14:textId="3EA15EDB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162,504.00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CDB21" w14:textId="2FD28E65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164,404.00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FF6910" w14:textId="0D7955F8" w:rsidR="00CD44C7" w:rsidRPr="00214171" w:rsidRDefault="00CD44C7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157,564.00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E7030" w14:textId="76889368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157,564.00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2D86D" w14:textId="4310F3D8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159,464.00</w:t>
            </w:r>
          </w:p>
        </w:tc>
      </w:tr>
      <w:tr w:rsidR="00CD44C7" w:rsidRPr="00214171" w14:paraId="1122BFEB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9EBDE" w14:textId="2F340785" w:rsidR="00CD44C7" w:rsidRPr="00214171" w:rsidRDefault="00CD44C7" w:rsidP="00214171">
            <w:pPr>
              <w:tabs>
                <w:tab w:val="center" w:pos="744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Jardín Etnobotánico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A65BD" w14:textId="287D9788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9,101,135.00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DBF13" w14:textId="0BBFFD16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924,663.00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83DAD" w14:textId="0BD603AE" w:rsidR="00CD44C7" w:rsidRPr="00214171" w:rsidRDefault="00CD44C7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1,060,233.00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306C4" w14:textId="440E2185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1,293,344.00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75CC7" w14:textId="50FAD760" w:rsidR="00CD44C7" w:rsidRPr="00214171" w:rsidRDefault="00CD44C7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375,768.00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F1462" w14:textId="2CA5E489" w:rsidR="00CD44C7" w:rsidRPr="00214171" w:rsidRDefault="00CD44C7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475,374.00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DE87D" w14:textId="0B085856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470,742.00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CEB0A" w14:textId="38938DA8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476,145.00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419A20" w14:textId="2A2E6730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700,797.00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2A001" w14:textId="1FFD8733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719,591.00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813329" w14:textId="79FBB1E1" w:rsidR="00CD44C7" w:rsidRPr="00214171" w:rsidRDefault="00CD44C7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1,041,435.00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47BD8" w14:textId="0DE40E3D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965,968.00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FE009" w14:textId="676F02E1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597,075.00</w:t>
            </w:r>
          </w:p>
        </w:tc>
      </w:tr>
      <w:tr w:rsidR="00CD44C7" w:rsidRPr="00214171" w14:paraId="59CEF0F3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181CD" w14:textId="7A1144C4" w:rsidR="00CD44C7" w:rsidRPr="00214171" w:rsidRDefault="00CD44C7" w:rsidP="00214171">
            <w:pPr>
              <w:tabs>
                <w:tab w:val="center" w:pos="744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Planetario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D543A" w14:textId="0DE5A204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153,000.00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45007D" w14:textId="3980BB22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12,000.00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07B37" w14:textId="4CEF45C5" w:rsidR="00CD44C7" w:rsidRPr="00214171" w:rsidRDefault="00CD44C7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13,500.00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3A6DD" w14:textId="4C52187D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14,500.00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53F1E" w14:textId="14FA2C03" w:rsidR="00CD44C7" w:rsidRPr="00214171" w:rsidRDefault="00CD44C7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12,000.00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3475A" w14:textId="63924E08" w:rsidR="00CD44C7" w:rsidRPr="00214171" w:rsidRDefault="00CD44C7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13,000.00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51F4A" w14:textId="6D10168D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13,000.00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E1A53" w14:textId="6FB093BA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12,000.00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49DB8" w14:textId="42AA29E2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10,000.00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38532" w14:textId="7B632200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13,500.00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9917A" w14:textId="4BF9ABD9" w:rsidR="00CD44C7" w:rsidRPr="00214171" w:rsidRDefault="00CD44C7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14,000.00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EC5A5" w14:textId="445232E0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13,500.00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119FE" w14:textId="7E95242D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12,000.00</w:t>
            </w:r>
          </w:p>
        </w:tc>
      </w:tr>
      <w:tr w:rsidR="00CD44C7" w:rsidRPr="00214171" w14:paraId="626A7EA6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B7210" w14:textId="01D7FEE8" w:rsidR="00CD44C7" w:rsidRPr="00214171" w:rsidRDefault="00CD44C7" w:rsidP="00214171">
            <w:pPr>
              <w:tabs>
                <w:tab w:val="center" w:pos="744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Centro Recreativo Polideportivo "Venustiano Carranza"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3A05D" w14:textId="3B62CF35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1,170,700.00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BCD60" w14:textId="0B55D9D6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769.00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2C18D" w14:textId="779293B2" w:rsidR="00CD44C7" w:rsidRPr="00214171" w:rsidRDefault="00CD44C7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82AB7" w14:textId="21A4FE6F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118,638.00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BAF48" w14:textId="0BADF735" w:rsidR="00CD44C7" w:rsidRPr="00214171" w:rsidRDefault="00CD44C7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116,907.00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04049" w14:textId="681D21A5" w:rsidR="00CD44C7" w:rsidRPr="00214171" w:rsidRDefault="00CD44C7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117,002.00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F1659" w14:textId="6C57A962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116,233.00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92867" w14:textId="6F515A11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116,907.00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FC99E" w14:textId="589BFAD9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115,464.00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66FD7" w14:textId="7A61FCD4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117,002.00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D62D9" w14:textId="119762D6" w:rsidR="00CD44C7" w:rsidRPr="00214171" w:rsidRDefault="00CD44C7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118,638.00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5ED35" w14:textId="508A9BFD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117,676.00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9E3F1" w14:textId="3E7582E7" w:rsidR="00CD44C7" w:rsidRPr="00214171" w:rsidRDefault="00CD44C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115,464.00</w:t>
            </w:r>
          </w:p>
        </w:tc>
      </w:tr>
      <w:tr w:rsidR="00E8421A" w:rsidRPr="00214171" w14:paraId="7497B2C7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6F09F" w14:textId="0E4D59D5" w:rsidR="00E8421A" w:rsidRPr="00214171" w:rsidRDefault="00AD095A" w:rsidP="00214171">
            <w:pPr>
              <w:tabs>
                <w:tab w:val="center" w:pos="744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b/>
                <w:bCs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bCs/>
                <w:color w:val="000000"/>
                <w:sz w:val="10"/>
                <w:szCs w:val="10"/>
              </w:rPr>
              <w:t>Secretaría de Turismo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9CD6C" w14:textId="2502F85A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10,613,734.00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A4A8E" w14:textId="2076C266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614,327.00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AE467" w14:textId="05F7FC64" w:rsidR="00E8421A" w:rsidRPr="00214171" w:rsidRDefault="00E8421A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1,191,788.00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94233" w14:textId="57CFECB3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1,012,091.00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D5EE3" w14:textId="634B61F1" w:rsidR="00E8421A" w:rsidRPr="00214171" w:rsidRDefault="00E8421A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1,057,157.00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E2BCB" w14:textId="3C55F242" w:rsidR="00E8421A" w:rsidRPr="00214171" w:rsidRDefault="00E8421A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513,271.00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2D201" w14:textId="34CCC126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630,067.00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F403D" w14:textId="4EB65FC5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1,003,334.00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02FC3" w14:textId="166CFBC4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897,088.00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95303E" w14:textId="0F7CB08E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999,838.00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8A3A7" w14:textId="0BE96F2C" w:rsidR="00E8421A" w:rsidRPr="00214171" w:rsidRDefault="00E8421A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1,082,837.00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AEB13" w14:textId="5266908E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674,875.00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91497" w14:textId="60ADC660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937,061.00</w:t>
            </w:r>
          </w:p>
        </w:tc>
      </w:tr>
      <w:tr w:rsidR="00E8421A" w:rsidRPr="00214171" w14:paraId="354AAC84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BC2D6" w14:textId="1472958B" w:rsidR="00E8421A" w:rsidRPr="00214171" w:rsidRDefault="00AD095A" w:rsidP="00214171">
            <w:pPr>
              <w:tabs>
                <w:tab w:val="center" w:pos="744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Auditorio Guelaguetza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E7A6A" w14:textId="6CBBBE57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3,181,188.00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AF2D9" w14:textId="0AAE6C17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197,027.00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34D77" w14:textId="1544D6E1" w:rsidR="00E8421A" w:rsidRPr="00214171" w:rsidRDefault="00E8421A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362,987.00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FB7E1" w14:textId="0C8AC3EB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197,027.00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E10ED" w14:textId="5E4D09BF" w:rsidR="00E8421A" w:rsidRPr="00214171" w:rsidRDefault="00E8421A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362,983.00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C13F0" w14:textId="44E9A9F6" w:rsidR="00E8421A" w:rsidRPr="00214171" w:rsidRDefault="00E8421A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197,027.00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5AEBD" w14:textId="13F5D2FF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362,987.00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D4641" w14:textId="601BDC6E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18,135.00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CEAED" w14:textId="7F5D71DC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362,987.00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D7298" w14:textId="17D2C039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197,027.00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20BA8" w14:textId="252F8323" w:rsidR="00E8421A" w:rsidRPr="00214171" w:rsidRDefault="00E8421A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362,987.00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60F17" w14:textId="1F52F9EA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197,027.00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6D9DC8" w14:textId="330501CC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362,987.00</w:t>
            </w:r>
          </w:p>
        </w:tc>
      </w:tr>
      <w:tr w:rsidR="00E8421A" w:rsidRPr="00214171" w14:paraId="65C0E0A5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7CC0B" w14:textId="66FA973B" w:rsidR="00E8421A" w:rsidRPr="00214171" w:rsidRDefault="00AD095A" w:rsidP="00214171">
            <w:pPr>
              <w:tabs>
                <w:tab w:val="center" w:pos="744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Centro Cultural y de Convenciones de Oaxaca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BC340" w14:textId="6BBA817D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7,432,546.00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E2E77" w14:textId="30CBF433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417,300.00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95842" w14:textId="6AE6490F" w:rsidR="00E8421A" w:rsidRPr="00214171" w:rsidRDefault="00E8421A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828,801.00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BAB54" w14:textId="1CC3CC29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815,064.00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876B3" w14:textId="14189529" w:rsidR="00E8421A" w:rsidRPr="00214171" w:rsidRDefault="00E8421A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694,174.00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EB247" w14:textId="57F504CA" w:rsidR="00E8421A" w:rsidRPr="00214171" w:rsidRDefault="00E8421A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316,244.00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A345F" w14:textId="53F4F21B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267,080.00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7ED9D" w14:textId="429EE0D7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985,199.00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F3765A" w14:textId="62A4C012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534,101.00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03E21" w14:textId="16671719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802,811.00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2C2CE2" w14:textId="402F9360" w:rsidR="00E8421A" w:rsidRPr="00214171" w:rsidRDefault="00E8421A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719,850.00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2E371" w14:textId="312131CB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477,848.00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C644F" w14:textId="04B58B73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574,074.00</w:t>
            </w:r>
          </w:p>
        </w:tc>
      </w:tr>
      <w:tr w:rsidR="00E8421A" w:rsidRPr="00214171" w14:paraId="5D3CED8D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B2B36" w14:textId="15653DBB" w:rsidR="00E8421A" w:rsidRPr="00214171" w:rsidRDefault="00AD095A" w:rsidP="00214171">
            <w:pPr>
              <w:tabs>
                <w:tab w:val="center" w:pos="744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b/>
                <w:bCs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bCs/>
                <w:color w:val="000000"/>
                <w:sz w:val="10"/>
                <w:szCs w:val="10"/>
              </w:rPr>
              <w:t>Derechos por Prestación de Servicios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58E82" w14:textId="5703B4FD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1,703,387,085.00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8ED8A" w14:textId="61F3A46B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181,089,091.00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D9894" w14:textId="62F3B164" w:rsidR="00E8421A" w:rsidRPr="00214171" w:rsidRDefault="00E8421A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167,954,289.00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3509C" w14:textId="41E5640D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172,268,603.00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871C6" w14:textId="52EB6651" w:rsidR="00E8421A" w:rsidRPr="00214171" w:rsidRDefault="00E8421A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110,005,150.00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19192" w14:textId="26F40BB9" w:rsidR="00E8421A" w:rsidRPr="00214171" w:rsidRDefault="00E8421A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129,928,015.00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A634F" w14:textId="72F283B4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125,647,784.00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309C4D" w14:textId="6F9C6A84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170,403,309.00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8FE35" w14:textId="02A0762E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161,616,560.00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CEEA0" w14:textId="6B7AF9FF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145,823,759.00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0B52E2" w14:textId="0956BE11" w:rsidR="00E8421A" w:rsidRPr="00214171" w:rsidRDefault="00E8421A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115,229,134.00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76B03" w14:textId="5331976F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104,493,959.00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133CD" w14:textId="709DE9C2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118,927,432.00</w:t>
            </w:r>
          </w:p>
        </w:tc>
      </w:tr>
      <w:tr w:rsidR="00E8421A" w:rsidRPr="00214171" w14:paraId="0F1D8A21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13D3A" w14:textId="3DB1794D" w:rsidR="00E8421A" w:rsidRPr="00214171" w:rsidRDefault="00AD095A" w:rsidP="00214171">
            <w:pPr>
              <w:tabs>
                <w:tab w:val="center" w:pos="744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bCs/>
                <w:color w:val="000000"/>
                <w:sz w:val="10"/>
                <w:szCs w:val="10"/>
              </w:rPr>
              <w:t>Administración Pública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6BF73" w14:textId="0E0897F6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66,984,808.00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B7DC9" w14:textId="5E158023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3,794,889.00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B56E26" w14:textId="61B42E14" w:rsidR="00E8421A" w:rsidRPr="00214171" w:rsidRDefault="00E8421A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4,921,862.00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F7162" w14:textId="5CE91D44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3,729,337.00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DA4AD" w14:textId="11022F6D" w:rsidR="00E8421A" w:rsidRPr="00214171" w:rsidRDefault="00E8421A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4,570,936.00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3663A" w14:textId="4DF9C3F3" w:rsidR="00E8421A" w:rsidRPr="00214171" w:rsidRDefault="00E8421A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4,199,625.00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58FB2" w14:textId="6A1CBD2B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8,139,368.00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66439" w14:textId="5BBDA020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7,960,113.00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EFC043" w14:textId="75EB7931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9,675,963.00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FB735" w14:textId="2C13ECF9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8,503,087.00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46989" w14:textId="51E3F500" w:rsidR="00E8421A" w:rsidRPr="00214171" w:rsidRDefault="00E8421A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5,496,752.00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17B38" w14:textId="38382F4E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3,989,754.00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0F401" w14:textId="487D2B2E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2,003,122.00</w:t>
            </w:r>
          </w:p>
        </w:tc>
      </w:tr>
      <w:tr w:rsidR="00E8421A" w:rsidRPr="00214171" w14:paraId="023B5A81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9FBA5" w14:textId="03BB0C46" w:rsidR="00E8421A" w:rsidRPr="00214171" w:rsidRDefault="00AD095A" w:rsidP="00214171">
            <w:pPr>
              <w:tabs>
                <w:tab w:val="center" w:pos="744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Comunes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7A8C7" w14:textId="4A5EFB2D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66,984,808.00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2D134" w14:textId="218D7AA8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3,794,889.00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09BD9" w14:textId="6AA23BDE" w:rsidR="00E8421A" w:rsidRPr="00214171" w:rsidRDefault="00E8421A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4,921,862.00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79325" w14:textId="5A5A4284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3,729,337.00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4DEF1" w14:textId="2218AEAD" w:rsidR="00E8421A" w:rsidRPr="00214171" w:rsidRDefault="00E8421A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4,570,936.00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98EA0" w14:textId="0555ED35" w:rsidR="00E8421A" w:rsidRPr="00214171" w:rsidRDefault="00E8421A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4,199,625.00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1907B" w14:textId="72AD606B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8,139,368.00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07800" w14:textId="6A93F672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7,960,113.00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8967A" w14:textId="5D821C6B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9,675,963.00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1B789" w14:textId="1C598A0B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8,503,087.00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AEE4B" w14:textId="62FFCB09" w:rsidR="00E8421A" w:rsidRPr="00214171" w:rsidRDefault="00E8421A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5,496,752.00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47FD3" w14:textId="1355CFC9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3,989,754.00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88D8F" w14:textId="517F231B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2,003,122.00</w:t>
            </w:r>
          </w:p>
        </w:tc>
      </w:tr>
      <w:tr w:rsidR="00E8421A" w:rsidRPr="00214171" w14:paraId="79047151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E7D8E1" w14:textId="36F66063" w:rsidR="00E8421A" w:rsidRPr="00214171" w:rsidRDefault="00AD095A" w:rsidP="00214171">
            <w:pPr>
              <w:tabs>
                <w:tab w:val="center" w:pos="744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Servicios comunes de las Dependencias y Entidades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82C7F" w14:textId="68FEBD54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2,734,613.00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FC83F" w14:textId="411B8BDB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81,214.00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C1F700" w14:textId="6C543137" w:rsidR="00E8421A" w:rsidRPr="00214171" w:rsidRDefault="00E8421A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347,917.00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D73DF" w14:textId="5AFCA1C9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119,692.00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306AE" w14:textId="719413C2" w:rsidR="00E8421A" w:rsidRPr="00214171" w:rsidRDefault="00E8421A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178,666.00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424CA" w14:textId="612F3EF1" w:rsidR="00E8421A" w:rsidRPr="00214171" w:rsidRDefault="00E8421A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280,780.00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44296" w14:textId="368EDBE6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354,873.00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B28DE" w14:textId="3395DB17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216,778.00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3BA537" w14:textId="612D3B07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358,703.00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DFD47" w14:textId="37B44760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177,207.00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A85E1" w14:textId="4AE0A0B0" w:rsidR="00E8421A" w:rsidRPr="00214171" w:rsidRDefault="00E8421A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295,615.00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ED098" w14:textId="4E775545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149,771.00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5387A" w14:textId="0622EC74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173,397.00</w:t>
            </w:r>
          </w:p>
        </w:tc>
      </w:tr>
      <w:tr w:rsidR="00E8421A" w:rsidRPr="00214171" w14:paraId="734086AC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90CD3" w14:textId="1161F015" w:rsidR="00E8421A" w:rsidRPr="00214171" w:rsidRDefault="00AD095A" w:rsidP="00214171">
            <w:pPr>
              <w:tabs>
                <w:tab w:val="center" w:pos="744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Servicios por Supervisión de Obra Pública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DE0C7" w14:textId="1B8C586A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64,250,195.00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5223C" w14:textId="1CA76282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3,713,675.00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F3FDF" w14:textId="715AC60E" w:rsidR="00E8421A" w:rsidRPr="00214171" w:rsidRDefault="00E8421A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4,573,945.00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23363" w14:textId="6978CDC0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3,609,645.00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A53F3" w14:textId="1E0D50FB" w:rsidR="00E8421A" w:rsidRPr="00214171" w:rsidRDefault="00E8421A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4,392,270.00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337C33" w14:textId="11E218C9" w:rsidR="00E8421A" w:rsidRPr="00214171" w:rsidRDefault="00E8421A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3,918,845.00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09215" w14:textId="31DACA09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7,784,495.00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11C7F" w14:textId="6B96B1C6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7,743,335.00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F317D" w14:textId="168BB0F3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9,317,260.00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A8444" w14:textId="6AE3D72C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8,325,880.00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10849" w14:textId="616A57E9" w:rsidR="00E8421A" w:rsidRPr="00214171" w:rsidRDefault="00E8421A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5,201,137.00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879B5B" w14:textId="7BDA77BD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3,839,983.00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5FCCCD" w14:textId="6D128534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1,829,725.00</w:t>
            </w:r>
          </w:p>
        </w:tc>
      </w:tr>
      <w:tr w:rsidR="00E8421A" w:rsidRPr="00214171" w14:paraId="4CF32577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A525A" w14:textId="64AADF78" w:rsidR="00E8421A" w:rsidRPr="00214171" w:rsidRDefault="00AD095A" w:rsidP="00214171">
            <w:pPr>
              <w:tabs>
                <w:tab w:val="center" w:pos="744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b/>
                <w:bCs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bCs/>
                <w:color w:val="000000"/>
                <w:sz w:val="10"/>
                <w:szCs w:val="10"/>
              </w:rPr>
              <w:t>Secretaría de Gobierno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6293B" w14:textId="11C0BEF3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34,453,907.00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86A70" w14:textId="46D8DE8A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5,721,067.00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2838C2" w14:textId="5187993F" w:rsidR="00E8421A" w:rsidRPr="00214171" w:rsidRDefault="00E8421A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12,177,753.00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64942" w14:textId="06C3BE98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11,713,851.00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056091" w14:textId="4DB5DA03" w:rsidR="00E8421A" w:rsidRPr="00214171" w:rsidRDefault="00E8421A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93,127.00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64A41" w14:textId="53E4C3AF" w:rsidR="00E8421A" w:rsidRPr="00214171" w:rsidRDefault="00E8421A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721,183.00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B8691" w14:textId="064CE3D2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132,831.00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6322F" w14:textId="1A061C77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238,300.00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8FEFD2" w14:textId="5656EDDA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196,470.00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F00E5A" w14:textId="073B0930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2,039,291.00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35BFA" w14:textId="5CA025F1" w:rsidR="00E8421A" w:rsidRPr="00214171" w:rsidRDefault="00E8421A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253,770.00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C5206" w14:textId="51558DB9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416,374.00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37F9B" w14:textId="37897288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749,890.00</w:t>
            </w:r>
          </w:p>
        </w:tc>
      </w:tr>
      <w:tr w:rsidR="00E8421A" w:rsidRPr="00214171" w14:paraId="73E135C5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3121EF" w14:textId="5BC68FA5" w:rsidR="00E8421A" w:rsidRPr="00214171" w:rsidRDefault="00AD095A" w:rsidP="00214171">
            <w:pPr>
              <w:tabs>
                <w:tab w:val="center" w:pos="744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Protección Civil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F9263" w14:textId="059AC399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34,446,625.00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CF9B29" w14:textId="6826D4AF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5,720,144.00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03A68" w14:textId="67F7CBEE" w:rsidR="00E8421A" w:rsidRPr="00214171" w:rsidRDefault="00E8421A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12,177,183.00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D5855" w14:textId="377B6A1C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11,713,424.00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2A9B1" w14:textId="3A99617D" w:rsidR="00E8421A" w:rsidRPr="00214171" w:rsidRDefault="00E8421A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92,272.00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4CC08" w14:textId="41450F1D" w:rsidR="00E8421A" w:rsidRPr="00214171" w:rsidRDefault="00E8421A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719,901.00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43BDB" w14:textId="6C680AA5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131,976.00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8F83B" w14:textId="7269A0B9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238,015.00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7C7B3" w14:textId="32D43542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195,900.00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4F6D2" w14:textId="6DEB6FBF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2,038,436.00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D9322" w14:textId="14CF1205" w:rsidR="00E8421A" w:rsidRPr="00214171" w:rsidRDefault="00E8421A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253,506.00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D245B5" w14:textId="135EF2BF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416,110.00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92019" w14:textId="7B8C4E2C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749,758.00</w:t>
            </w:r>
          </w:p>
        </w:tc>
      </w:tr>
      <w:tr w:rsidR="00E8421A" w:rsidRPr="00214171" w14:paraId="26E26E41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9AC47" w14:textId="3BF5E862" w:rsidR="00E8421A" w:rsidRPr="00214171" w:rsidRDefault="00AD095A" w:rsidP="00214171">
            <w:pPr>
              <w:tabs>
                <w:tab w:val="center" w:pos="744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Servicios Secretaría de Gobierno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2ED93" w14:textId="2247FBC6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7,282.00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60C258" w14:textId="19428860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923.00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C8EAC" w14:textId="679A54AE" w:rsidR="00E8421A" w:rsidRPr="00214171" w:rsidRDefault="00E8421A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570.00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A4694" w14:textId="376AC509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427.00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2A3C3" w14:textId="5CE30E67" w:rsidR="00E8421A" w:rsidRPr="00214171" w:rsidRDefault="00E8421A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855.00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13D64" w14:textId="29A6CEF3" w:rsidR="00E8421A" w:rsidRPr="00214171" w:rsidRDefault="00E8421A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1,282.00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CFF19" w14:textId="57B82718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855.00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3066C" w14:textId="52B916F6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285.00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A3ABE" w14:textId="5E5D5541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570.00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C7F3C" w14:textId="38F93277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855.00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A1683" w14:textId="065F9D9D" w:rsidR="00E8421A" w:rsidRPr="00214171" w:rsidRDefault="00E8421A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264.00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E60DA" w14:textId="10CFE210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264.00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66D0C" w14:textId="76F23FD9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132.00</w:t>
            </w:r>
          </w:p>
        </w:tc>
      </w:tr>
      <w:tr w:rsidR="00E8421A" w:rsidRPr="00214171" w14:paraId="1B2920DF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3715C1" w14:textId="211EE841" w:rsidR="00E8421A" w:rsidRPr="00214171" w:rsidRDefault="00AD095A" w:rsidP="00214171">
            <w:pPr>
              <w:tabs>
                <w:tab w:val="center" w:pos="744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b/>
                <w:bCs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bCs/>
                <w:color w:val="000000"/>
                <w:sz w:val="10"/>
                <w:szCs w:val="10"/>
              </w:rPr>
              <w:t>Secretaría de Seguridad y Protección Ciudadana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A835A" w14:textId="774E9292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317,900,240.00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DDF72" w14:textId="3D134458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26,543,735.00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20AC0" w14:textId="36DEC751" w:rsidR="00E8421A" w:rsidRPr="00214171" w:rsidRDefault="00E8421A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26,465,046.00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36F25" w14:textId="2E211ACD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26,536,640.00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BC0F8" w14:textId="7DA8FB2C" w:rsidR="00E8421A" w:rsidRPr="00214171" w:rsidRDefault="00E8421A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26,503,674.00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6E4D3" w14:textId="0B6A9AD8" w:rsidR="00E8421A" w:rsidRPr="00214171" w:rsidRDefault="00E8421A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26,511,135.00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560B9" w14:textId="3B614DC0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26,495,049.00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C6C87" w14:textId="0ED88D81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26,458,952.00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C5048" w14:textId="74AFF9E2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26,444,382.00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0C0CE" w14:textId="3E9A19F3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26,500,315.00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19931" w14:textId="5EDAC18F" w:rsidR="00E8421A" w:rsidRPr="00214171" w:rsidRDefault="00E8421A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26,502,594.00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EDE78" w14:textId="0A301F7A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26,472,679.00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96A20" w14:textId="352097E1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26,466,039.00</w:t>
            </w:r>
          </w:p>
        </w:tc>
      </w:tr>
      <w:tr w:rsidR="00E8421A" w:rsidRPr="00214171" w14:paraId="124B2AA4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EBF35" w14:textId="10A5F821" w:rsidR="00E8421A" w:rsidRPr="00214171" w:rsidRDefault="00AD095A" w:rsidP="00214171">
            <w:pPr>
              <w:tabs>
                <w:tab w:val="center" w:pos="744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Seguridad Pública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A1BA8" w14:textId="51EA8F5A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5,299,328.00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40034" w14:textId="0D41BB45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469,377.00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A8B49D" w14:textId="5153EA6D" w:rsidR="00E8421A" w:rsidRPr="00214171" w:rsidRDefault="00E8421A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426,703.00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5D030" w14:textId="3227BB64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469,377.00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0A386" w14:textId="4E2137BA" w:rsidR="00E8421A" w:rsidRPr="00214171" w:rsidRDefault="00E8421A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426,703.00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DF63D" w14:textId="6D79D5E1" w:rsidR="00E8421A" w:rsidRPr="00214171" w:rsidRDefault="00E8421A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464,422.00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C6298" w14:textId="3B063544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456,877.00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F324A" w14:textId="54AF742B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419,807.00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92F40" w14:textId="6343B589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404,074.00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69971" w14:textId="62D647F2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446,748.00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9732C" w14:textId="0DE66F8B" w:rsidR="00E8421A" w:rsidRPr="00214171" w:rsidRDefault="00E8421A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464,420.00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420C6" w14:textId="4E3B723F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439,205.00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A11D7" w14:textId="1E2E1F97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411,615.00</w:t>
            </w:r>
          </w:p>
        </w:tc>
      </w:tr>
      <w:tr w:rsidR="00E8421A" w:rsidRPr="00214171" w14:paraId="7CFE1ED3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9A8CE2" w14:textId="2F12A51B" w:rsidR="00E8421A" w:rsidRPr="00214171" w:rsidRDefault="00AD095A" w:rsidP="00214171">
            <w:pPr>
              <w:tabs>
                <w:tab w:val="center" w:pos="744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Seguridad y Vigilancia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B9345" w14:textId="18D90304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311,628,948.00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D7762" w14:textId="5EC4F4AF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25,969,079.00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9E915" w14:textId="23805CD1" w:rsidR="00E8421A" w:rsidRPr="00214171" w:rsidRDefault="00E8421A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25,969,079.00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F957C" w14:textId="4EC51D76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25,969,079.00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67B22" w14:textId="030BB6DB" w:rsidR="00E8421A" w:rsidRPr="00214171" w:rsidRDefault="00E8421A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25,969,079.00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E8CF5" w14:textId="1091DA30" w:rsidR="00E8421A" w:rsidRPr="00214171" w:rsidRDefault="00E8421A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25,969,079.00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28964" w14:textId="3C8C971C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25,969,079.00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D9ADE" w14:textId="771DAD2C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25,969,079.00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B12CF" w14:textId="5AE21A87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25,969,079.00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D7913" w14:textId="12474B36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25,969,079.00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A9AA1" w14:textId="7904ED4B" w:rsidR="00E8421A" w:rsidRPr="00214171" w:rsidRDefault="00E8421A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25,969,079.00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AEC54" w14:textId="0552FCCE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25,969,079.00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92430" w14:textId="65B8ECA8" w:rsidR="00E8421A" w:rsidRPr="00214171" w:rsidRDefault="00E8421A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25,969,079.00</w:t>
            </w:r>
          </w:p>
        </w:tc>
      </w:tr>
      <w:tr w:rsidR="00C01105" w:rsidRPr="00214171" w14:paraId="116C35F0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738C31" w14:textId="3C342BC8" w:rsidR="00C01105" w:rsidRPr="00214171" w:rsidRDefault="00C01105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Vialidad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62F05" w14:textId="41EDE2DF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971,964.00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6B4BF" w14:textId="59E5AC2D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105,279.00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E0ECD0" w14:textId="5739D742" w:rsidR="00C01105" w:rsidRPr="00214171" w:rsidRDefault="00C0110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69,264.00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9B0EB" w14:textId="6D060B8F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98,184.00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4FA8B" w14:textId="55DD98E6" w:rsidR="00C01105" w:rsidRPr="00214171" w:rsidRDefault="00C0110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107,892.00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C71CD" w14:textId="7001FCC8" w:rsidR="00C01105" w:rsidRPr="00214171" w:rsidRDefault="00C0110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77,634.00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268E01" w14:textId="42E20F89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69,093.00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28F9C" w14:textId="028EE99E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70,066.00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C25F1" w14:textId="38D9744F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71,229.00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787953" w14:textId="557730DE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84,488.00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338DA" w14:textId="3B6A8DD1" w:rsidR="00C01105" w:rsidRPr="00214171" w:rsidRDefault="00C0110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69,095.00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8B28C" w14:textId="0BCCAB37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64,395.00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269D46" w14:textId="01E4107E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85,345.00</w:t>
            </w:r>
          </w:p>
        </w:tc>
      </w:tr>
      <w:tr w:rsidR="00C01105" w:rsidRPr="00214171" w14:paraId="7AE4A41B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8C17B" w14:textId="0F09485F" w:rsidR="00C01105" w:rsidRPr="00214171" w:rsidRDefault="00C01105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b/>
                <w:bCs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bCs/>
                <w:color w:val="000000"/>
                <w:sz w:val="10"/>
                <w:szCs w:val="10"/>
              </w:rPr>
              <w:t>Secretaría de Salud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36DD8" w14:textId="6EA87B4A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1,164,634.00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59A8FF" w14:textId="0C4FD9FD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136,888.00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51AF3" w14:textId="02FB456D" w:rsidR="00C01105" w:rsidRPr="00214171" w:rsidRDefault="00C0110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119,869.00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7ADBA" w14:textId="1A9EC063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105,259.00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07D0F" w14:textId="65D63A57" w:rsidR="00C01105" w:rsidRPr="00214171" w:rsidRDefault="00C0110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84,169.00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A5CAC" w14:textId="325084A7" w:rsidR="00C01105" w:rsidRPr="00214171" w:rsidRDefault="00C0110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71,093.00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2237A" w14:textId="033EEE64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94,719.00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7E440" w14:textId="215683EA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77,002.00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C386D" w14:textId="5C240AFC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119,997.00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2D8AE1" w14:textId="69E4E5D9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104,963.00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5DF69" w14:textId="393547E8" w:rsidR="00C01105" w:rsidRPr="00214171" w:rsidRDefault="00C0110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91,486.00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89AC8" w14:textId="46CF5366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91,110.00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6CA1D" w14:textId="36ED2E97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68,079.00</w:t>
            </w:r>
          </w:p>
        </w:tc>
      </w:tr>
      <w:tr w:rsidR="00C01105" w:rsidRPr="00214171" w14:paraId="031204DC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536C8D" w14:textId="631F2779" w:rsidR="00C01105" w:rsidRPr="00214171" w:rsidRDefault="00C01105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Vigilancia y Control Sanitario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83D49" w14:textId="45E34A87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1,164,634.00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3DEC1" w14:textId="4497F2E0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136,888.00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565AA" w14:textId="73BFC830" w:rsidR="00C01105" w:rsidRPr="00214171" w:rsidRDefault="00C0110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119,869.00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9CC2D" w14:textId="1E56D8D9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105,259.00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AB4A3" w14:textId="4B7D15D7" w:rsidR="00C01105" w:rsidRPr="00214171" w:rsidRDefault="00C0110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84,169.00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00A656" w14:textId="75900B47" w:rsidR="00C01105" w:rsidRPr="00214171" w:rsidRDefault="00C0110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71,093.00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9F1E8" w14:textId="50E7FA4F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94,719.00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221C1" w14:textId="704A3322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77,002.00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5C619" w14:textId="1E7024DF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119,997.00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D96E1" w14:textId="617305E1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104,963.00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221DD" w14:textId="119B8B03" w:rsidR="00C01105" w:rsidRPr="00214171" w:rsidRDefault="00C0110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91,486.00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9D2F6" w14:textId="42BC4149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91,110.00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ED945" w14:textId="59ACBB6E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68,079.00</w:t>
            </w:r>
          </w:p>
        </w:tc>
      </w:tr>
      <w:tr w:rsidR="00C01105" w:rsidRPr="00214171" w14:paraId="559F824E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DBEFF" w14:textId="220DF565" w:rsidR="00C01105" w:rsidRPr="00214171" w:rsidRDefault="00C01105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Atención en Salud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1505EB" w14:textId="529F6026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0D492" w14:textId="47386EF1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7DAD3" w14:textId="5B04E4EC" w:rsidR="00C01105" w:rsidRPr="00214171" w:rsidRDefault="00C0110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2BF2C" w14:textId="65CF159D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FCD1C0" w14:textId="547D06BE" w:rsidR="00C01105" w:rsidRPr="00214171" w:rsidRDefault="00C0110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799A1" w14:textId="5B7897A4" w:rsidR="00C01105" w:rsidRPr="00214171" w:rsidRDefault="00C0110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D7807" w14:textId="3C5E48A4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26369" w14:textId="0815A229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C75D4" w14:textId="40FAA58F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1392D" w14:textId="6AAE2E4C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BB7A99" w14:textId="37330129" w:rsidR="00C01105" w:rsidRPr="00214171" w:rsidRDefault="00C0110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AEDD0" w14:textId="3AC05CC8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2212D" w14:textId="00B44B2A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</w:tr>
      <w:tr w:rsidR="00C01105" w:rsidRPr="00214171" w14:paraId="5E5B5147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F0410" w14:textId="78A38AEE" w:rsidR="00C01105" w:rsidRPr="00214171" w:rsidRDefault="00C01105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b/>
                <w:bCs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bCs/>
                <w:color w:val="000000"/>
                <w:sz w:val="10"/>
                <w:szCs w:val="10"/>
              </w:rPr>
              <w:t>Secretaría de las Infraestructuras y Comunicaciones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BBB4C" w14:textId="5DBA491C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89,241,522.00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D1225" w14:textId="11E7D6EE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9,963,452.00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E16D8" w14:textId="0E4778D3" w:rsidR="00C01105" w:rsidRPr="00214171" w:rsidRDefault="00C0110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6,996,871.00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F2A9E" w14:textId="113D77F4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10,961,701.00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72DA8D" w14:textId="02A1CBBE" w:rsidR="00C01105" w:rsidRPr="00214171" w:rsidRDefault="00C0110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4,342,669.00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6FCF4" w14:textId="0DFA6563" w:rsidR="00C01105" w:rsidRPr="00214171" w:rsidRDefault="00C0110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8,786,523.00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32384" w14:textId="3A2643AA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9,989,415.00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630A2" w14:textId="0D3C9D40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7,859,339.00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47ABE" w14:textId="06C6CEE1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5,405,769.00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256DDD" w14:textId="27C85AC0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4,681,799.00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4A2E1" w14:textId="71DF5392" w:rsidR="00C01105" w:rsidRPr="00214171" w:rsidRDefault="00C0110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7,475,812.00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98BA5" w14:textId="57B33C45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4,047,551.00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F2717" w14:textId="580CB314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8,730,621.00</w:t>
            </w:r>
          </w:p>
        </w:tc>
      </w:tr>
      <w:tr w:rsidR="00C01105" w:rsidRPr="00214171" w14:paraId="237498C6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8220A" w14:textId="7E548E74" w:rsidR="00C01105" w:rsidRPr="00214171" w:rsidRDefault="00C01105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 xml:space="preserve">Relacionados con Obra Pública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EAD42" w14:textId="5CCE7373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5,977,397.00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9655D" w14:textId="02A265E7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58,232.00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276F5" w14:textId="50A4428A" w:rsidR="00C01105" w:rsidRPr="00214171" w:rsidRDefault="00C0110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1,007,243.00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AA4423" w14:textId="4618C83D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1,338,740.00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4AFDA" w14:textId="42B5C15A" w:rsidR="00C01105" w:rsidRPr="00214171" w:rsidRDefault="00C0110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1,119,423.00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B46CA" w14:textId="6DDE66F6" w:rsidR="00C01105" w:rsidRPr="00214171" w:rsidRDefault="00C0110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70,165.00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79DDC" w14:textId="70FA3D5E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754,953.00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AFB8AB" w14:textId="6F36D756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518,643.00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C575B" w14:textId="7E528329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201,613.00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012B9" w14:textId="1FDA7335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254,646.00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B4D26" w14:textId="1A1DC314" w:rsidR="00C01105" w:rsidRPr="00214171" w:rsidRDefault="00C0110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245,156.00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B9415" w14:textId="4007BCDF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154,893.00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CA50C" w14:textId="17A29301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253,690.00</w:t>
            </w:r>
          </w:p>
        </w:tc>
      </w:tr>
      <w:tr w:rsidR="00C01105" w:rsidRPr="00214171" w14:paraId="6E4CF3A3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C31B7" w14:textId="0CEA00BD" w:rsidR="00C01105" w:rsidRPr="00214171" w:rsidRDefault="00C01105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 xml:space="preserve">Regularización de la Tenencia de la Tierra Urbana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BEE88" w14:textId="1B11B492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564,331.00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AA1F6" w14:textId="114906C1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429F1" w14:textId="1E57B7BE" w:rsidR="00C01105" w:rsidRPr="00214171" w:rsidRDefault="00C0110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70,488.00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9D8A4" w14:textId="36C42693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106,128.00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90077" w14:textId="4BD92A7C" w:rsidR="00C01105" w:rsidRPr="00214171" w:rsidRDefault="00C0110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8,041.00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3BCDB" w14:textId="5574FD07" w:rsidR="00C01105" w:rsidRPr="00214171" w:rsidRDefault="00C0110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59,567.00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90FF6B" w14:textId="39F29425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17,969.00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367E4" w14:textId="2DCF28B8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2,184.00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55C42" w14:textId="36692DA3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54,008.00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14649" w14:textId="7349FB3C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162,821.00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25788" w14:textId="1EB8A406" w:rsidR="00C01105" w:rsidRPr="00214171" w:rsidRDefault="00C0110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6,193.00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4BD5F" w14:textId="4337B0E8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54,556.00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F1AB7F" w14:textId="3F1C5CB6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22,376.00</w:t>
            </w:r>
          </w:p>
        </w:tc>
      </w:tr>
      <w:tr w:rsidR="00C01105" w:rsidRPr="00214171" w14:paraId="2BBC75D9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153CF" w14:textId="082B0B3C" w:rsidR="00C01105" w:rsidRPr="00214171" w:rsidRDefault="00C01105" w:rsidP="00214171">
            <w:pPr>
              <w:tabs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 xml:space="preserve">Agua, Alcantarillado y Drenaje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9189F" w14:textId="0F190179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82,699,794.00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25F4E" w14:textId="1756691F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9,905,220.00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F217B" w14:textId="7A30FE54" w:rsidR="00C01105" w:rsidRPr="00214171" w:rsidRDefault="00C0110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5,919,140.00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4461F" w14:textId="5AFDAFE3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9,516,833.00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A2F650" w14:textId="3D68E404" w:rsidR="00C01105" w:rsidRPr="00214171" w:rsidRDefault="00C0110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3,215,205.00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06035" w14:textId="30EA035C" w:rsidR="00C01105" w:rsidRPr="00214171" w:rsidRDefault="00C0110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8,656,791.00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7C8EB" w14:textId="4FF23922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9,216,493.00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395EC" w14:textId="3C164579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7,338,512.00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B3B34" w14:textId="25641F14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5,150,148.00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6B03C5" w14:textId="31710A84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4,264,332.00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7C7A27" w14:textId="092E5E82" w:rsidR="00C01105" w:rsidRPr="00214171" w:rsidRDefault="00C0110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7,224,463.00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6FEFC" w14:textId="5196B6C0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3,838,102.00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0FB10" w14:textId="435E693C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8,454,555.00</w:t>
            </w:r>
          </w:p>
        </w:tc>
      </w:tr>
      <w:tr w:rsidR="00C01105" w:rsidRPr="00214171" w14:paraId="7066BD44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7C4FCA" w14:textId="6B05703A" w:rsidR="00C01105" w:rsidRPr="00214171" w:rsidRDefault="00C01105" w:rsidP="00214171">
            <w:pPr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Servicios de Agua Potable y Alcantarillado de Oaxaca (</w:t>
            </w:r>
            <w:proofErr w:type="spellStart"/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SAPAO</w:t>
            </w:r>
            <w:proofErr w:type="spellEnd"/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 xml:space="preserve">) 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DDBD1" w14:textId="21CBB20F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64,311,194.00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695D3" w14:textId="62F9A9B7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8,384,420.00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EA2A1" w14:textId="11F4B9F2" w:rsidR="00C01105" w:rsidRPr="00214171" w:rsidRDefault="00C0110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4,381,940.00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1F8AB" w14:textId="107FE504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7,984,633.00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D8D77" w14:textId="254FD38C" w:rsidR="00C01105" w:rsidRPr="00214171" w:rsidRDefault="00C0110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1,678,005.00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8E3CD" w14:textId="1FCB3CD4" w:rsidR="00C01105" w:rsidRPr="00214171" w:rsidRDefault="00C0110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7,124,591.00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7F396" w14:textId="5ACFF49E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7,679,293.00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8793D" w14:textId="4730CDE8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5,806,312.00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FF866" w14:textId="6A81E8B1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3,612,948.00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90F5D" w14:textId="760BC384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2,732,132.00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5F2001" w14:textId="2DA8213F" w:rsidR="00C01105" w:rsidRPr="00214171" w:rsidRDefault="00C0110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5,687,263.00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B8933" w14:textId="584C2B5F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2,305,902.00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B4444" w14:textId="20F54A83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6,933,755.00</w:t>
            </w:r>
          </w:p>
        </w:tc>
      </w:tr>
      <w:tr w:rsidR="00C01105" w:rsidRPr="00214171" w14:paraId="177DCC32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9CEEB" w14:textId="34BAC183" w:rsidR="00C01105" w:rsidRPr="00214171" w:rsidRDefault="00C01105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Comisión Estatal de Agua (CEA)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3FDEB" w14:textId="126D2AF7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18,388,600.00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0CD1A" w14:textId="447067A1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1,520,800.00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A94925" w14:textId="088B06A7" w:rsidR="00C01105" w:rsidRPr="00214171" w:rsidRDefault="00C0110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1,537,200.00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7DD18" w14:textId="6326CE8D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1,532,200.00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9B497" w14:textId="37FCCD86" w:rsidR="00C01105" w:rsidRPr="00214171" w:rsidRDefault="00C0110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1,537,200.00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1DAA6" w14:textId="616CF716" w:rsidR="00C01105" w:rsidRPr="00214171" w:rsidRDefault="00C0110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1,532,200.00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DEB51" w14:textId="130333EE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1,537,200.00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97A8A" w14:textId="7FBDA83D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1,532,200.00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EBA34" w14:textId="613E6242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1,537,200.00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A2DF7" w14:textId="5CB731B8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1,532,200.00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224BC" w14:textId="16F9F10C" w:rsidR="00C01105" w:rsidRPr="00214171" w:rsidRDefault="00C0110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1,537,200.00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82F7E" w14:textId="75344DE5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1,532,200.00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2BD88" w14:textId="17589526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1,520,800.00</w:t>
            </w:r>
          </w:p>
        </w:tc>
      </w:tr>
      <w:tr w:rsidR="00C01105" w:rsidRPr="00214171" w14:paraId="1DC4A8FC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7E5E7" w14:textId="5A0FF3FA" w:rsidR="00C01105" w:rsidRPr="00214171" w:rsidRDefault="00C01105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Secretaría de Movilidad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B9BB8" w14:textId="11E2035D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773,209,240.00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1C2A8" w14:textId="0F2DC526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101,302,992.00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54E38" w14:textId="5C6436FB" w:rsidR="00C01105" w:rsidRPr="00214171" w:rsidRDefault="00C0110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82,989,308.00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6941B" w14:textId="4E312F77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80,545,604.00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CC0DF" w14:textId="4C06959A" w:rsidR="00C01105" w:rsidRPr="00214171" w:rsidRDefault="00C0110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38,941,962.00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02EF5" w14:textId="060D75A0" w:rsidR="00C01105" w:rsidRPr="00214171" w:rsidRDefault="00C0110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43,354,027.00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66844" w14:textId="62FCE84A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39,681,922.00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AA489" w14:textId="0B4BC0BE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81,672,007.00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6FF93" w14:textId="1EB494BF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89,151,208.00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78224" w14:textId="76B35392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75,526,782.00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893D2" w14:textId="28A83F5C" w:rsidR="00C01105" w:rsidRPr="00214171" w:rsidRDefault="00C0110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47,238,152.00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B929E" w14:textId="06542669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41,097,865.00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47B23" w14:textId="1FF5E438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51,707,411.00</w:t>
            </w:r>
          </w:p>
        </w:tc>
      </w:tr>
      <w:tr w:rsidR="00C01105" w:rsidRPr="00214171" w14:paraId="40F7335A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6087E" w14:textId="10BB81E4" w:rsidR="00C01105" w:rsidRPr="00214171" w:rsidRDefault="00C01105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Transporte Público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084F8" w14:textId="538667B9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17,362,094.00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9E49A" w14:textId="28606AD0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921,277.00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3BEDC" w14:textId="7B09A95F" w:rsidR="00C01105" w:rsidRPr="00214171" w:rsidRDefault="00C0110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971,783.00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EDF2BC" w14:textId="50C5ED05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5,025,816.00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5F707" w14:textId="5291442D" w:rsidR="00C01105" w:rsidRPr="00214171" w:rsidRDefault="00C0110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897,525.00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2B47D" w14:textId="2A54EFFB" w:rsidR="00C01105" w:rsidRPr="00214171" w:rsidRDefault="00C0110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808,617.00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2FD73" w14:textId="38D9E043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832,972.00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1D6AF" w14:textId="750F517E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732,505.00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5AA01" w14:textId="5768457F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992,022.00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7A535" w14:textId="483E4F84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1,060,795.00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9A89D" w14:textId="7B247F25" w:rsidR="00C01105" w:rsidRPr="00214171" w:rsidRDefault="00C0110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3,099,317.00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65804" w14:textId="112E8173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1,135,895.00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B6826" w14:textId="7C0A9EEC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883,570.00</w:t>
            </w:r>
          </w:p>
        </w:tc>
      </w:tr>
      <w:tr w:rsidR="00C01105" w:rsidRPr="00214171" w14:paraId="402DD17A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9F808" w14:textId="0472C4AD" w:rsidR="00C01105" w:rsidRPr="00214171" w:rsidRDefault="00C01105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Control vehicular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D13BD" w14:textId="475E766B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755,847,146.00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B026A" w14:textId="0F526E18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100,381,715.00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884A8" w14:textId="4FD1AE5D" w:rsidR="00C01105" w:rsidRPr="00214171" w:rsidRDefault="00C0110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82,017,525.00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260D4D" w14:textId="375A9F7B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75,519,788.00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D92EDE" w14:textId="17D4CF92" w:rsidR="00C01105" w:rsidRPr="00214171" w:rsidRDefault="00C0110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38,044,437.00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7EA12" w14:textId="5F4C6532" w:rsidR="00C01105" w:rsidRPr="00214171" w:rsidRDefault="00C0110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42,545,410.00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B6BE9" w14:textId="10236274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38,848,950.00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7AC67" w14:textId="57321C79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80,939,502.00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DDAE54" w14:textId="67FA6B8C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88,159,186.00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5AE38" w14:textId="574437A7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74,465,987.00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99526" w14:textId="033E2587" w:rsidR="00C01105" w:rsidRPr="00214171" w:rsidRDefault="00C0110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44,138,835.00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BC7D7" w14:textId="63DD2817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39,961,970.00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E78D1" w14:textId="63DB75AA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50,823,841.00</w:t>
            </w:r>
          </w:p>
        </w:tc>
      </w:tr>
      <w:tr w:rsidR="00C01105" w:rsidRPr="00214171" w14:paraId="58B78599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46445" w14:textId="1E8905FD" w:rsidR="00C01105" w:rsidRPr="00214171" w:rsidRDefault="00C01105" w:rsidP="00214171">
            <w:pPr>
              <w:spacing w:line="276" w:lineRule="auto"/>
              <w:ind w:right="34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Secretaría de las Culturas y Artes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78B80" w14:textId="6042A10E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1,218,593.00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F7E93" w14:textId="0CA91DE9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200,417.00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79569" w14:textId="7AD4A400" w:rsidR="00C01105" w:rsidRPr="00214171" w:rsidRDefault="00C0110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194,670.00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BA5F9" w14:textId="2527340A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13,384.00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B3093" w14:textId="75982C17" w:rsidR="00C01105" w:rsidRPr="00214171" w:rsidRDefault="00C0110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252,572.00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35FA1" w14:textId="5E9FDC7E" w:rsidR="00C01105" w:rsidRPr="00214171" w:rsidRDefault="00C0110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11,659.00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8705D" w14:textId="22A48975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12,945.00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B8790" w14:textId="564FC2D4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19,845.00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1C68BE" w14:textId="7EAD7B5B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464,065.00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B1B2B" w14:textId="37877FAD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14,670.00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DE170" w14:textId="1B3188D9" w:rsidR="00C01105" w:rsidRPr="00214171" w:rsidRDefault="00C0110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14,905.00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E74F4" w14:textId="14E81F73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9,730.00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9AABB" w14:textId="53E3B322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9,731.00</w:t>
            </w:r>
          </w:p>
        </w:tc>
      </w:tr>
      <w:tr w:rsidR="00C01105" w:rsidRPr="00214171" w14:paraId="79770171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28985" w14:textId="34134F86" w:rsidR="00C01105" w:rsidRPr="00214171" w:rsidRDefault="00C01105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Cursos y Talleres Culturales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2A91A" w14:textId="222B6AB0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1,218,592.00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E38F7" w14:textId="3FA65095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200,417.00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5C327F" w14:textId="1FF07FED" w:rsidR="00C01105" w:rsidRPr="00214171" w:rsidRDefault="00C0110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194,670.00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A1903" w14:textId="098C66DE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13,384.00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E70FE" w14:textId="0D9A9140" w:rsidR="00C01105" w:rsidRPr="00214171" w:rsidRDefault="00C0110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252,572.00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F17F24" w14:textId="3B3EF0E6" w:rsidR="00C01105" w:rsidRPr="00214171" w:rsidRDefault="00C0110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11,659.00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74AC4" w14:textId="0C1DDAAE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12,945.00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EC0E00" w14:textId="6B70DBB6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19,845.00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21D2C" w14:textId="05977A78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464,065.00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85EE8A" w14:textId="44C7E356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14,670.00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CD789" w14:textId="36FFAFCB" w:rsidR="00C01105" w:rsidRPr="00214171" w:rsidRDefault="00C0110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14,905.00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56D79" w14:textId="66C28A0E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9,730.00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59878" w14:textId="6ED3DB1E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9,730.00</w:t>
            </w:r>
          </w:p>
        </w:tc>
      </w:tr>
      <w:tr w:rsidR="00C01105" w:rsidRPr="00214171" w14:paraId="1E01438C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7D3058" w14:textId="6ACE0C31" w:rsidR="00C01105" w:rsidRPr="00214171" w:rsidRDefault="00C01105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Taller de Artes Plásticas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47D2D" w14:textId="58970C6F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163,273.00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3260D" w14:textId="5D072505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14,820.00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7A08E" w14:textId="642ECD5C" w:rsidR="00C01105" w:rsidRPr="00214171" w:rsidRDefault="00C0110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14,585.00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74DA4" w14:textId="1307F141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13,299.00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A4F30" w14:textId="64A50456" w:rsidR="00C01105" w:rsidRPr="00214171" w:rsidRDefault="00C0110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13,095.00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CD0A2" w14:textId="1C7CF2F9" w:rsidR="00C01105" w:rsidRPr="00214171" w:rsidRDefault="00C0110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11,574.00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3CBBC8" w14:textId="16FB942F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12,860.00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CB4D5" w14:textId="1535E26A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19,760.00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22CAA" w14:textId="4079411B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14,585.00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85512" w14:textId="15EDC6AD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14,585.00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9448D1" w14:textId="341B5128" w:rsidR="00C01105" w:rsidRPr="00214171" w:rsidRDefault="00C0110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14,820.00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A3306" w14:textId="3F8287D9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9,645.00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43064" w14:textId="2BCDD0DF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9,645.00</w:t>
            </w:r>
          </w:p>
        </w:tc>
      </w:tr>
      <w:tr w:rsidR="00C01105" w:rsidRPr="00214171" w14:paraId="2CAC2630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AD98E9" w14:textId="323DB396" w:rsidR="00C01105" w:rsidRPr="00214171" w:rsidRDefault="00C01105" w:rsidP="00214171">
            <w:pPr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Centro de Iniciación Musical de Oaxaca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FE1F5" w14:textId="5EFD6F39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390,000.00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C6080" w14:textId="3BA0B42D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F0004" w14:textId="1F2CED5A" w:rsidR="00C01105" w:rsidRPr="00214171" w:rsidRDefault="00C0110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180,000.00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07A7D" w14:textId="199A68B8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7C980" w14:textId="53B01836" w:rsidR="00C01105" w:rsidRPr="00214171" w:rsidRDefault="00C0110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A2744" w14:textId="259DA064" w:rsidR="00C01105" w:rsidRPr="00214171" w:rsidRDefault="00C0110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12789" w14:textId="2B1EEED3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65F5B" w14:textId="5CBCEDF7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4DC75" w14:textId="57020A59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210,000.00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A4966" w14:textId="0453EE93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EA02E" w14:textId="22F422A5" w:rsidR="00C01105" w:rsidRPr="00214171" w:rsidRDefault="00C0110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23BB30" w14:textId="0AE1D1FC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D0D5EF" w14:textId="14417350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</w:tr>
      <w:tr w:rsidR="00C01105" w:rsidRPr="00214171" w14:paraId="235F7F1E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2C8E68" w14:textId="4BA8CF4E" w:rsidR="00C01105" w:rsidRPr="00214171" w:rsidRDefault="00C01105" w:rsidP="00214171">
            <w:pPr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Casa de la Cultura Oaxaqueña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002D9" w14:textId="229AE548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665,319.00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A1B37" w14:textId="54E100DF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185,597.00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30BC3" w14:textId="1B21CC58" w:rsidR="00C01105" w:rsidRPr="00214171" w:rsidRDefault="00C0110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85.00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6F833" w14:textId="41ACDAF4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85.00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CBDDA" w14:textId="27E4D06C" w:rsidR="00C01105" w:rsidRPr="00214171" w:rsidRDefault="00C0110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239,477.00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C41AB" w14:textId="32ED0DCD" w:rsidR="00C01105" w:rsidRPr="00214171" w:rsidRDefault="00C0110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FFF0F" w14:textId="22319AAB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85.00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8B64C" w14:textId="0A38DFE4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85.00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63EE7" w14:textId="53494B6C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239,480.00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A7EDB8" w14:textId="3B977EA9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85.00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7A8D4" w14:textId="4369BB33" w:rsidR="00C01105" w:rsidRPr="00214171" w:rsidRDefault="00C0110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85.00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47F97" w14:textId="7B6DE22F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FB500" w14:textId="106CFA33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85.00</w:t>
            </w:r>
          </w:p>
        </w:tc>
      </w:tr>
      <w:tr w:rsidR="00C01105" w:rsidRPr="00214171" w14:paraId="4C299691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A8FC9" w14:textId="379C4156" w:rsidR="00C01105" w:rsidRPr="00214171" w:rsidRDefault="00C01105" w:rsidP="00214171">
            <w:pPr>
              <w:tabs>
                <w:tab w:val="center" w:pos="748"/>
                <w:tab w:val="center" w:pos="882"/>
                <w:tab w:val="center" w:pos="1043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Otros Servicios de la Secretaría de las Culturas y Artes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ADFA4" w14:textId="3FC73D1C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29DAC" w14:textId="5980390E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7BC81" w14:textId="2719BEC8" w:rsidR="00C01105" w:rsidRPr="00214171" w:rsidRDefault="00C0110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785B7" w14:textId="21B8B954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1AA0C" w14:textId="46AA879C" w:rsidR="00C01105" w:rsidRPr="00214171" w:rsidRDefault="00C0110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59622" w14:textId="17213913" w:rsidR="00C01105" w:rsidRPr="00214171" w:rsidRDefault="00C0110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D4EEC" w14:textId="709759BA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992E4" w14:textId="795A2DE0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9528E4" w14:textId="139EED94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E9A87" w14:textId="530CFC57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B15DE" w14:textId="34396A93" w:rsidR="00C01105" w:rsidRPr="00214171" w:rsidRDefault="00C0110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2C3EA" w14:textId="19BA627F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B28874" w14:textId="1E61547E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1.00</w:t>
            </w:r>
          </w:p>
        </w:tc>
      </w:tr>
      <w:tr w:rsidR="00C01105" w:rsidRPr="00214171" w14:paraId="2318806C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A73C0" w14:textId="51CCECAE" w:rsidR="00C01105" w:rsidRPr="00214171" w:rsidRDefault="00C01105" w:rsidP="00214171">
            <w:pPr>
              <w:tabs>
                <w:tab w:val="center" w:pos="748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Secretaría de Bienestar, Tequio e Inclusión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73EE1" w14:textId="077879CA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40513" w14:textId="33E4DCA0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735A62" w14:textId="6DF0C056" w:rsidR="00C01105" w:rsidRPr="00214171" w:rsidRDefault="00C0110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F2915" w14:textId="480F97C1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B7EF67" w14:textId="193DB257" w:rsidR="00C01105" w:rsidRPr="00214171" w:rsidRDefault="00C0110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84E63" w14:textId="6EEF644E" w:rsidR="00C01105" w:rsidRPr="00214171" w:rsidRDefault="00C0110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3EB21" w14:textId="70E80715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02F8D" w14:textId="1064AF7C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CF08A" w14:textId="01ACEF75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4C071" w14:textId="626B12F3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76E83" w14:textId="40C2DE01" w:rsidR="00C01105" w:rsidRPr="00214171" w:rsidRDefault="00C0110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79206" w14:textId="0ECBA229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9C286" w14:textId="3518B18C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1.00</w:t>
            </w:r>
          </w:p>
        </w:tc>
      </w:tr>
      <w:tr w:rsidR="00C01105" w:rsidRPr="00214171" w14:paraId="23F9F61F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42495" w14:textId="447DA31D" w:rsidR="00C01105" w:rsidRPr="00214171" w:rsidRDefault="00C01105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Atención Social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C3A06" w14:textId="0F60199C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AE67A" w14:textId="74C32FAA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8982F" w14:textId="7F087D39" w:rsidR="00C01105" w:rsidRPr="00214171" w:rsidRDefault="00C0110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30FF3" w14:textId="03B8E647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7C50E" w14:textId="6766DAED" w:rsidR="00C01105" w:rsidRPr="00214171" w:rsidRDefault="00C0110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F7384" w14:textId="6FE9AB95" w:rsidR="00C01105" w:rsidRPr="00214171" w:rsidRDefault="00C0110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F6918" w14:textId="72686C23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F84E6" w14:textId="2B09620B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2A5AD3" w14:textId="2203060E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B2074" w14:textId="690C1A8E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8C6C6" w14:textId="1063A0C4" w:rsidR="00C01105" w:rsidRPr="00214171" w:rsidRDefault="00C0110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E8274" w14:textId="591B3740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F84E5" w14:textId="042366FF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1.00</w:t>
            </w:r>
          </w:p>
        </w:tc>
      </w:tr>
      <w:tr w:rsidR="00C01105" w:rsidRPr="00214171" w14:paraId="02759DFF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04002" w14:textId="6A3C91CB" w:rsidR="00C01105" w:rsidRPr="00214171" w:rsidRDefault="00C01105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Secretaría de Fomento Agropecuario y Desarrollo rural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464C5" w14:textId="09E6455F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662,016.00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A9D74" w14:textId="35639962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55,168.00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73459" w14:textId="258B3BFE" w:rsidR="00C01105" w:rsidRPr="00214171" w:rsidRDefault="00C0110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55,168.00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FFF90" w14:textId="4FD71CA3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55,168.00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C3139" w14:textId="63C8D0DA" w:rsidR="00C01105" w:rsidRPr="00214171" w:rsidRDefault="00C0110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55,168.00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91F91" w14:textId="07EC9C4C" w:rsidR="00C01105" w:rsidRPr="00214171" w:rsidRDefault="00C0110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55,168.00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4CB892" w14:textId="521E954F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55,168.00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18A09" w14:textId="5942AA04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55,168.00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962AC" w14:textId="117049B7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55,168.00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B2D70" w14:textId="7A7BA789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55,168.00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AEA12" w14:textId="7EDC8B6D" w:rsidR="00C01105" w:rsidRPr="00214171" w:rsidRDefault="00C0110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55,168.00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279D8" w14:textId="6F81ED84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55,168.00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95458" w14:textId="1ADF0460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55,168.00</w:t>
            </w:r>
          </w:p>
        </w:tc>
      </w:tr>
      <w:tr w:rsidR="00C01105" w:rsidRPr="00214171" w14:paraId="3333F01D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F11D4" w14:textId="3ACCAF3C" w:rsidR="00C01105" w:rsidRPr="00214171" w:rsidRDefault="00C01105" w:rsidP="00214171">
            <w:pPr>
              <w:tabs>
                <w:tab w:val="right" w:pos="1284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Control Zoosanitario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EBD6F2" w14:textId="4335D70B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662,016.00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1CF2B" w14:textId="06C438F7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55,168.00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56283" w14:textId="54C15E63" w:rsidR="00C01105" w:rsidRPr="00214171" w:rsidRDefault="00C0110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55,168.00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F116C8" w14:textId="02F0F48B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55,168.00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3AC4E" w14:textId="2F50860C" w:rsidR="00C01105" w:rsidRPr="00214171" w:rsidRDefault="00C0110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55,168.00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60845" w14:textId="2D4F0FED" w:rsidR="00C01105" w:rsidRPr="00214171" w:rsidRDefault="00C0110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55,168.00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83A66" w14:textId="4BEA1688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55,168.00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5344B" w14:textId="3C4473F0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55,168.00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407E6" w14:textId="625E173F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55,168.00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FD6B3" w14:textId="21F82A1E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55,168.00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C6A31" w14:textId="38BDC03C" w:rsidR="00C01105" w:rsidRPr="00214171" w:rsidRDefault="00C0110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55,168.00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2B97B" w14:textId="12896799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55,168.00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A2A22A" w14:textId="1AFB544B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55,168.00</w:t>
            </w:r>
          </w:p>
        </w:tc>
      </w:tr>
      <w:tr w:rsidR="00C01105" w:rsidRPr="00214171" w14:paraId="69A62464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302AE" w14:textId="4B9A0EE8" w:rsidR="00C01105" w:rsidRPr="00214171" w:rsidRDefault="00C01105" w:rsidP="00214171">
            <w:pPr>
              <w:tabs>
                <w:tab w:val="center" w:pos="1284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Secretaría de Finanzas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AC626" w14:textId="6AEA56D2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94,591,460.00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059B9" w14:textId="319E5101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9,608,288.00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EF7B6" w14:textId="2169E6C4" w:rsidR="00C01105" w:rsidRPr="00214171" w:rsidRDefault="00C0110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7,926,042.00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1AB00" w14:textId="3EA452A6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9,148,254.00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A0D71" w14:textId="3E0B5B76" w:rsidR="00C01105" w:rsidRPr="00214171" w:rsidRDefault="00C0110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9,714,654.00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29E37" w14:textId="7921A819" w:rsidR="00C01105" w:rsidRPr="00214171" w:rsidRDefault="00C0110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9,550,380.00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C689D" w14:textId="38D98ED2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9,760,369.00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6378F" w14:textId="3DE1CF7C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7,842,753.00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E51B3" w14:textId="5B93C414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5,279,951.00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11751" w14:textId="051AB27A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6,849,665.00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86FB8" w14:textId="12174B6B" w:rsidR="00C01105" w:rsidRPr="00214171" w:rsidRDefault="00C0110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6,100,810.00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2B1E5" w14:textId="12E4E4F9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6,159,974.00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F860B" w14:textId="5A3CD670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6,650,320.00</w:t>
            </w:r>
          </w:p>
        </w:tc>
      </w:tr>
      <w:tr w:rsidR="00C01105" w:rsidRPr="00214171" w14:paraId="2AFE0766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8EBFE" w14:textId="5BDEE610" w:rsidR="00C01105" w:rsidRPr="00214171" w:rsidRDefault="00C01105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Fiscales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25ACC" w14:textId="4BD7C881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1,845,971.00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210B0" w14:textId="4F420EC1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620,074.00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6FBD8" w14:textId="1C2B4432" w:rsidR="00C01105" w:rsidRPr="00214171" w:rsidRDefault="00C0110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118,571.00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84105" w14:textId="3FCA69C3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131,766.00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33575" w14:textId="14C09D8F" w:rsidR="00C01105" w:rsidRPr="00214171" w:rsidRDefault="00C0110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99,221.00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A69EC5" w14:textId="29DDE5A6" w:rsidR="00C01105" w:rsidRPr="00214171" w:rsidRDefault="00C0110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106,701.00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5E088" w14:textId="1D8FFD69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452,945.00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389A4" w14:textId="7425994B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92,731.00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40FF3" w14:textId="23DF3545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100,954.00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4C008" w14:textId="62688B19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120,868.00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07DC55" w14:textId="12D3F85C" w:rsidR="00C01105" w:rsidRPr="00214171" w:rsidRDefault="00C0110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784.00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C723B" w14:textId="332051AE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707.00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73AF8" w14:textId="2F2B8F48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649.00</w:t>
            </w:r>
          </w:p>
        </w:tc>
      </w:tr>
      <w:tr w:rsidR="00C01105" w:rsidRPr="00214171" w14:paraId="3B0AEF2C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659B0" w14:textId="112CE243" w:rsidR="00C01105" w:rsidRPr="00214171" w:rsidRDefault="00C01105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Catastrales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B6785" w14:textId="583A40E0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92,745,489.00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F093C" w14:textId="688D8F18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8,988,214.00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20F90" w14:textId="3037FD27" w:rsidR="00C01105" w:rsidRPr="00214171" w:rsidRDefault="00C0110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7,807,471.00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DBDCF5" w14:textId="279BA019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9,016,488.00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B86E15" w14:textId="3FEDC2E5" w:rsidR="00C01105" w:rsidRPr="00214171" w:rsidRDefault="00C0110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9,615,433.00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3F59E" w14:textId="75CA1AEF" w:rsidR="00C01105" w:rsidRPr="00214171" w:rsidRDefault="00C0110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9,443,679.00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28E03" w14:textId="50E13E9A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9,307,424.00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EB3DF" w14:textId="5978DE07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7,750,022.00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76759" w14:textId="1E8E0C77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5,178,997.00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4AC8E" w14:textId="4DF543E0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6,728,797.00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C9ABA" w14:textId="2221DD92" w:rsidR="00C01105" w:rsidRPr="00214171" w:rsidRDefault="00C0110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6,100,026.00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8B4ED" w14:textId="4B75BF73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6,159,267.00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1BC8B" w14:textId="1952E655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6,649,671.00</w:t>
            </w:r>
          </w:p>
        </w:tc>
      </w:tr>
      <w:tr w:rsidR="00C01105" w:rsidRPr="00214171" w14:paraId="4C1A41F2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31AF77" w14:textId="4EC37682" w:rsidR="00C01105" w:rsidRPr="00214171" w:rsidRDefault="00C01105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 xml:space="preserve">Secretaría de </w:t>
            </w: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  <w:vertAlign w:val="superscript"/>
              </w:rPr>
              <w:t xml:space="preserve">      </w:t>
            </w: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Administración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53EA9" w14:textId="6DAE0EC2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303,452.00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E1B410" w14:textId="4506D065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19,357.00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C5750C" w14:textId="03558956" w:rsidR="00C01105" w:rsidRPr="00214171" w:rsidRDefault="00C0110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21,293.00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81FC7" w14:textId="39D7A118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21,302.00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80E01" w14:textId="1DBBE0E8" w:rsidR="00C01105" w:rsidRPr="00214171" w:rsidRDefault="00C0110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22,360.00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1E07D0" w14:textId="35848D2C" w:rsidR="00C01105" w:rsidRPr="00214171" w:rsidRDefault="00C0110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22,813.00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EB365" w14:textId="68818E92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22,261.00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4F4B2" w14:textId="48FB7F9A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58,605.00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C23B0" w14:textId="0774A2A3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21,193.00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1D44E" w14:textId="4C46C45B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27,383.00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A851C" w14:textId="3FEA7FB1" w:rsidR="00C01105" w:rsidRPr="00214171" w:rsidRDefault="00C0110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21,945.00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155AC" w14:textId="6291B5F4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24,272.00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805A6F" w14:textId="551E909C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20,668.00</w:t>
            </w:r>
          </w:p>
        </w:tc>
      </w:tr>
      <w:tr w:rsidR="00C01105" w:rsidRPr="00214171" w14:paraId="26F7CA2D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703ED" w14:textId="6C2E1CC9" w:rsidR="00C01105" w:rsidRPr="00214171" w:rsidRDefault="00C01105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Constancias y Permisos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6E7323" w14:textId="3178E41E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127,584.00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3EFF6" w14:textId="38BC5536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10,632.00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599FF0" w14:textId="0DAFB4BC" w:rsidR="00C01105" w:rsidRPr="00214171" w:rsidRDefault="00C0110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10,632.00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97F6C" w14:textId="4B74A5EE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10,632.00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A25C7" w14:textId="28EA434C" w:rsidR="00C01105" w:rsidRPr="00214171" w:rsidRDefault="00C0110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10,632.00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8316F" w14:textId="1BFE15D9" w:rsidR="00C01105" w:rsidRPr="00214171" w:rsidRDefault="00C0110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10,632.00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D6FFB" w14:textId="6F8452F3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10,632.00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9D9F03" w14:textId="3DD8B478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10,632.00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EA2416" w14:textId="5E09EAC0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10,632.00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72C58" w14:textId="648C4DD8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10,632.00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ED0955" w14:textId="2E3E6E30" w:rsidR="00C01105" w:rsidRPr="00214171" w:rsidRDefault="00C0110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10,632.00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BC1CA" w14:textId="6005B773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10,632.00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66043" w14:textId="15DE2000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10,632.00</w:t>
            </w:r>
          </w:p>
        </w:tc>
      </w:tr>
      <w:tr w:rsidR="00C01105" w:rsidRPr="00214171" w14:paraId="30B13356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F31B9" w14:textId="221D5334" w:rsidR="00C01105" w:rsidRPr="00214171" w:rsidRDefault="00C01105" w:rsidP="00214171">
            <w:pPr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Otros Servicios de la Secretaría de Administración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36CA3" w14:textId="59AE887E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156,369.00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B684F" w14:textId="69200138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8,542.00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0D4FED" w14:textId="085DAC61" w:rsidR="00C01105" w:rsidRPr="00214171" w:rsidRDefault="00C0110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10,536.00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C01DE7" w14:textId="0E827EE1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10,595.00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7E27D" w14:textId="1A4F33AD" w:rsidR="00C01105" w:rsidRPr="00214171" w:rsidRDefault="00C0110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10,536.00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89866" w14:textId="62586595" w:rsidR="00C01105" w:rsidRPr="00214171" w:rsidRDefault="00C0110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10,536.00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B435E" w14:textId="047D2352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10,536.00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43D79" w14:textId="306E53C1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43,862.00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71A01" w14:textId="10BEFE21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10,536.00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D8A67" w14:textId="3AE26A7C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10,801.00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37CCA" w14:textId="1B3137EA" w:rsidR="00C01105" w:rsidRPr="00214171" w:rsidRDefault="00C0110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10,595.00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73663" w14:textId="4BCDBE56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9,647.00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E481D" w14:textId="745B6ADD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9,647.00</w:t>
            </w:r>
          </w:p>
        </w:tc>
      </w:tr>
      <w:tr w:rsidR="00C01105" w:rsidRPr="00214171" w14:paraId="012B7F1B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30CFE" w14:textId="4545CA3C" w:rsidR="00C01105" w:rsidRPr="00214171" w:rsidRDefault="00C01105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Archivísticos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63D1E" w14:textId="3FCD4AA5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19,499.00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3A7BA" w14:textId="6785E192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183.00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65FE9" w14:textId="1F4EE5A2" w:rsidR="00C01105" w:rsidRPr="00214171" w:rsidRDefault="00C0110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125.00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EA6993" w14:textId="2613EB41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75.00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116DF" w14:textId="3AA3600A" w:rsidR="00C01105" w:rsidRPr="00214171" w:rsidRDefault="00C0110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1,192.00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76D90" w14:textId="5792358F" w:rsidR="00C01105" w:rsidRPr="00214171" w:rsidRDefault="00C0110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1,645.00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2ED3A" w14:textId="4F488EB0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1,093.00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3A196" w14:textId="0C99E362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4,111.00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AD754" w14:textId="64D9AF05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037134" w14:textId="6C795D37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5,950.00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AC0DD" w14:textId="3E0CC930" w:rsidR="00C01105" w:rsidRPr="00214171" w:rsidRDefault="00C0110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718.00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5CA8E" w14:textId="09C6AD19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3,993.00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8957C" w14:textId="509E8906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389.00</w:t>
            </w:r>
          </w:p>
        </w:tc>
      </w:tr>
      <w:tr w:rsidR="00C01105" w:rsidRPr="00214171" w14:paraId="3B2A5122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D227F" w14:textId="75A19EC6" w:rsidR="00C01105" w:rsidRPr="00214171" w:rsidRDefault="00C01105" w:rsidP="00214171">
            <w:pPr>
              <w:tabs>
                <w:tab w:val="center" w:pos="696"/>
                <w:tab w:val="center" w:pos="1049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Secretaría de Honestidad, Transparencia y Función Pública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15021" w14:textId="0872BF42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14,614,940.00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BF4B4" w14:textId="289871A4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941,100.00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77AD4" w14:textId="3B949F7F" w:rsidR="00C01105" w:rsidRPr="00214171" w:rsidRDefault="00C0110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1,123,140.00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FDDE6" w14:textId="550CC7CD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2,239,371.00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093F4" w14:textId="1F66E4EE" w:rsidR="00C01105" w:rsidRPr="00214171" w:rsidRDefault="00C0110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373,184.00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8B17D" w14:textId="635D197B" w:rsidR="00C01105" w:rsidRPr="00214171" w:rsidRDefault="00C0110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683,975.00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DC493" w14:textId="00B5EF9D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2,846,546.00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B3623" w14:textId="0A5C1ED1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339,197.00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8A492" w14:textId="09FB3877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2,282,138.00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E564D" w14:textId="1203C894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273,491.00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71729B" w14:textId="4D06F2D7" w:rsidR="00C01105" w:rsidRPr="00214171" w:rsidRDefault="00C0110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1,069,293.00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68BB5" w14:textId="54932051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971,491.00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6A9D88" w14:textId="11698E05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1,472,014.00</w:t>
            </w:r>
          </w:p>
        </w:tc>
      </w:tr>
      <w:tr w:rsidR="00C01105" w:rsidRPr="00214171" w14:paraId="77E230B8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7F0F0" w14:textId="4760F062" w:rsidR="00C01105" w:rsidRPr="00214171" w:rsidRDefault="00C01105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Inspección y Vigilancia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2F723" w14:textId="7D3B8BF4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11,960,057.00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FCC49" w14:textId="54BFD0DE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621,000.00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CECCE" w14:textId="2E22192F" w:rsidR="00C01105" w:rsidRPr="00214171" w:rsidRDefault="00C0110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872,341.00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55E0C" w14:textId="6CCACDBC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1,980,000.00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5C994" w14:textId="2C8FF87E" w:rsidR="00C01105" w:rsidRPr="00214171" w:rsidRDefault="00C0110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95,620.00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2F6BA" w14:textId="75E055A2" w:rsidR="00C01105" w:rsidRPr="00214171" w:rsidRDefault="00C0110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429,112.00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00DBE" w14:textId="15C8611E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2,675,886.00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C1981" w14:textId="66362D5D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152,276.00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DB176C" w14:textId="45324F5A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2,095,217.00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E4E7E" w14:textId="44EDCE17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86,570.00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623D3" w14:textId="3D008ABE" w:rsidR="00C01105" w:rsidRPr="00214171" w:rsidRDefault="00C0110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882,372.00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9066E" w14:textId="5B2FA507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784,570.00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C88D52" w14:textId="607CD126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1,285,093.00</w:t>
            </w:r>
          </w:p>
        </w:tc>
      </w:tr>
      <w:tr w:rsidR="00C01105" w:rsidRPr="00214171" w14:paraId="713D95E7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C4A1B" w14:textId="2166488E" w:rsidR="00C01105" w:rsidRPr="00214171" w:rsidRDefault="00C01105" w:rsidP="00214171">
            <w:pPr>
              <w:tabs>
                <w:tab w:val="center" w:pos="748"/>
                <w:tab w:val="center" w:pos="845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Constancias de Responsabilidad Administrativa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3BBA8" w14:textId="0D20F1F5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2,654,883.00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3311AC" w14:textId="4017CCAF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320,100.00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39ADDB" w14:textId="5F9F2DD5" w:rsidR="00C01105" w:rsidRPr="00214171" w:rsidRDefault="00C0110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250,799.00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F7124" w14:textId="4A6E2027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259,371.00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44FF6" w14:textId="57D34BF2" w:rsidR="00C01105" w:rsidRPr="00214171" w:rsidRDefault="00C0110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277,564.00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C810F" w14:textId="30A511FE" w:rsidR="00C01105" w:rsidRPr="00214171" w:rsidRDefault="00C0110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254,863.00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FFD7A" w14:textId="44FB78AE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170,660.00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C3A24" w14:textId="16EEA678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186,921.00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F44A1" w14:textId="101A61D5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186,921.00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8AE40" w14:textId="1A3DCECC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186,921.00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1BE51" w14:textId="56E6766F" w:rsidR="00C01105" w:rsidRPr="00214171" w:rsidRDefault="00C0110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186,921.00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F06F0" w14:textId="4204EF1E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186,921.00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9F30A" w14:textId="4C54E04D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186,921.00</w:t>
            </w:r>
          </w:p>
        </w:tc>
      </w:tr>
      <w:tr w:rsidR="00C01105" w:rsidRPr="00214171" w14:paraId="0B53431D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F45128" w14:textId="7B91E296" w:rsidR="00C01105" w:rsidRPr="00214171" w:rsidRDefault="00C01105" w:rsidP="00214171">
            <w:pPr>
              <w:tabs>
                <w:tab w:val="center" w:pos="70"/>
                <w:tab w:val="center" w:pos="230"/>
                <w:tab w:val="center" w:pos="392"/>
                <w:tab w:val="center" w:pos="699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Secretaría de Desarrollo Economía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A61EC" w14:textId="4A0890DF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8,592,983.00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B4DE9" w14:textId="3D3CB3EF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25,947.00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8BFCE" w14:textId="2849C823" w:rsidR="00C01105" w:rsidRPr="00214171" w:rsidRDefault="00C0110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35,980.00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32BB7" w14:textId="6FB5FD77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60,701.00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30B1D8" w14:textId="5DFD35AC" w:rsidR="00C01105" w:rsidRPr="00214171" w:rsidRDefault="00C0110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68,403.00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38550" w14:textId="7DCABC8D" w:rsidR="00C01105" w:rsidRPr="00214171" w:rsidRDefault="00C0110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188,106.00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DF95F" w14:textId="39A2801B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291,120.00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48AE7" w14:textId="297798D6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6,986,712.00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18E25" w14:textId="6286F593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267,731.00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6ED31" w14:textId="6ED9AC5D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257,708.00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66324" w14:textId="035CA60B" w:rsidR="00C01105" w:rsidRPr="00214171" w:rsidRDefault="00C0110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170,871.00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63CF6" w14:textId="72ACD796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158,129.00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D7DE4" w14:textId="46FB91D4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81,575.00</w:t>
            </w:r>
          </w:p>
        </w:tc>
      </w:tr>
      <w:tr w:rsidR="00C01105" w:rsidRPr="00214171" w14:paraId="1407D770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C9D78" w14:textId="760F0F4D" w:rsidR="00C01105" w:rsidRPr="00214171" w:rsidRDefault="00C01105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Capacitación y Productividad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1C81B" w14:textId="406E4AF4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1,950,723.00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6808A" w14:textId="09093361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25,947.00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DE19C" w14:textId="6F760DE8" w:rsidR="00C01105" w:rsidRPr="00214171" w:rsidRDefault="00C0110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35,980.00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4EF57" w14:textId="70B2919A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60,701.00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EDC5C" w14:textId="50869613" w:rsidR="00C01105" w:rsidRPr="00214171" w:rsidRDefault="00C0110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68,403.00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883B8" w14:textId="44485F7B" w:rsidR="00C01105" w:rsidRPr="00214171" w:rsidRDefault="00C0110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188,106.00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222ED" w14:textId="05ED07D0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291,120.00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2CC50" w14:textId="5B88F15D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344,452.00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520AE" w14:textId="3755B0B5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267,731.00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3AAB8" w14:textId="6DB0B40F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257,708.00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94A2F" w14:textId="12AE1ACC" w:rsidR="00C01105" w:rsidRPr="00214171" w:rsidRDefault="00C0110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170,871.00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FB1C8" w14:textId="0392BDEA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158,129.00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43527" w14:textId="37B5F237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81,575.00</w:t>
            </w:r>
          </w:p>
        </w:tc>
      </w:tr>
      <w:tr w:rsidR="00C01105" w:rsidRPr="00214171" w14:paraId="45CA1C24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6B6A5" w14:textId="3ACAE7AC" w:rsidR="00C01105" w:rsidRPr="00214171" w:rsidRDefault="00C01105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Feria del mezcal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9AE43" w14:textId="2F077207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6,642,260.00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EFD68" w14:textId="4BAE472A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C5A0B" w14:textId="77ED012D" w:rsidR="00C01105" w:rsidRPr="00214171" w:rsidRDefault="00C0110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73AFB" w14:textId="5A532344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E60A3" w14:textId="427CD4B9" w:rsidR="00C01105" w:rsidRPr="00214171" w:rsidRDefault="00C0110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E228F" w14:textId="49F9A20F" w:rsidR="00C01105" w:rsidRPr="00214171" w:rsidRDefault="00C0110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09D85" w14:textId="08CB0606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7BB6E" w14:textId="6FB2CF38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6,642,260.00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E22B5" w14:textId="39C49CA4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658FC" w14:textId="46BA1ED0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F0B695" w14:textId="6D3CE63B" w:rsidR="00C01105" w:rsidRPr="00214171" w:rsidRDefault="00C0110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92F7F" w14:textId="54594903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FEBEA" w14:textId="0052E15E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</w:tr>
      <w:tr w:rsidR="00C01105" w:rsidRPr="00214171" w14:paraId="425FB993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20F65" w14:textId="5F27DB43" w:rsidR="00C01105" w:rsidRPr="00214171" w:rsidRDefault="00C01105" w:rsidP="00214171">
            <w:pPr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Secretaría de Turismo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58051" w14:textId="3F134C38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20,597,530.00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8691D" w14:textId="625FDD64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452E2A" w14:textId="12BD1F3F" w:rsidR="00C01105" w:rsidRPr="00214171" w:rsidRDefault="00C0110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8D6AD" w14:textId="7C646629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08762" w14:textId="32B02E87" w:rsidR="00C01105" w:rsidRPr="00214171" w:rsidRDefault="00C0110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6A0F5" w14:textId="0DCBA4EB" w:rsidR="00C01105" w:rsidRPr="00214171" w:rsidRDefault="00C0110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9,298,037.00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98F47" w14:textId="58827A80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A5A15" w14:textId="10E35C99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11,299,493.00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E8F73" w14:textId="7D641213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214FC" w14:textId="03166176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BB1BC" w14:textId="0CA59767" w:rsidR="00C01105" w:rsidRPr="00214171" w:rsidRDefault="00C0110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E36E3" w14:textId="47AE125A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C8824" w14:textId="7C02DF8C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</w:tr>
      <w:tr w:rsidR="00C01105" w:rsidRPr="00214171" w14:paraId="7AD76709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49614" w14:textId="34266D05" w:rsidR="00C01105" w:rsidRPr="00214171" w:rsidRDefault="00C01105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Eventos Lunes del Cerro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E42A6" w14:textId="5FB5BBBF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20,597,530.00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FC74A" w14:textId="59F081C6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2D301C" w14:textId="7AAF7EA4" w:rsidR="00C01105" w:rsidRPr="00214171" w:rsidRDefault="00C0110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B6DEE" w14:textId="399A4121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4E913" w14:textId="6DC16A06" w:rsidR="00C01105" w:rsidRPr="00214171" w:rsidRDefault="00C0110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E5EC9" w14:textId="0BA6FDBB" w:rsidR="00C01105" w:rsidRPr="00214171" w:rsidRDefault="00C0110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9,298,037.00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872501" w14:textId="2060AABB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364FE" w14:textId="237A802E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11,299,493.00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661EA4" w14:textId="2D943629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26685" w14:textId="29EE8761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40091" w14:textId="3ECC6ED4" w:rsidR="00C01105" w:rsidRPr="00214171" w:rsidRDefault="00C0110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68514" w14:textId="43C485A5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0C3845" w14:textId="6547E17B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</w:tr>
      <w:tr w:rsidR="00C01105" w:rsidRPr="00214171" w14:paraId="72409214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E8B9D" w14:textId="1C2DDB54" w:rsidR="00C01105" w:rsidRPr="00214171" w:rsidRDefault="00C01105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Secretaría de Medio Ambiente, Biodiversidad, Energías y Sostenibilidad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EEE31" w14:textId="144CA2B8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94,722,644.00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46D58" w14:textId="566D89BE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7,540,782.00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43B4DE" w14:textId="0E11D8FC" w:rsidR="00C01105" w:rsidRPr="00214171" w:rsidRDefault="00C0110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8,641,710.00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E71B5" w14:textId="5ADAE71A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12,574,441.00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CE40C" w14:textId="3736AC99" w:rsidR="00C01105" w:rsidRPr="00214171" w:rsidRDefault="00C0110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11,713,980.00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5A283" w14:textId="516439D8" w:rsidR="00C01105" w:rsidRPr="00214171" w:rsidRDefault="00C0110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12,418,981.00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84E3D" w14:textId="210E39AC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12,938,502.00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3E3B0C" w14:textId="296FC465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4,049,493.00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C20BE" w14:textId="6100E76B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4,448,744.00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0C348" w14:textId="6C726547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5,106,760.00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08C15" w14:textId="67163225" w:rsidR="00C01105" w:rsidRPr="00214171" w:rsidRDefault="00C0110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5,286,561.00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AC84A" w14:textId="5034EB22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5,258,567.00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27D5F" w14:textId="7C84BFF7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4,744,123.00</w:t>
            </w:r>
          </w:p>
        </w:tc>
      </w:tr>
      <w:tr w:rsidR="00C01105" w:rsidRPr="00214171" w14:paraId="7010AFB2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5E3880" w14:textId="1A07D061" w:rsidR="00C01105" w:rsidRPr="00214171" w:rsidRDefault="00C01105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Ecológicos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A6894" w14:textId="30BF9CEA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94,722,644.00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AED21" w14:textId="3805FEFB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7,540,782.00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E7CC19" w14:textId="637E556A" w:rsidR="00C01105" w:rsidRPr="00214171" w:rsidRDefault="00C0110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8,641,710.00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DD55E" w14:textId="06C8CC7B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12,574,441.00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F3B68" w14:textId="5C02D8EF" w:rsidR="00C01105" w:rsidRPr="00214171" w:rsidRDefault="00C0110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11,713,980.00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6F0D4" w14:textId="39611047" w:rsidR="00C01105" w:rsidRPr="00214171" w:rsidRDefault="00C0110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12,418,981.00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1CC02" w14:textId="14555C22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12,938,502.00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C3E25" w14:textId="338B9F23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4,049,493.00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8EDFA" w14:textId="4F335DA7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4,448,744.00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E762C" w14:textId="16282601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5,106,760.00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8549E" w14:textId="3B3CF94C" w:rsidR="00C01105" w:rsidRPr="00214171" w:rsidRDefault="00C0110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5,286,561.00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31B0C" w14:textId="5734E400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5,258,567.00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1798B" w14:textId="7C4FB014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4,744,123.00</w:t>
            </w:r>
          </w:p>
        </w:tc>
      </w:tr>
      <w:tr w:rsidR="00C01105" w:rsidRPr="00214171" w14:paraId="686E8C3A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DBE79" w14:textId="5AC23B5F" w:rsidR="00C01105" w:rsidRPr="00214171" w:rsidRDefault="00C01105" w:rsidP="00214171">
            <w:pPr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Consejería Jurídica y Asistencia Legal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0F1EA" w14:textId="0E97685D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185,129,115.00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D5C34" w14:textId="3BA4A643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15,235,009.00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6E139" w14:textId="16FC6A45" w:rsidR="00C01105" w:rsidRPr="00214171" w:rsidRDefault="00C0110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16,285,577.00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EB3999" w14:textId="5DFCB92C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14,563,590.00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D8005" w14:textId="3AA8C277" w:rsidR="00C01105" w:rsidRPr="00214171" w:rsidRDefault="00C0110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13,268,292.00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506B4" w14:textId="639C4F3B" w:rsidR="00C01105" w:rsidRPr="00214171" w:rsidRDefault="00C0110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14,055,310.00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ED46C" w14:textId="3A92FD57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15,187,569.00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F81371" w14:textId="0E411BEB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15,486,330.00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EB895" w14:textId="02E522E6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17,803,781.00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C0080" w14:textId="4B0FC482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15,882,677.00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BF636" w14:textId="13D9E7D2" w:rsidR="00C01105" w:rsidRPr="00214171" w:rsidRDefault="00C0110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15,451,015.00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612293" w14:textId="5A4FAB4F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15,741,295.00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83AA4" w14:textId="6E97F530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16,168,670.00</w:t>
            </w:r>
          </w:p>
        </w:tc>
      </w:tr>
      <w:tr w:rsidR="00C01105" w:rsidRPr="00214171" w14:paraId="24F072ED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568E8" w14:textId="16B6005F" w:rsidR="00C01105" w:rsidRPr="00214171" w:rsidRDefault="00C01105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Registro Civil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68A8A" w14:textId="3D6DD7E1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71,596,529.00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D8628" w14:textId="20671D1F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6,060,957.00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084F2" w14:textId="3A1B27DB" w:rsidR="00C01105" w:rsidRPr="00214171" w:rsidRDefault="00C0110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6,678,516.00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91EA4" w14:textId="0532043E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4,607,454.00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9548B" w14:textId="305F398C" w:rsidR="00C01105" w:rsidRPr="00214171" w:rsidRDefault="00C0110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3,784,145.00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D1F9B" w14:textId="49A2F6A2" w:rsidR="00C01105" w:rsidRPr="00214171" w:rsidRDefault="00C0110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4,462,084.00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23F40" w14:textId="23686FD2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5,653,987.00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127BB" w14:textId="4535C113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6,089,498.00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E1496" w14:textId="4BBAE985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8,422,356.00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8AEA9" w14:textId="1FC499F2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6,523,962.00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516002" w14:textId="7FAC954E" w:rsidR="00C01105" w:rsidRPr="00214171" w:rsidRDefault="00C0110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6,048,236.00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D2C08" w14:textId="6F963A11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6,404,270.00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EF9C3" w14:textId="0B099882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6,861,064.00</w:t>
            </w:r>
          </w:p>
        </w:tc>
      </w:tr>
      <w:tr w:rsidR="00C01105" w:rsidRPr="00214171" w14:paraId="19C03945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662A44" w14:textId="5F38EE7D" w:rsidR="00C01105" w:rsidRPr="00214171" w:rsidRDefault="00C01105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Instituto Registral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05E74" w14:textId="6478588B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96,408,222.00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44342" w14:textId="5CD51DED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8,034,013.00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F520E0" w14:textId="07D44546" w:rsidR="00C01105" w:rsidRPr="00214171" w:rsidRDefault="00C0110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8,034,019.00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B32C6" w14:textId="3D8A999B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8,034,019.00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7CA72" w14:textId="1D90EC9E" w:rsidR="00C01105" w:rsidRPr="00214171" w:rsidRDefault="00C0110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8,034,019.00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E3C32" w14:textId="291D32DB" w:rsidR="00C01105" w:rsidRPr="00214171" w:rsidRDefault="00C0110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8,034,019.00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840A0" w14:textId="6373182D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8,034,019.00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41AB6" w14:textId="536A29FC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8,034,019.00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170C4" w14:textId="746EED04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8,034,019.00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FCEF8" w14:textId="13A78DC5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8,034,019.00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3C9AC" w14:textId="11E3C8C9" w:rsidR="00C01105" w:rsidRPr="00214171" w:rsidRDefault="00C0110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8,034,019.00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CB38F" w14:textId="42C1D2AA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8,034,019.00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15A41" w14:textId="56C53D55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8,034,019.00</w:t>
            </w:r>
          </w:p>
        </w:tc>
      </w:tr>
      <w:tr w:rsidR="00C01105" w:rsidRPr="00214171" w14:paraId="4B4DB485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336F0" w14:textId="2622112C" w:rsidR="00C01105" w:rsidRPr="00214171" w:rsidRDefault="00C01105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Notarial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F75FF" w14:textId="047AC68B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5,390,048.00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E852F" w14:textId="50AA9DE6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316,023.00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85C33" w14:textId="717E175C" w:rsidR="00C01105" w:rsidRPr="00214171" w:rsidRDefault="00C0110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340,496.00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601BE" w14:textId="46F93F2B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546,781.00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DC18B" w14:textId="0D6C8B8D" w:rsidR="00C01105" w:rsidRPr="00214171" w:rsidRDefault="00C0110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452,096.00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6E46F" w14:textId="5CEFF523" w:rsidR="00C01105" w:rsidRPr="00214171" w:rsidRDefault="00C0110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526,579.00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668BE" w14:textId="1052D74C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525,329.00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D0295" w14:textId="6AEEB16B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428,134.00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90BDC" w14:textId="7E3948FA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418,127.00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8C8F8" w14:textId="1753D92C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449,017.00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2A7F6" w14:textId="70B6F939" w:rsidR="00C01105" w:rsidRPr="00214171" w:rsidRDefault="00C0110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503,581.00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2685B" w14:textId="7D264B9E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453,827.00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A1252" w14:textId="660D87B2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430,058.00</w:t>
            </w:r>
          </w:p>
        </w:tc>
      </w:tr>
      <w:tr w:rsidR="00C01105" w:rsidRPr="00214171" w14:paraId="3A288B3B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D2320" w14:textId="03F97DB6" w:rsidR="00C01105" w:rsidRPr="00214171" w:rsidRDefault="00C01105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Publicaciones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9283D" w14:textId="2CE07114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9,050,766.00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98D0A" w14:textId="0860CEFA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571,016.00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4B383" w14:textId="2C015CA8" w:rsidR="00C01105" w:rsidRPr="00214171" w:rsidRDefault="00C0110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971,946.00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7A498" w14:textId="49C3C187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1,129,836.00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424CBC" w14:textId="4D9425B2" w:rsidR="00C01105" w:rsidRPr="00214171" w:rsidRDefault="00C0110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795,032.00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6A942" w14:textId="3C5206E5" w:rsidR="00C01105" w:rsidRPr="00214171" w:rsidRDefault="00C0110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809,628.00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7FE19" w14:textId="5F9862E3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779,234.00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BFCF7" w14:textId="2139AA29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665,679.00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4818D" w14:textId="3D307026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665,679.00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AAE54" w14:textId="0D53509A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665,679.00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E9785" w14:textId="70900B5A" w:rsidR="00C01105" w:rsidRPr="00214171" w:rsidRDefault="00C0110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665,679.00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79C56" w14:textId="4C0CEABD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665,679.00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572FA" w14:textId="6AE191E7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665,679.00</w:t>
            </w:r>
          </w:p>
        </w:tc>
      </w:tr>
      <w:tr w:rsidR="00C01105" w:rsidRPr="00214171" w14:paraId="039C83F0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EF33A" w14:textId="1C92F64B" w:rsidR="00C01105" w:rsidRPr="00214171" w:rsidRDefault="00C01105" w:rsidP="00214171">
            <w:pPr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Servicios Consejería Jurídica y Asistencia Legal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5AF72" w14:textId="44362424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2,683,550.00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0864CE" w14:textId="0793E4A3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253,000.00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01C1B" w14:textId="368B965B" w:rsidR="00C01105" w:rsidRPr="00214171" w:rsidRDefault="00C0110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260,600.00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33FF4" w14:textId="2CFD61B2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245,500.00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94F20" w14:textId="153F27F5" w:rsidR="00C01105" w:rsidRPr="00214171" w:rsidRDefault="00C0110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203,000.00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D7682" w14:textId="3A77129D" w:rsidR="00C01105" w:rsidRPr="00214171" w:rsidRDefault="00C0110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223,000.00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84B0A" w14:textId="19F0F61F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195,000.00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3BB77" w14:textId="524C7736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269,000.00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B8F3D" w14:textId="66F466BA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263,600.00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2C3D2" w14:textId="67CE67EE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210,000.00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DF0CA7" w14:textId="6D9D954B" w:rsidR="00C01105" w:rsidRPr="00214171" w:rsidRDefault="00C0110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199,500.00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559CE" w14:textId="1E5937AA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183,500.00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3067A" w14:textId="60C74F3F" w:rsidR="00C01105" w:rsidRPr="00214171" w:rsidRDefault="00C0110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177,850.00</w:t>
            </w:r>
          </w:p>
        </w:tc>
      </w:tr>
      <w:tr w:rsidR="00A805F6" w:rsidRPr="00214171" w14:paraId="5ACA81C3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05C2A" w14:textId="2FF62DDC" w:rsidR="00A805F6" w:rsidRPr="00214171" w:rsidRDefault="00A805F6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 xml:space="preserve">Derechos </w:t>
            </w: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ab/>
              <w:t xml:space="preserve">por la Prestación de Servicios Educativos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CB01D" w14:textId="18635892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130,210,426.00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DD4837" w14:textId="3EF3D1E0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29,769,794.00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82D3D" w14:textId="3BD5300F" w:rsidR="00A805F6" w:rsidRPr="00214171" w:rsidRDefault="00A805F6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13,160,219.00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C4D08" w14:textId="5BF18F7E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5,110,570.00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041DE0" w14:textId="671EE6DF" w:rsidR="00A805F6" w:rsidRPr="00214171" w:rsidRDefault="00A805F6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3,831,122.00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AD87D" w14:textId="3F54CB1E" w:rsidR="00A805F6" w:rsidRPr="00214171" w:rsidRDefault="00A805F6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5,072,041.00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02381" w14:textId="4E096789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4,763,848.00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EDB84" w14:textId="7B5EFF99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8,585,704.00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80DA7" w14:textId="0BC3D1D7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38,337,736.00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08A13" w14:textId="646526A6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11,406,499.00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DBC8A" w14:textId="703CD2AC" w:rsidR="00A805F6" w:rsidRPr="00214171" w:rsidRDefault="00A805F6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5,328,055.00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56D877" w14:textId="6EF5FB79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2,788,274.00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B4171" w14:textId="12F382D0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2,056,564.00</w:t>
            </w:r>
          </w:p>
        </w:tc>
      </w:tr>
      <w:tr w:rsidR="00A805F6" w:rsidRPr="00214171" w14:paraId="3E34B8A6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460832" w14:textId="124A133D" w:rsidR="00A805F6" w:rsidRPr="00214171" w:rsidRDefault="00A805F6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 xml:space="preserve">Educación Básica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52721" w14:textId="26B8BE79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3,759,972.00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AE2F8" w14:textId="1B720740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19,456.00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236F6" w14:textId="3800FA72" w:rsidR="00A805F6" w:rsidRPr="00214171" w:rsidRDefault="00A805F6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270,756.00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34061" w14:textId="1F0E6902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20,756.00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987E1" w14:textId="3CB3CA42" w:rsidR="00A805F6" w:rsidRPr="00214171" w:rsidRDefault="00A805F6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85,756.00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E96E2" w14:textId="6BD71CF8" w:rsidR="00A805F6" w:rsidRPr="00214171" w:rsidRDefault="00A805F6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85,756.00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6F3545" w14:textId="4BA8EF9A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85,756.00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5B5163" w14:textId="4070AEAE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885,756.00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E1B15" w14:textId="58CB6CDA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2,092,956.00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1BF7B" w14:textId="399AC77B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85,756.00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BBD22" w14:textId="12C4ABAC" w:rsidR="00A805F6" w:rsidRPr="00214171" w:rsidRDefault="00A805F6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85,756.00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3871D" w14:textId="3531F6DB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20,756.00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31B22" w14:textId="74185246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20,756.00</w:t>
            </w:r>
          </w:p>
        </w:tc>
      </w:tr>
      <w:tr w:rsidR="00A805F6" w:rsidRPr="00214171" w14:paraId="23BFAF9B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0AEF2" w14:textId="3ED0B51F" w:rsidR="00A805F6" w:rsidRPr="00214171" w:rsidRDefault="00A805F6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 xml:space="preserve">Instituto Estatal de Educación Pública de Oaxaca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45A7F" w14:textId="37CFAFC1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3,759,972.00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09926" w14:textId="65692898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19,456.00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00691" w14:textId="5C8E8425" w:rsidR="00A805F6" w:rsidRPr="00214171" w:rsidRDefault="00A805F6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270,756.00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8D89F" w14:textId="0B714D15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20,756.00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B0D7A" w14:textId="5E1C4FE3" w:rsidR="00A805F6" w:rsidRPr="00214171" w:rsidRDefault="00A805F6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85,756.00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40C043" w14:textId="2B7510F3" w:rsidR="00A805F6" w:rsidRPr="00214171" w:rsidRDefault="00A805F6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85,756.00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C93FE" w14:textId="457E2EF4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85,756.00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66651" w14:textId="5B4726D2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885,756.00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0129B" w14:textId="1C534BDE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2,092,956.00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6B4B3" w14:textId="7FA1498D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85,756.00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F228C" w14:textId="4575066A" w:rsidR="00A805F6" w:rsidRPr="00214171" w:rsidRDefault="00A805F6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85,756.00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D47CC" w14:textId="22C4B2DB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20,756.00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84F87" w14:textId="128D6BA3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20,756.00</w:t>
            </w:r>
          </w:p>
        </w:tc>
      </w:tr>
      <w:tr w:rsidR="00A805F6" w:rsidRPr="00214171" w14:paraId="47376541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DB5B8" w14:textId="67C1354F" w:rsidR="00A805F6" w:rsidRPr="00214171" w:rsidRDefault="00A805F6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 xml:space="preserve">Educación Media Superior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11853" w14:textId="4996ED86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108,735,966.00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F291C" w14:textId="5FD61725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27,145,004.00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8BB82" w14:textId="2355D624" w:rsidR="00A805F6" w:rsidRPr="00214171" w:rsidRDefault="00A805F6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10,779,755.00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E6E1A" w14:textId="692905ED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3,616,759.00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2A94B" w14:textId="41E0578B" w:rsidR="00A805F6" w:rsidRPr="00214171" w:rsidRDefault="00A805F6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1,419,671.00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597E3" w14:textId="3A71E3EE" w:rsidR="00A805F6" w:rsidRPr="00214171" w:rsidRDefault="00A805F6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3,866,413.00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099AF" w14:textId="02C01CC1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3,204,519.00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4AD96" w14:textId="08866FB9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7,019,638.00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B41341" w14:textId="3BDA08B0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34,036,808.00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3948F" w14:textId="35582ABD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9,558,855.00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6F3AA" w14:textId="63092AFE" w:rsidR="00A805F6" w:rsidRPr="00214171" w:rsidRDefault="00A805F6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4,164,086.00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E7FB3" w14:textId="6920F374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2,488,475.00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5BFAE" w14:textId="1F970D71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1,435,983.00</w:t>
            </w:r>
          </w:p>
        </w:tc>
      </w:tr>
      <w:tr w:rsidR="00A805F6" w:rsidRPr="00214171" w14:paraId="0A1D9B11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8E90C0" w14:textId="7A2709BD" w:rsidR="00A805F6" w:rsidRPr="00214171" w:rsidRDefault="00A805F6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 xml:space="preserve">Coordinación General de Educación Media Superior y Superior, Ciencia y Tecnología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3D3A4" w14:textId="615F4D7D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16,124,045.00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B15C4" w14:textId="6956FF01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993,043.00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AEDC38" w14:textId="0F3EDDF8" w:rsidR="00A805F6" w:rsidRPr="00214171" w:rsidRDefault="00A805F6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956,443.00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4305EB" w14:textId="27DA5D7B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1,435,231.00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6DD56" w14:textId="7A4AC163" w:rsidR="00A805F6" w:rsidRPr="00214171" w:rsidRDefault="00A805F6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920,870.00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62BB2" w14:textId="4B7B7AD9" w:rsidR="00A805F6" w:rsidRPr="00214171" w:rsidRDefault="00A805F6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1,891,886.00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72475" w14:textId="2B3595AA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2,113,504.00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E5958" w14:textId="4D4FDBF4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1,338,079.00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671B0" w14:textId="621933DC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970,259.00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245C49" w14:textId="76395784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1,188,824.00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50CD9" w14:textId="641CD096" w:rsidR="00A805F6" w:rsidRPr="00214171" w:rsidRDefault="00A805F6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1,536,384.00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AC0BD" w14:textId="4AC946AC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1,790,737.00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0FFAE" w14:textId="400A2724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988,785.00</w:t>
            </w:r>
          </w:p>
        </w:tc>
      </w:tr>
      <w:tr w:rsidR="00A805F6" w:rsidRPr="00214171" w14:paraId="1A116D8E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443F3" w14:textId="46AD8308" w:rsidR="00A805F6" w:rsidRPr="00214171" w:rsidRDefault="00A805F6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 xml:space="preserve">Instituto de Estudios de Bachillerato del Estado de Oaxaca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F7773" w14:textId="0688C562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23,300,836.00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A65D21" w14:textId="1954E2C7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8,755,873.00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F9978" w14:textId="78A01A4B" w:rsidR="00A805F6" w:rsidRPr="00214171" w:rsidRDefault="00A805F6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508,847.00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F92AC" w14:textId="57BEA488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1,439,168.00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A908C" w14:textId="64711846" w:rsidR="00A805F6" w:rsidRPr="00214171" w:rsidRDefault="00A805F6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244,393.00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83051" w14:textId="2E66EB93" w:rsidR="00A805F6" w:rsidRPr="00214171" w:rsidRDefault="00A805F6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280,385.00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A244A7" w14:textId="60EE994B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313,805.00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0A179" w14:textId="706E6F30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877,926.00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F5A87" w14:textId="0C50289B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5,710,144.00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0B007" w14:textId="00166C94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2,902,158.00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DE538" w14:textId="586A5A97" w:rsidR="00A805F6" w:rsidRPr="00214171" w:rsidRDefault="00A805F6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1,199,380.00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F65BE" w14:textId="5432D6A4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629,589.00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F000B" w14:textId="55BFBA0B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439,168.00</w:t>
            </w:r>
          </w:p>
        </w:tc>
      </w:tr>
      <w:tr w:rsidR="00A805F6" w:rsidRPr="00214171" w14:paraId="77426583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8DE22" w14:textId="0988AEFD" w:rsidR="00A805F6" w:rsidRPr="00214171" w:rsidRDefault="00A805F6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 xml:space="preserve">Colegio de Bachilleres del Estado de Oaxaca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E9F02" w14:textId="3C7F2C68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51,294,204.00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D6F5B4" w14:textId="62517B10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17,326,511.00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9CDC79" w14:textId="565B9A17" w:rsidR="00A805F6" w:rsidRPr="00214171" w:rsidRDefault="00A805F6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2,215,523.00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2DEE1" w14:textId="334FAE86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340,103.00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D3E2B" w14:textId="4499C038" w:rsidR="00A805F6" w:rsidRPr="00214171" w:rsidRDefault="00A805F6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173,188.00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6EF10" w14:textId="36E4B4DA" w:rsidR="00A805F6" w:rsidRPr="00214171" w:rsidRDefault="00A805F6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1,607,237.00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DDA9C" w14:textId="7AF30E21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626,550.00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84313" w14:textId="03BA33B2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4,692,905.00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216C7" w14:textId="3FC460EB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18,419,736.00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20B931" w14:textId="496B5E70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4,547,101.00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D7208" w14:textId="653F44C0" w:rsidR="00A805F6" w:rsidRPr="00214171" w:rsidRDefault="00A805F6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1,284,631.00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C5FAB" w14:textId="1882C519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60,719.00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EF6E3" w14:textId="6BD00428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</w:tr>
      <w:tr w:rsidR="00A805F6" w:rsidRPr="00214171" w14:paraId="1E840D0A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FE2FC" w14:textId="5BADD4A9" w:rsidR="00A805F6" w:rsidRPr="00214171" w:rsidRDefault="00A805F6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 xml:space="preserve">Colegio de Estudios Científicos y Tecnológicos del Estado de Oaxaca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3C626" w14:textId="73AC3A6C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18,016,881.00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56928" w14:textId="09894E55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69,577.00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01D10" w14:textId="45C714F7" w:rsidR="00A805F6" w:rsidRPr="00214171" w:rsidRDefault="00A805F6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7,098,942.00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7E0A0" w14:textId="12E9E6A9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402,257.00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156F6" w14:textId="4207ED26" w:rsidR="00A805F6" w:rsidRPr="00214171" w:rsidRDefault="00A805F6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81,220.00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1C002" w14:textId="34590AE0" w:rsidR="00A805F6" w:rsidRPr="00214171" w:rsidRDefault="00A805F6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86,905.00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FDFBF" w14:textId="29589D16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150,660.00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7861D" w14:textId="5ACAF5A3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110,728.00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0FDAC" w14:textId="6C2849B4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8,936,669.00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08221" w14:textId="05178225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920,772.00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BD133E" w14:textId="00AFA750" w:rsidR="00A805F6" w:rsidRPr="00214171" w:rsidRDefault="00A805F6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143,691.00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97F08A" w14:textId="6C356869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7,430.00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3AEC2" w14:textId="319F794F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8,030.00</w:t>
            </w:r>
          </w:p>
        </w:tc>
      </w:tr>
      <w:tr w:rsidR="00A805F6" w:rsidRPr="00214171" w14:paraId="6970A569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406490" w14:textId="36C42C70" w:rsidR="00A805F6" w:rsidRPr="00214171" w:rsidRDefault="00A805F6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 xml:space="preserve">Sistema de Estudios Tecnológicos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ED615" w14:textId="1396F568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8,139,160.00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7C170" w14:textId="48D69DEA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2,239,199.00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4CF6A" w14:textId="5B7F973D" w:rsidR="00A805F6" w:rsidRPr="00214171" w:rsidRDefault="00A805F6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305,231.00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5D44C" w14:textId="6A830E5B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117,169.00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E49B1" w14:textId="3B015EB9" w:rsidR="00A805F6" w:rsidRPr="00214171" w:rsidRDefault="00A805F6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1,759,406.00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DDC38" w14:textId="737EFC6A" w:rsidR="00A805F6" w:rsidRPr="00214171" w:rsidRDefault="00A805F6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431,348.00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65723" w14:textId="2D48F807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285,140.00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9D13B" w14:textId="7005DCF1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87,747.00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C6D0B" w14:textId="2FD9BF84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1,755,979.00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02A13" w14:textId="236CCB57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391,867.00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ACC22" w14:textId="6228A518" w:rsidR="00A805F6" w:rsidRPr="00214171" w:rsidRDefault="00A805F6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187,800.00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5F4CA" w14:textId="1196C18B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84,480.00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CCB51" w14:textId="0E04F673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493,794.00</w:t>
            </w:r>
          </w:p>
        </w:tc>
      </w:tr>
      <w:tr w:rsidR="00A805F6" w:rsidRPr="00214171" w14:paraId="089880FD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41707" w14:textId="1EE9A4BF" w:rsidR="00A805F6" w:rsidRPr="00214171" w:rsidRDefault="00A805F6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 xml:space="preserve">Instituto Tecnológico de Teposcolula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43FE2" w14:textId="1A0DBE25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1,487,951.00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3A0DC" w14:textId="02E9737A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377,085.00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EF701" w14:textId="7F1A5B32" w:rsidR="00A805F6" w:rsidRPr="00214171" w:rsidRDefault="00A805F6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59,854.00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6CE76" w14:textId="1EE825F0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14,712.00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5B4A54" w14:textId="7C5A843D" w:rsidR="00A805F6" w:rsidRPr="00214171" w:rsidRDefault="00A805F6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94,426.00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3F3A9B" w14:textId="2DE3DAE2" w:rsidR="00A805F6" w:rsidRPr="00214171" w:rsidRDefault="00A805F6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79,597.00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807BA" w14:textId="4B65EB30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85,735.00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D45FB" w14:textId="2F77EF22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41,271.00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29F1B" w14:textId="3A1A71E2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598,073.00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E7818" w14:textId="5A3EA8DB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53,582.00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20DC7" w14:textId="38BC314E" w:rsidR="00A805F6" w:rsidRPr="00214171" w:rsidRDefault="00A805F6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41,808.00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77C0F" w14:textId="1EA63659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41,808.00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F3387" w14:textId="697FA6D5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</w:tr>
      <w:tr w:rsidR="00A805F6" w:rsidRPr="00214171" w14:paraId="20B178A8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29B5B" w14:textId="72ADA2F3" w:rsidR="00A805F6" w:rsidRPr="00214171" w:rsidRDefault="00A805F6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 xml:space="preserve">Universidad Tecnológica de la Sierra Sur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ED543" w14:textId="0ED0C0D3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1,197,153.00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8580F" w14:textId="1145A7E6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4,612.00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726CB" w14:textId="14259932" w:rsidR="00A805F6" w:rsidRPr="00214171" w:rsidRDefault="00A805F6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4,098.00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81096" w14:textId="2EC1EAA5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1,968.00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13857" w14:textId="7D61A7F8" w:rsidR="00A805F6" w:rsidRPr="00214171" w:rsidRDefault="00A805F6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246,456.00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B202B" w14:textId="129B69BD" w:rsidR="00A805F6" w:rsidRPr="00214171" w:rsidRDefault="00A805F6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1,880.00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E0529" w14:textId="42AC29C1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32,999.00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8D32E" w14:textId="35807629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34,386.00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A6B05" w14:textId="24A9F663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415,920.00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87A74" w14:textId="5A3F57CE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880.00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E9399" w14:textId="01DE480A" w:rsidR="00A805F6" w:rsidRPr="00214171" w:rsidRDefault="00A805F6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22,066.00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D13E27" w14:textId="52947436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15,792.00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A5BD2" w14:textId="0B708722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416,096.00</w:t>
            </w:r>
          </w:p>
        </w:tc>
      </w:tr>
      <w:tr w:rsidR="00A805F6" w:rsidRPr="00214171" w14:paraId="3FE04D24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3270C" w14:textId="3FD904CC" w:rsidR="00A805F6" w:rsidRPr="00214171" w:rsidRDefault="00A805F6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 xml:space="preserve">Instituto Tecnológico San Miguel el Grande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ADD938" w14:textId="5EBB9E50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802,500.00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2F55C" w14:textId="6C4420B0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131,000.00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BB738" w14:textId="7BB20E5C" w:rsidR="00A805F6" w:rsidRPr="00214171" w:rsidRDefault="00A805F6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70,500.00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0C64B" w14:textId="713DC14A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80,500.00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41B44" w14:textId="0279ACAE" w:rsidR="00A805F6" w:rsidRPr="00214171" w:rsidRDefault="00A805F6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40,000.00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C6C863" w14:textId="5230D69B" w:rsidR="00A805F6" w:rsidRPr="00214171" w:rsidRDefault="00A805F6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5,000.00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238C9" w14:textId="10DDE01A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8,500.00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9410C" w14:textId="15FCE926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10,000.00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154E2" w14:textId="7D81C7A7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191,000.00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322EAE" w14:textId="7192DFAB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85,500.00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5951C" w14:textId="2EA4C69C" w:rsidR="00A805F6" w:rsidRPr="00214171" w:rsidRDefault="00A805F6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120,500.00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65373" w14:textId="54E6789E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20,000.00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DC3B6A" w14:textId="3D165722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40,000.00</w:t>
            </w:r>
          </w:p>
        </w:tc>
      </w:tr>
      <w:tr w:rsidR="00A805F6" w:rsidRPr="00214171" w14:paraId="57683392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CBFC1" w14:textId="0399CD12" w:rsidR="00A805F6" w:rsidRPr="00214171" w:rsidRDefault="00A805F6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 xml:space="preserve">Universidad Tecnológica de los Valles Centrales de Oaxaca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535B1" w14:textId="79A352F3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3,823,544.00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699454" w14:textId="1523DDF8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1,442,110.00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C29DE" w14:textId="58376E08" w:rsidR="00A805F6" w:rsidRPr="00214171" w:rsidRDefault="00A805F6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169,755.00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EEAD6" w14:textId="4714C791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18,965.00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3EEA1" w14:textId="3864F6CE" w:rsidR="00A805F6" w:rsidRPr="00214171" w:rsidRDefault="00A805F6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1,377,500.00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6887F" w14:textId="531EE94E" w:rsidR="00A805F6" w:rsidRPr="00214171" w:rsidRDefault="00A805F6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98,486.00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F1E71" w14:textId="054A916F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156,882.00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FB8A1" w14:textId="3537EB0E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1,066.00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AE1C4" w14:textId="0ECB38F2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511,955.00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B3D78C" w14:textId="2D73CCA4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5,523.00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0EA4D" w14:textId="6570B64D" w:rsidR="00A805F6" w:rsidRPr="00214171" w:rsidRDefault="00A805F6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2,402.00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98102" w14:textId="3CBB5F01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5,856.00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A71F49" w14:textId="40D7C188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33,044.00</w:t>
            </w:r>
          </w:p>
        </w:tc>
      </w:tr>
      <w:tr w:rsidR="00A805F6" w:rsidRPr="00214171" w14:paraId="2EBAEB21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7CA35" w14:textId="3E5CDF8A" w:rsidR="00A805F6" w:rsidRPr="00214171" w:rsidRDefault="00A805F6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Universidad Politécnica de Nochixtlán "Abraham Castellanos"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540A6" w14:textId="14785576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828,012.00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E01A4" w14:textId="4DD402A8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284,392.00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1A242" w14:textId="3A3F8ECA" w:rsidR="00A805F6" w:rsidRPr="00214171" w:rsidRDefault="00A805F6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1,024.00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A81DD" w14:textId="7A3E5B91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1,024.00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4C47D" w14:textId="0495B0A2" w:rsidR="00A805F6" w:rsidRPr="00214171" w:rsidRDefault="00A805F6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1,024.00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2DB02" w14:textId="5E66A95A" w:rsidR="00A805F6" w:rsidRPr="00214171" w:rsidRDefault="00A805F6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246,385.00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8AF46" w14:textId="61E3CE3E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1,024.00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8D835" w14:textId="7C2AE884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1,024.00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B69E9" w14:textId="18868A8E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39,031.00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ABE7A" w14:textId="0DE2D857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246,382.00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A15F4" w14:textId="4F52E98F" w:rsidR="00A805F6" w:rsidRPr="00214171" w:rsidRDefault="00A805F6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1,024.00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8FDFE" w14:textId="60CB6420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1,024.00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4D6A3" w14:textId="548250C8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4,654.00</w:t>
            </w:r>
          </w:p>
        </w:tc>
      </w:tr>
      <w:tr w:rsidR="00A805F6" w:rsidRPr="00214171" w14:paraId="3CFB5665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FAE63" w14:textId="72B793FF" w:rsidR="00A805F6" w:rsidRPr="00214171" w:rsidRDefault="00A805F6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 xml:space="preserve">Sistema </w:t>
            </w:r>
            <w:r w:rsidR="00FF5458"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 xml:space="preserve">de </w:t>
            </w: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Universidades</w:t>
            </w: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 xml:space="preserve"> </w:t>
            </w: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 xml:space="preserve">Estatales </w:t>
            </w:r>
            <w:r w:rsidR="00FF5458"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 xml:space="preserve">de </w:t>
            </w: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 xml:space="preserve">Oaxaca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1F611" w14:textId="12CB045E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9,575,328.00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9A572" w14:textId="0B8EC621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366,135.00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CD3E4" w14:textId="4680748E" w:rsidR="00A805F6" w:rsidRPr="00214171" w:rsidRDefault="00A805F6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1,804,477.00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9A4A0" w14:textId="438C3C68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1,355,886.00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D5CF3" w14:textId="04CCB83F" w:rsidR="00A805F6" w:rsidRPr="00214171" w:rsidRDefault="00A805F6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566,289.00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3B369" w14:textId="6999E9E8" w:rsidR="00A805F6" w:rsidRPr="00214171" w:rsidRDefault="00A805F6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688,524.00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6BAE2" w14:textId="7240E4CE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1,188,433.00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C2D9E" w14:textId="356263C3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592,563.00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EE51C" w14:textId="204762D8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451,993.00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382D6E" w14:textId="58A0E4DD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1,370,021.00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3388A9" w14:textId="4A412205" w:rsidR="00A805F6" w:rsidRPr="00214171" w:rsidRDefault="00A805F6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890,413.00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EA1F9" w14:textId="330A9CB9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194,563.00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89A7B" w14:textId="4BBF79CA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106,031.00</w:t>
            </w:r>
          </w:p>
        </w:tc>
      </w:tr>
      <w:tr w:rsidR="00A805F6" w:rsidRPr="00214171" w14:paraId="0ADD4F43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2E4852" w14:textId="594E803F" w:rsidR="00A805F6" w:rsidRPr="00214171" w:rsidRDefault="00A805F6" w:rsidP="00214171">
            <w:pPr>
              <w:tabs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 xml:space="preserve">Universidad Tecnológica de la Mixteca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92D48" w14:textId="7CDC6230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2,090,861.00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B058A" w14:textId="4938C5F3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119,908.00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04591" w14:textId="2EA54AFA" w:rsidR="00A805F6" w:rsidRPr="00214171" w:rsidRDefault="00A805F6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335,678.00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99BA0" w14:textId="4EE4CF87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304,542.00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41BB3" w14:textId="2E5C9E02" w:rsidR="00A805F6" w:rsidRPr="00214171" w:rsidRDefault="00A805F6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88,924.00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75BF3" w14:textId="0A0B5DF3" w:rsidR="00A805F6" w:rsidRPr="00214171" w:rsidRDefault="00A805F6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101,304.00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F3C6B" w14:textId="6F79F091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265,651.00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D7EC2" w14:textId="3B21CDD0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143,199.00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4A08E" w14:textId="5853603C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296,317.00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05DBF" w14:textId="3906C65C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198,770.00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95376" w14:textId="671F7866" w:rsidR="00A805F6" w:rsidRPr="00214171" w:rsidRDefault="00A805F6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131,361.00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F39F13" w14:textId="613021C7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58,777.00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2A6124" w14:textId="48748A2A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46,430.00</w:t>
            </w:r>
          </w:p>
        </w:tc>
      </w:tr>
      <w:tr w:rsidR="00A805F6" w:rsidRPr="00214171" w14:paraId="45F319BA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6851E" w14:textId="339AE819" w:rsidR="00A805F6" w:rsidRPr="00214171" w:rsidRDefault="00A805F6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 xml:space="preserve">Universidad del Mar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DD08D" w14:textId="2E0A630E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1,210,048.00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568658" w14:textId="52BDFDD1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38,622.00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C9EA2" w14:textId="071F0E48" w:rsidR="00A805F6" w:rsidRPr="00214171" w:rsidRDefault="00A805F6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189,447.00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E7D53" w14:textId="68E1BDC4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175,184.00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AB623" w14:textId="481972B0" w:rsidR="00A805F6" w:rsidRPr="00214171" w:rsidRDefault="00A805F6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91,710.00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5A4683" w14:textId="3C24D090" w:rsidR="00A805F6" w:rsidRPr="00214171" w:rsidRDefault="00A805F6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105,367.00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FFBB5" w14:textId="28F594A0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132,931.00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85328" w14:textId="51C5F2BB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97,480.00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1AD782" w14:textId="6FBF87C6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74,460.00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A75FC" w14:textId="280A546F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196,525.00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D23A3" w14:textId="0E5D1EF2" w:rsidR="00A805F6" w:rsidRPr="00214171" w:rsidRDefault="00A805F6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66,231.00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CC495" w14:textId="2A33A718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28,175.00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3E73F4" w14:textId="3D96377E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13,916.00</w:t>
            </w:r>
          </w:p>
        </w:tc>
      </w:tr>
      <w:tr w:rsidR="00A805F6" w:rsidRPr="00214171" w14:paraId="40B17010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ED65B" w14:textId="58C6E08C" w:rsidR="00A805F6" w:rsidRPr="00214171" w:rsidRDefault="00A805F6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 xml:space="preserve">Universidad del Istmo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2161C" w14:textId="77F08012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1,493,084.00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6FABA" w14:textId="7FB44826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52,822.00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D8125" w14:textId="4A7D0D21" w:rsidR="00A805F6" w:rsidRPr="00214171" w:rsidRDefault="00A805F6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535,528.00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03E88" w14:textId="1714A49D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142,856.00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BDC4B" w14:textId="0FD52D46" w:rsidR="00A805F6" w:rsidRPr="00214171" w:rsidRDefault="00A805F6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61,152.00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F10E0" w14:textId="4929E5DF" w:rsidR="00A805F6" w:rsidRPr="00214171" w:rsidRDefault="00A805F6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55,490.00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71CDF" w14:textId="16CA4C92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88,468.00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B5307" w14:textId="0EBC058C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26,876.00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D2057" w14:textId="1294B6C1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20,705.00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E798D" w14:textId="521CBA1B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460,122.00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A0F29" w14:textId="650D39A6" w:rsidR="00A805F6" w:rsidRPr="00214171" w:rsidRDefault="00A805F6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29,895.00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451D1" w14:textId="35D08DF9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15,480.00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38211" w14:textId="584304DA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3,690.00</w:t>
            </w:r>
          </w:p>
        </w:tc>
      </w:tr>
      <w:tr w:rsidR="00A805F6" w:rsidRPr="00214171" w14:paraId="0BFDBEE5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4DDE4" w14:textId="60A1300D" w:rsidR="00A805F6" w:rsidRPr="00214171" w:rsidRDefault="00A805F6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 xml:space="preserve">Universidad del Papaloapan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169FE" w14:textId="01320590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1,210,099.00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2BF9FC" w14:textId="268D0A25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62,881.00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201AD" w14:textId="02541B57" w:rsidR="00A805F6" w:rsidRPr="00214171" w:rsidRDefault="00A805F6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102,468.00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72E79" w14:textId="54256DAF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75,971.00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ED5FC" w14:textId="4DE1CED0" w:rsidR="00A805F6" w:rsidRPr="00214171" w:rsidRDefault="00A805F6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117,888.00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41250" w14:textId="11CB3DFD" w:rsidR="00A805F6" w:rsidRPr="00214171" w:rsidRDefault="00A805F6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156,366.00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F8B4F" w14:textId="072398BF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263,911.00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04677" w14:textId="6308EEAA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44,355.00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C2B4F" w14:textId="18E90CE8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30,921.00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634A4" w14:textId="17F9CA60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183,018.00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E413C" w14:textId="6E70CF9A" w:rsidR="00A805F6" w:rsidRPr="00214171" w:rsidRDefault="00A805F6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107,453.00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09637B" w14:textId="4304091F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46,605.00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A2080" w14:textId="5721C19E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18,262.00</w:t>
            </w:r>
          </w:p>
        </w:tc>
      </w:tr>
      <w:tr w:rsidR="00A805F6" w:rsidRPr="00214171" w14:paraId="0AD44989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911C5A" w14:textId="22BD50B8" w:rsidR="00A805F6" w:rsidRPr="00214171" w:rsidRDefault="00A805F6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 xml:space="preserve">Universidad de la Sierra Sur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97545" w14:textId="3B4ADCD4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1,866,083.00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4CA54" w14:textId="0DC51F5C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56,753.00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2F8DF" w14:textId="5912C0EB" w:rsidR="00A805F6" w:rsidRPr="00214171" w:rsidRDefault="00A805F6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346,295.00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323C55" w14:textId="268C8AA7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290,744.00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160FE" w14:textId="0F74B3E8" w:rsidR="00A805F6" w:rsidRPr="00214171" w:rsidRDefault="00A805F6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105,788.00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32E17D" w14:textId="61019151" w:rsidR="00A805F6" w:rsidRPr="00214171" w:rsidRDefault="00A805F6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145,374.00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163DC" w14:textId="2C176C52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283,186.00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0B487" w14:textId="2BA3F4A5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92,846.00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A956F" w14:textId="63F8228E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4,442.00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37680" w14:textId="15DCC4AF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20,032.00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5E8A9" w14:textId="2498684F" w:rsidR="00A805F6" w:rsidRPr="00214171" w:rsidRDefault="00A805F6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488,114.00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B8544" w14:textId="70C5D030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27,939.00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474DE" w14:textId="359ECDF7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4,570.00</w:t>
            </w:r>
          </w:p>
        </w:tc>
      </w:tr>
      <w:tr w:rsidR="00A805F6" w:rsidRPr="00214171" w14:paraId="341245C4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5BB01" w14:textId="53CE6F32" w:rsidR="00A805F6" w:rsidRPr="00214171" w:rsidRDefault="00A805F6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 xml:space="preserve">Universidad de la Sierra Juárez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3CB9D" w14:textId="2C2A3B51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256,380.00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70CFE" w14:textId="07454BD4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3,688.00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A46A4" w14:textId="67CFA394" w:rsidR="00A805F6" w:rsidRPr="00214171" w:rsidRDefault="00A805F6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30,831.00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4B74D" w14:textId="19D19219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38,398.00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8E7E1" w14:textId="4CEA50CB" w:rsidR="00A805F6" w:rsidRPr="00214171" w:rsidRDefault="00A805F6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25,286.00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47397" w14:textId="78C5DA48" w:rsidR="00A805F6" w:rsidRPr="00214171" w:rsidRDefault="00A805F6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17,489.00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31AF5" w14:textId="0205D536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39,567.00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DFE32" w14:textId="59F3EB1B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52,421.00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DB229" w14:textId="7BD66B25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4,471.00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89B3F" w14:textId="10867A8D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19,294.00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89D40" w14:textId="4523E098" w:rsidR="00A805F6" w:rsidRPr="00214171" w:rsidRDefault="00A805F6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6,390.00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56029" w14:textId="2626B17C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7,862.00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702C6" w14:textId="32B9D39F" w:rsidR="00A805F6" w:rsidRPr="00214171" w:rsidRDefault="00A805F6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10,683.00</w:t>
            </w:r>
          </w:p>
        </w:tc>
      </w:tr>
      <w:tr w:rsidR="009D1D72" w:rsidRPr="00214171" w14:paraId="4854AF56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B2FE5" w14:textId="3BB3A1C5" w:rsidR="009D1D72" w:rsidRPr="00214171" w:rsidRDefault="009D1D72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Universidad de la Cañada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926CE" w14:textId="7551E83E" w:rsidR="009D1D72" w:rsidRPr="00214171" w:rsidRDefault="009D1D7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269,729.00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272AB" w14:textId="62477F05" w:rsidR="009D1D72" w:rsidRPr="00214171" w:rsidRDefault="009D1D7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1,572.00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5EF0C" w14:textId="6BE0BD41" w:rsidR="009D1D72" w:rsidRPr="00214171" w:rsidRDefault="009D1D72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46,567.00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F092F9" w14:textId="27C949AC" w:rsidR="009D1D72" w:rsidRPr="00214171" w:rsidRDefault="009D1D7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82,079.00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33EB6" w14:textId="701C040D" w:rsidR="009D1D72" w:rsidRPr="00214171" w:rsidRDefault="009D1D72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37,812.00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C9A775" w14:textId="7DD46C3E" w:rsidR="009D1D72" w:rsidRPr="00214171" w:rsidRDefault="009D1D72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34,649.00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9F717" w14:textId="59497ABC" w:rsidR="009D1D72" w:rsidRPr="00214171" w:rsidRDefault="009D1D7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38,773.00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9010C" w14:textId="72F67402" w:rsidR="009D1D72" w:rsidRPr="00214171" w:rsidRDefault="009D1D7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28,277.00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AA2571" w14:textId="73CD5846" w:rsidR="009D1D72" w:rsidRPr="00214171" w:rsidRDefault="009D1D7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B3219" w14:textId="27C076D5" w:rsidR="009D1D72" w:rsidRPr="00214171" w:rsidRDefault="009D1D7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DBEF3" w14:textId="1D9B9788" w:rsidR="009D1D72" w:rsidRPr="00214171" w:rsidRDefault="009D1D72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35044" w14:textId="75110130" w:rsidR="009D1D72" w:rsidRPr="00214171" w:rsidRDefault="009D1D7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AE80A" w14:textId="286784E7" w:rsidR="009D1D72" w:rsidRPr="00214171" w:rsidRDefault="009D1D7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</w:tr>
      <w:tr w:rsidR="009D1D72" w:rsidRPr="00214171" w14:paraId="05527510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74FB4" w14:textId="26624C24" w:rsidR="009D1D72" w:rsidRPr="00214171" w:rsidRDefault="009D1D72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proofErr w:type="spellStart"/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Novauniversitas</w:t>
            </w:r>
            <w:proofErr w:type="spellEnd"/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9A7F3" w14:textId="240FB9BA" w:rsidR="009D1D72" w:rsidRPr="00214171" w:rsidRDefault="009D1D7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628,044.00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CDCFC" w14:textId="0A54D457" w:rsidR="009D1D72" w:rsidRPr="00214171" w:rsidRDefault="009D1D7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2,488.00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682DE" w14:textId="7362B0D2" w:rsidR="009D1D72" w:rsidRPr="00214171" w:rsidRDefault="009D1D72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169,444.00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757E4" w14:textId="2C26505E" w:rsidR="009D1D72" w:rsidRPr="00214171" w:rsidRDefault="009D1D7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27,822.00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3861F" w14:textId="54E5E52A" w:rsidR="009D1D72" w:rsidRPr="00214171" w:rsidRDefault="009D1D72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15,013.00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D00E4" w14:textId="12954CE2" w:rsidR="009D1D72" w:rsidRPr="00214171" w:rsidRDefault="009D1D72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13,682.00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81C6C" w14:textId="04B33EAA" w:rsidR="009D1D72" w:rsidRPr="00214171" w:rsidRDefault="009D1D7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23,388.00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971CCC" w14:textId="6B77BAF3" w:rsidR="009D1D72" w:rsidRPr="00214171" w:rsidRDefault="009D1D7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65,048.00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89579" w14:textId="6B4BE925" w:rsidR="009D1D72" w:rsidRPr="00214171" w:rsidRDefault="009D1D7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5,376.00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B3B38" w14:textId="5A3C2DCC" w:rsidR="009D1D72" w:rsidRPr="00214171" w:rsidRDefault="009D1D7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277,059.00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B9B47" w14:textId="51B5C09A" w:rsidR="009D1D72" w:rsidRPr="00214171" w:rsidRDefault="009D1D72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11,845.00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0B4A9" w14:textId="44AAB773" w:rsidR="009D1D72" w:rsidRPr="00214171" w:rsidRDefault="009D1D7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9,062.00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F5DE8" w14:textId="644C9902" w:rsidR="009D1D72" w:rsidRPr="00214171" w:rsidRDefault="009D1D7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7,817.00</w:t>
            </w:r>
          </w:p>
        </w:tc>
      </w:tr>
      <w:tr w:rsidR="007C4342" w:rsidRPr="00214171" w14:paraId="154FFEEA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D4DEC" w14:textId="4FED1FAF" w:rsidR="007C4342" w:rsidRPr="00214171" w:rsidRDefault="007C4342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Universidad de la Costa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32568" w14:textId="56E55A9C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350,000.00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EFC59" w14:textId="37D1EAF0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7,401.00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39596" w14:textId="0B2ED1FB" w:rsidR="007C4342" w:rsidRPr="00214171" w:rsidRDefault="007C4342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24,719.00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E5841" w14:textId="1E3A4707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184,290.00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CC1BB" w14:textId="3CC39DE7" w:rsidR="007C4342" w:rsidRPr="00214171" w:rsidRDefault="007C4342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11,716.00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0F02F" w14:textId="378D6FE6" w:rsidR="007C4342" w:rsidRPr="00214171" w:rsidRDefault="007C4342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19,803.00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8B1F54" w14:textId="480AA13F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9,558.00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DB4B5" w14:textId="5AD8CDCB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23,561.00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A3967" w14:textId="4A5BD1C4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13,301.00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9005B" w14:textId="3F8B310F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5,201.00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F7807" w14:textId="59E5D2A8" w:rsidR="007C4342" w:rsidRPr="00214171" w:rsidRDefault="007C4342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49,124.00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C7DA1" w14:textId="60CF5870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663.00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C8892" w14:textId="0D809FA0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663.00</w:t>
            </w:r>
          </w:p>
        </w:tc>
      </w:tr>
      <w:tr w:rsidR="007C4342" w:rsidRPr="00214171" w14:paraId="701D05A3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3217D" w14:textId="1A7875EC" w:rsidR="007C4342" w:rsidRPr="00214171" w:rsidRDefault="007C4342" w:rsidP="00214171">
            <w:pPr>
              <w:tabs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 xml:space="preserve">Universidad de </w:t>
            </w:r>
            <w:proofErr w:type="spellStart"/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Chalcatongo</w:t>
            </w:r>
            <w:proofErr w:type="spellEnd"/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88104" w14:textId="1A50AC70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201,000.00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A50AA" w14:textId="23F40607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20,000.00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57E46" w14:textId="6397FD01" w:rsidR="007C4342" w:rsidRPr="00214171" w:rsidRDefault="007C4342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23,500.00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A084B" w14:textId="58D1ED9F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34,000.00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CD5F4" w14:textId="0895D9F0" w:rsidR="007C4342" w:rsidRPr="00214171" w:rsidRDefault="007C4342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11,000.00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8A7A9" w14:textId="77D6723F" w:rsidR="007C4342" w:rsidRPr="00214171" w:rsidRDefault="007C4342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39,000.00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34FD2D" w14:textId="78E9E593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43,000.00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17340" w14:textId="401940FF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18,500.00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F382B" w14:textId="23DF5593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2,000.00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EA7BE7" w14:textId="49E2A133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10,000.00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FFBD3" w14:textId="164EEF3B" w:rsidR="007C4342" w:rsidRPr="00214171" w:rsidRDefault="007C4342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CB342" w14:textId="6D3C6BC5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5AA24" w14:textId="41FF4D64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</w:tr>
      <w:tr w:rsidR="007C4342" w:rsidRPr="00214171" w14:paraId="26CA7DF6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6E20E6" w14:textId="7A48D3A9" w:rsidR="007C4342" w:rsidRPr="00214171" w:rsidRDefault="007C4342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Otros Derechos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0D393" w14:textId="56ECEE88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174D6" w14:textId="5A87C639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C05B0" w14:textId="25CC6B59" w:rsidR="007C4342" w:rsidRPr="00214171" w:rsidRDefault="007C4342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329E0" w14:textId="2E3F0BBA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A3072" w14:textId="43B1A29B" w:rsidR="007C4342" w:rsidRPr="00214171" w:rsidRDefault="007C4342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1567C" w14:textId="10B7EB74" w:rsidR="007C4342" w:rsidRPr="00214171" w:rsidRDefault="007C4342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FC16C" w14:textId="7AD07E21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EBEEB3" w14:textId="2B83B2A6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13826" w14:textId="76694B1D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3CB97" w14:textId="40739C4F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64C20" w14:textId="2E405772" w:rsidR="007C4342" w:rsidRPr="00214171" w:rsidRDefault="007C4342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035386" w14:textId="75677499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A804BB" w14:textId="1CF0F6AA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1.00</w:t>
            </w:r>
          </w:p>
        </w:tc>
      </w:tr>
      <w:tr w:rsidR="007C4342" w:rsidRPr="00214171" w14:paraId="519CD2B9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EFBF1" w14:textId="63338C95" w:rsidR="007C4342" w:rsidRPr="00214171" w:rsidRDefault="007C4342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Accesorios de Derechos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242186" w14:textId="4BA50C24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22,380,312.00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6C469" w14:textId="15CF9D05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2,437,471.00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49A27F" w14:textId="58C7776C" w:rsidR="007C4342" w:rsidRPr="00214171" w:rsidRDefault="007C4342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2,518,840.00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EBBE5F" w14:textId="773D4352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2,737,634.00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F3335A" w14:textId="044C9FDF" w:rsidR="007C4342" w:rsidRPr="00214171" w:rsidRDefault="007C4342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2,051,136.00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5F2AB" w14:textId="0A9DE3E4" w:rsidR="007C4342" w:rsidRPr="00214171" w:rsidRDefault="007C4342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2,495,702.00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B3DF9" w14:textId="663C45F1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2,099,554.00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5479B" w14:textId="31541D85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2,319,084.00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8F075" w14:textId="02FD5189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2,819,865.00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D889B" w14:textId="4B2D9C8E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1,783,148.00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3E5C74" w14:textId="2FDBDEBD" w:rsidR="007C4342" w:rsidRPr="00214171" w:rsidRDefault="007C4342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90,633.00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DA62E" w14:textId="20FCB967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85,708.00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D1CF6" w14:textId="1A615580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941,537.00</w:t>
            </w:r>
          </w:p>
        </w:tc>
      </w:tr>
      <w:tr w:rsidR="007C4342" w:rsidRPr="00214171" w14:paraId="4BE5E19A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CD662" w14:textId="2319C201" w:rsidR="007C4342" w:rsidRPr="00214171" w:rsidRDefault="007C4342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Derechos no Comprendidos en la Ley de Ingresos Vigente, Causados en Ejercicios Fiscales Anteriores Pendientes de Liquidación o Pago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9128C" w14:textId="2E34642D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92706" w14:textId="2AF3D496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B0ACA" w14:textId="672F47D8" w:rsidR="007C4342" w:rsidRPr="00214171" w:rsidRDefault="007C4342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9B9BA" w14:textId="1BE42301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70650" w14:textId="1A1FA8AB" w:rsidR="007C4342" w:rsidRPr="00214171" w:rsidRDefault="007C4342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39FA8F" w14:textId="4B9670A7" w:rsidR="007C4342" w:rsidRPr="00214171" w:rsidRDefault="007C4342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E3570" w14:textId="656C89E9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4DC55" w14:textId="0FF3A848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659022" w14:textId="118B9692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7275D" w14:textId="331C0C4C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E11C6" w14:textId="56108E5C" w:rsidR="007C4342" w:rsidRPr="00214171" w:rsidRDefault="007C4342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C9D7E" w14:textId="54323597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2A5F8" w14:textId="253EB75A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1.00</w:t>
            </w:r>
          </w:p>
        </w:tc>
      </w:tr>
      <w:tr w:rsidR="007C4342" w:rsidRPr="00214171" w14:paraId="11C9A9F6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CA7DD" w14:textId="720CB4D6" w:rsidR="007C4342" w:rsidRPr="00214171" w:rsidRDefault="007C4342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PRODUCTOS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9097BB" w14:textId="6C8257F9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120,749,722.00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9E7F4" w14:textId="5F75CA64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4,554,052.00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461C4" w14:textId="44E23D90" w:rsidR="007C4342" w:rsidRPr="00214171" w:rsidRDefault="007C4342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6,855,563.00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78C26" w14:textId="366091FB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11,005,627.00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84FAA" w14:textId="31CD2DC4" w:rsidR="007C4342" w:rsidRPr="00214171" w:rsidRDefault="007C4342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11,385,131.00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52000" w14:textId="27617B0A" w:rsidR="007C4342" w:rsidRPr="00214171" w:rsidRDefault="007C4342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9,487,609.00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96190" w14:textId="61BA095F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11,752,393.00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0A8AE" w14:textId="39065A14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11,385,131.00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3ED1B" w14:textId="43BA7F91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11,005,627.00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C131A" w14:textId="64BCB065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10,283,344.00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5B4AC" w14:textId="35C800E9" w:rsidR="007C4342" w:rsidRPr="00214171" w:rsidRDefault="007C4342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9,677,362.00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0F75D" w14:textId="54D7CBE7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10,834,238.00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3E6C32" w14:textId="75B62DEA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12,523,645.00</w:t>
            </w:r>
          </w:p>
        </w:tc>
      </w:tr>
      <w:tr w:rsidR="007C4342" w:rsidRPr="00214171" w14:paraId="3B7096EA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9F626" w14:textId="690C5168" w:rsidR="007C4342" w:rsidRPr="00214171" w:rsidRDefault="007C4342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Productos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B4B0A0" w14:textId="189BF619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120,749,722.00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8B307" w14:textId="323CE577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4,554,052.00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91517" w14:textId="653BCB8A" w:rsidR="007C4342" w:rsidRPr="00214171" w:rsidRDefault="007C4342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6,855,563.00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B15CF" w14:textId="41FC47A5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11,005,627.00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062D1" w14:textId="06556EF8" w:rsidR="007C4342" w:rsidRPr="00214171" w:rsidRDefault="007C4342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11,385,131.00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BC3BD" w14:textId="168ED466" w:rsidR="007C4342" w:rsidRPr="00214171" w:rsidRDefault="007C4342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9,487,609.00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1255F" w14:textId="0076F84B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11,752,393.00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35CCA" w14:textId="6F20014D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11,385,131.00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BA2D3" w14:textId="39DEDFAF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11,005,627.00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252CB" w14:textId="36381391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10,283,344.00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EFCED" w14:textId="20537719" w:rsidR="007C4342" w:rsidRPr="00214171" w:rsidRDefault="007C4342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9,677,362.00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9FF5E" w14:textId="3D0CB041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10,834,238.00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688F4" w14:textId="2AD293F8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12,523,645.00</w:t>
            </w:r>
          </w:p>
        </w:tc>
      </w:tr>
      <w:tr w:rsidR="007C4342" w:rsidRPr="00214171" w14:paraId="435B26FC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A512B" w14:textId="17498AD7" w:rsidR="007C4342" w:rsidRPr="00214171" w:rsidRDefault="007C4342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Intereses Ganados de Títulos, Valores y demás Instrumentos Financieros de Recursos Estatales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8D2D6" w14:textId="269C9EB2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120,749,722.00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D2B05" w14:textId="6180D2BA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4,554,052.00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81908" w14:textId="26210F06" w:rsidR="007C4342" w:rsidRPr="00214171" w:rsidRDefault="007C4342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6,855,563.00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54D48" w14:textId="5D4A30C5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11,005,627.00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282EC" w14:textId="023DDC5F" w:rsidR="007C4342" w:rsidRPr="00214171" w:rsidRDefault="007C4342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11,385,131.00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56151" w14:textId="1A3BE415" w:rsidR="007C4342" w:rsidRPr="00214171" w:rsidRDefault="007C4342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9,487,609.00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32222" w14:textId="06A9BC9F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11,752,393.00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17E04" w14:textId="38B5D2B7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11,385,131.00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C4F79" w14:textId="32617DBD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11,005,627.00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19DB6" w14:textId="61218B88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10,283,344.00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C3744" w14:textId="5EF2D25F" w:rsidR="007C4342" w:rsidRPr="00214171" w:rsidRDefault="007C4342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9,677,362.00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117FA" w14:textId="247D6AEB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10,834,238.00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1976D" w14:textId="7A7B7C21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12,523,645.00</w:t>
            </w:r>
          </w:p>
        </w:tc>
      </w:tr>
      <w:tr w:rsidR="007C4342" w:rsidRPr="00214171" w14:paraId="30447231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F36B17" w14:textId="6E55F81E" w:rsidR="007C4342" w:rsidRPr="00214171" w:rsidRDefault="007C4342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Otros Productos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00728" w14:textId="731C9A18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F4D0C" w14:textId="2B508D05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B6BBA" w14:textId="4C3ECDDC" w:rsidR="007C4342" w:rsidRPr="00214171" w:rsidRDefault="007C4342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0720B" w14:textId="206C50FB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40809" w14:textId="766B81C6" w:rsidR="007C4342" w:rsidRPr="00214171" w:rsidRDefault="007C4342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4F44B" w14:textId="155E8BE8" w:rsidR="007C4342" w:rsidRPr="00214171" w:rsidRDefault="007C4342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CD5D6" w14:textId="672A0A3C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43E7F" w14:textId="52D7A086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E5A1E" w14:textId="353610C4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3EB6A" w14:textId="762E121B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B3C64" w14:textId="60798D05" w:rsidR="007C4342" w:rsidRPr="00214171" w:rsidRDefault="007C4342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8B4FA" w14:textId="3223D25B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39CD5" w14:textId="2349C939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</w:tr>
      <w:tr w:rsidR="007C4342" w:rsidRPr="00214171" w14:paraId="400E6F48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DDA155" w14:textId="60B95337" w:rsidR="007C4342" w:rsidRPr="00214171" w:rsidRDefault="007C4342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Productos no Comprendidos en la Ley de Ingresos Vigente, Causados en Ejercicios Fiscales Anteriores Pendientes de Liquidación o Pago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32A6B" w14:textId="40BA5812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F4454" w14:textId="47D18461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D3549" w14:textId="4BD04EE9" w:rsidR="007C4342" w:rsidRPr="00214171" w:rsidRDefault="007C4342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22B81" w14:textId="11701A0A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BC29E" w14:textId="14A3997F" w:rsidR="007C4342" w:rsidRPr="00214171" w:rsidRDefault="007C4342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5D734" w14:textId="634468E3" w:rsidR="007C4342" w:rsidRPr="00214171" w:rsidRDefault="007C4342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DBB62" w14:textId="5278BECE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A821B" w14:textId="7D3CC5B7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E280A" w14:textId="1F79F85D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F2E67E" w14:textId="2539DD6E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147F6" w14:textId="37F0900A" w:rsidR="007C4342" w:rsidRPr="00214171" w:rsidRDefault="007C4342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2A08D" w14:textId="22D2A9A0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6288D" w14:textId="06C21860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</w:tr>
      <w:tr w:rsidR="007C4342" w:rsidRPr="00214171" w14:paraId="11BC2F1D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FF0A1" w14:textId="5F2DC5A8" w:rsidR="007C4342" w:rsidRPr="00214171" w:rsidRDefault="007C4342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APROVECHAMIENTOS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F114D" w14:textId="7A04B35E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18,547,471.00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79562" w14:textId="21620839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356,799.00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AA558" w14:textId="48E23BE9" w:rsidR="007C4342" w:rsidRPr="00214171" w:rsidRDefault="007C4342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171,586.00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60B84" w14:textId="2A21453E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8,789,909.00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4AC09" w14:textId="596A2F11" w:rsidR="007C4342" w:rsidRPr="00214171" w:rsidRDefault="007C4342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627,362.00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688A05" w14:textId="599C8D52" w:rsidR="007C4342" w:rsidRPr="00214171" w:rsidRDefault="007C4342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1,117,114.00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3B6DC" w14:textId="65E65D13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380,621.00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AF5FC" w14:textId="518D9D62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2,362,599.00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B72C7" w14:textId="40DB9FA1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390,641.00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F18E8" w14:textId="4487B3F6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4,014,567.00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B433E" w14:textId="250FC15B" w:rsidR="007C4342" w:rsidRPr="00214171" w:rsidRDefault="007C4342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170,521.00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BF5586" w14:textId="6879837E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104,862.00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0D1C4" w14:textId="18B664E6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60,890.00</w:t>
            </w:r>
          </w:p>
        </w:tc>
      </w:tr>
      <w:tr w:rsidR="007C4342" w:rsidRPr="00214171" w14:paraId="233CE7A7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81604" w14:textId="28498327" w:rsidR="007C4342" w:rsidRPr="00214171" w:rsidRDefault="007C4342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Aprovechamientos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19747" w14:textId="27394078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18,324,093.00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57A81" w14:textId="5A6AF224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307,838.00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95612" w14:textId="53D831E8" w:rsidR="007C4342" w:rsidRPr="00214171" w:rsidRDefault="007C4342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116,317.00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7B4A6" w14:textId="27FF8187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8,779,380.00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A226B" w14:textId="1018CF45" w:rsidR="007C4342" w:rsidRPr="00214171" w:rsidRDefault="007C4342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616,570.00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71BBE" w14:textId="22D43886" w:rsidR="007C4342" w:rsidRPr="00214171" w:rsidRDefault="007C4342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1,110,385.00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01CB1" w14:textId="428937D5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360,604.00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9A163" w14:textId="252FC757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2,334,853.00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0FE33" w14:textId="34FF09BB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375,062.00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4BCF3" w14:textId="37251C75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3,994,241.00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1889F" w14:textId="25C17FF5" w:rsidR="007C4342" w:rsidRPr="00214171" w:rsidRDefault="007C4342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168,500.00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32D80" w14:textId="0B56B07A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102,719.00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57D84" w14:textId="17BCDCF7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57,624.00</w:t>
            </w:r>
          </w:p>
        </w:tc>
      </w:tr>
      <w:tr w:rsidR="007C4342" w:rsidRPr="00214171" w14:paraId="536049B7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FBC12" w14:textId="43759C63" w:rsidR="007C4342" w:rsidRPr="00214171" w:rsidRDefault="007C4342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Multas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EE68B" w14:textId="11FD65B3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1,042,728.00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F1A78" w14:textId="41332E70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86,910.00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73B5F" w14:textId="6389512F" w:rsidR="007C4342" w:rsidRPr="00214171" w:rsidRDefault="007C4342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112,106.00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D73D2" w14:textId="25FC5164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107,211.00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0FDA2" w14:textId="5BCB3095" w:rsidR="007C4342" w:rsidRPr="00214171" w:rsidRDefault="007C4342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116,548.00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EE81F" w14:textId="1D13BA5E" w:rsidR="007C4342" w:rsidRPr="00214171" w:rsidRDefault="007C4342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13,836.00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BD6E9" w14:textId="18E173C1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85,518.00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086FB" w14:textId="1C227128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124,386.00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718F5" w14:textId="705BCE4A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52,606.00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55DAC" w14:textId="0D05E705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62,886.00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77443" w14:textId="367C614A" w:rsidR="007C4342" w:rsidRPr="00214171" w:rsidRDefault="007C4342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126,376.00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41404" w14:textId="5CAD2FBE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101,625.00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0C9F3" w14:textId="7B0D8062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52,720.00</w:t>
            </w:r>
          </w:p>
        </w:tc>
      </w:tr>
      <w:tr w:rsidR="007C4342" w:rsidRPr="00214171" w14:paraId="745D3F35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8D489" w14:textId="5003332D" w:rsidR="007C4342" w:rsidRPr="00214171" w:rsidRDefault="007C4342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Indemnizaciones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E6A8D" w14:textId="25CF1DB1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A9ACE" w14:textId="15B2C8B3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1CD25" w14:textId="06CA33C0" w:rsidR="007C4342" w:rsidRPr="00214171" w:rsidRDefault="007C4342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7C51A" w14:textId="1630137C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16D48" w14:textId="4D684181" w:rsidR="007C4342" w:rsidRPr="00214171" w:rsidRDefault="007C4342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A4025" w14:textId="33A5DA50" w:rsidR="007C4342" w:rsidRPr="00214171" w:rsidRDefault="007C4342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EB8EE0" w14:textId="7CB510D7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5137F" w14:textId="495409E2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9CD2C" w14:textId="380BEDA8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0E940" w14:textId="3CA9159B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1150A" w14:textId="3DAEB167" w:rsidR="007C4342" w:rsidRPr="00214171" w:rsidRDefault="007C4342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103D7" w14:textId="71D88AF1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D1576" w14:textId="1B57272E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</w:tr>
      <w:tr w:rsidR="007C4342" w:rsidRPr="00214171" w14:paraId="23522110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ED176" w14:textId="7986CB47" w:rsidR="007C4342" w:rsidRPr="00214171" w:rsidRDefault="007C4342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Reintegros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C6636D" w14:textId="43314C24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13,714.00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11FB" w14:textId="5542E9E7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7,317.00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7BABAB" w14:textId="0314212F" w:rsidR="007C4342" w:rsidRPr="00214171" w:rsidRDefault="007C4342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57EAA" w14:textId="3649A885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1,414.00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88F46F" w14:textId="42D2C2BF" w:rsidR="007C4342" w:rsidRPr="00214171" w:rsidRDefault="007C4342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61466" w14:textId="2A85EE5B" w:rsidR="007C4342" w:rsidRPr="00214171" w:rsidRDefault="007C4342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598.00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19713D" w14:textId="6F15F225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19DF04" w14:textId="37F77485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802.00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D7C95" w14:textId="2B3DEE8E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1620F" w14:textId="01F58812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3,583.00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B8BBB" w14:textId="4371BCC8" w:rsidR="007C4342" w:rsidRPr="00214171" w:rsidRDefault="007C4342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C33D6" w14:textId="7D641EDE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D8DB4" w14:textId="0501362B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</w:tr>
      <w:tr w:rsidR="007C4342" w:rsidRPr="00214171" w14:paraId="0935B0AA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B2128" w14:textId="1A87CB7E" w:rsidR="007C4342" w:rsidRPr="00214171" w:rsidRDefault="007C4342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Otros Aprovechamientos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3B3CE" w14:textId="66965944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17,267,651.00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5A920" w14:textId="30EB8442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213,611.00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5E872" w14:textId="563DA9CC" w:rsidR="007C4342" w:rsidRPr="00214171" w:rsidRDefault="007C4342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4,211.00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3439E" w14:textId="16A7DE70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8,670,755.00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5D4F2" w14:textId="410D34AC" w:rsidR="007C4342" w:rsidRPr="00214171" w:rsidRDefault="007C4342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500,022.00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72BDF" w14:textId="32AA76FD" w:rsidR="007C4342" w:rsidRPr="00214171" w:rsidRDefault="007C4342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1,095,951.00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AC954" w14:textId="50A38CD8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275,086.00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A61A5" w14:textId="2D5F1881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2,209,665.00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0F7BE" w14:textId="343BE521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322,456.00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D1727" w14:textId="78D1FBC6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3,927,772.00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E18EC" w14:textId="2AB4E480" w:rsidR="007C4342" w:rsidRPr="00214171" w:rsidRDefault="007C4342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42,124.00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DEE2FC" w14:textId="78AEC8DB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1,094.00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6C1CE" w14:textId="645C68E6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4,904.00</w:t>
            </w:r>
          </w:p>
        </w:tc>
      </w:tr>
      <w:tr w:rsidR="007C4342" w:rsidRPr="00214171" w14:paraId="61DF47E9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71F67" w14:textId="48313CC2" w:rsidR="007C4342" w:rsidRPr="00214171" w:rsidRDefault="007C4342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 xml:space="preserve">Aprovechamiento </w:t>
            </w: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  <w:vertAlign w:val="superscript"/>
              </w:rPr>
              <w:t xml:space="preserve">  </w:t>
            </w: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Patrimoniales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CB4B8" w14:textId="23F4CC53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DCBE3" w14:textId="014F4A92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3A386" w14:textId="59EC8247" w:rsidR="007C4342" w:rsidRPr="00214171" w:rsidRDefault="007C4342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5206C" w14:textId="614EC352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9B9C9" w14:textId="25A80AD1" w:rsidR="007C4342" w:rsidRPr="00214171" w:rsidRDefault="007C4342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912BC" w14:textId="3AB3A83A" w:rsidR="007C4342" w:rsidRPr="00214171" w:rsidRDefault="007C4342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109169" w14:textId="19498AAB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73E30" w14:textId="3559948B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9977E" w14:textId="48A46AD8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5B7E1" w14:textId="66A3ABD8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C1D5C" w14:textId="30047355" w:rsidR="007C4342" w:rsidRPr="00214171" w:rsidRDefault="007C4342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F3E78" w14:textId="35C95301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C5895" w14:textId="07822003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</w:tr>
      <w:tr w:rsidR="007C4342" w:rsidRPr="00214171" w14:paraId="21FF606E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DAD027" w14:textId="2612D3FB" w:rsidR="007C4342" w:rsidRPr="00214171" w:rsidRDefault="007C4342" w:rsidP="00214171">
            <w:pPr>
              <w:tabs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Accesorios de Aprovechamientos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04BD2" w14:textId="3B5B0333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223,378.00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9A774" w14:textId="2D968C27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48,961.00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A0A20" w14:textId="038B78BB" w:rsidR="007C4342" w:rsidRPr="00214171" w:rsidRDefault="007C4342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55,269.00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32034" w14:textId="18A35921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10,529.00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1735AB" w14:textId="4D9F0D7F" w:rsidR="007C4342" w:rsidRPr="00214171" w:rsidRDefault="007C4342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10,792.00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2C59A" w14:textId="69D5980D" w:rsidR="007C4342" w:rsidRPr="00214171" w:rsidRDefault="007C4342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6,729.00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36EAD" w14:textId="42371F89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20,017.00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9B27F" w14:textId="57C1AB6D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27,746.00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18F32" w14:textId="3BDA5A93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15,579.00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F61EE" w14:textId="42D19B69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20,326.00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CCF77" w14:textId="7E43D518" w:rsidR="007C4342" w:rsidRPr="00214171" w:rsidRDefault="007C4342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2,021.00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3FC034" w14:textId="0B5304A4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2,143.00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BD58AA" w14:textId="0AE5B211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3,266.00</w:t>
            </w:r>
          </w:p>
        </w:tc>
      </w:tr>
      <w:tr w:rsidR="007C4342" w:rsidRPr="00214171" w14:paraId="02C5D1DF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31A4D" w14:textId="28ECE947" w:rsidR="007C4342" w:rsidRPr="00214171" w:rsidRDefault="007C4342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Aprovechamientos no Comprendidos en la Ley de Ingresos Vigente Causados en Ejercicios Fiscales Anteriores Pendientes de Liquidación o Pago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4DA9C" w14:textId="23BE1DFD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355F6" w14:textId="4F913A8A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757630" w14:textId="117FB2DA" w:rsidR="007C4342" w:rsidRPr="00214171" w:rsidRDefault="007C4342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3F5A5" w14:textId="6AFD0C31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37C21" w14:textId="08C99A15" w:rsidR="007C4342" w:rsidRPr="00214171" w:rsidRDefault="007C4342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2DD8E0" w14:textId="3928C8DC" w:rsidR="007C4342" w:rsidRPr="00214171" w:rsidRDefault="007C4342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5EFE1" w14:textId="6CAE605C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050CC" w14:textId="78B38B5A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87594" w14:textId="1AF5E51F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E395F2" w14:textId="66639F9D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FC1CF5" w14:textId="16EF4392" w:rsidR="007C4342" w:rsidRPr="00214171" w:rsidRDefault="007C4342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FDE1C" w14:textId="74000357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8C2CC" w14:textId="3F8D0F80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</w:tr>
      <w:tr w:rsidR="007C4342" w:rsidRPr="00214171" w14:paraId="3D14E42F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10F9B" w14:textId="219874BF" w:rsidR="007C4342" w:rsidRPr="00214171" w:rsidRDefault="007C4342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INGRESOS POR VENTA DE BIENES, PRESTACIÓN DE SERVICIOS Y OTROS INGRESOS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0A4F8" w14:textId="70C395A8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5B201" w14:textId="1A5138CF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AD092" w14:textId="38FD0A88" w:rsidR="007C4342" w:rsidRPr="00214171" w:rsidRDefault="007C4342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001C6C" w14:textId="5E89D91F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F3B97" w14:textId="695B72AB" w:rsidR="007C4342" w:rsidRPr="00214171" w:rsidRDefault="007C4342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AE0052" w14:textId="744B0659" w:rsidR="007C4342" w:rsidRPr="00214171" w:rsidRDefault="007C4342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F3C47" w14:textId="7D3F8AAD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85E9C" w14:textId="09B802EA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27950" w14:textId="73548C6B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4C875" w14:textId="0D9BD4AB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9AF489" w14:textId="2E3A57E6" w:rsidR="007C4342" w:rsidRPr="00214171" w:rsidRDefault="007C4342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42946" w14:textId="0F4AD9BD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045DC" w14:textId="458FF091" w:rsidR="007C4342" w:rsidRPr="00214171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</w:tr>
      <w:tr w:rsidR="00C62937" w:rsidRPr="00214171" w14:paraId="38D78EFE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2C20D" w14:textId="05C5F9FC" w:rsidR="00C62937" w:rsidRPr="00214171" w:rsidRDefault="00C62937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Ingresos por Venta de Bienes, Prestación de Servicios y Otros Ingresos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B6AE6" w14:textId="1713DA7E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20F543" w14:textId="6FB1D21C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DE0E8" w14:textId="13D6812C" w:rsidR="00C62937" w:rsidRPr="00214171" w:rsidRDefault="00C62937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A0EC1" w14:textId="27263859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F4E038" w14:textId="004C6D20" w:rsidR="00C62937" w:rsidRPr="00214171" w:rsidRDefault="00C62937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AC9F0" w14:textId="0F032059" w:rsidR="00C62937" w:rsidRPr="00214171" w:rsidRDefault="00C62937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31F74C" w14:textId="05FCA0E6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8E2DE" w14:textId="47B539A1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44AB3" w14:textId="0E70A99E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265A8" w14:textId="1327CD12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2B373" w14:textId="78F2E7A1" w:rsidR="00C62937" w:rsidRPr="00214171" w:rsidRDefault="00C62937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B1F50" w14:textId="19ACFF41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9D266A" w14:textId="1CC92C85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</w:tr>
      <w:tr w:rsidR="00C62937" w:rsidRPr="00214171" w14:paraId="1D1BD55E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581FC" w14:textId="6CBD9DDD" w:rsidR="00C62937" w:rsidRPr="00214171" w:rsidRDefault="00C62937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PARTICIPACIONES, APORTACIONES, CONVENIOS, INCENTIVOS DERIVADOS DE LA COLABORACIÓN FISCAL, FONDOS DISTINTOS DE APORTACIONES, TRANSFERENCIAS, ASIGNACIONES, SUBSIDIOS Y SUBVENCIONES, Y PENSIONES Y JUBILACIONES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886F9" w14:textId="415E264A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88,548,441,242.00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EE3E9" w14:textId="53EFBA3A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8,597,510,854.00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A393D" w14:textId="2EC818A4" w:rsidR="00C62937" w:rsidRPr="00214171" w:rsidRDefault="00C62937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7,999,898,442.00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29999" w14:textId="4D660FB0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7,663,501,838.00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B6483" w14:textId="5F74B10C" w:rsidR="00C62937" w:rsidRPr="00214171" w:rsidRDefault="00C62937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7,323,226,849.00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9BDF04" w14:textId="1AB8F899" w:rsidR="00C62937" w:rsidRPr="00214171" w:rsidRDefault="00C62937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7,238,567,976.00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765CF" w14:textId="4525B3E3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7,140,071,004.00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98960" w14:textId="5272EF0B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7,405,027,292.00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7CCD0" w14:textId="1E496233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6,697,865,175.00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B93674" w14:textId="0048F2E8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7,054,924,446.00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AF9C1" w14:textId="099B607D" w:rsidR="00C62937" w:rsidRPr="00214171" w:rsidRDefault="00C62937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6,754,497,239.00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C0D18" w14:textId="28D1435A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5,982,399,825.00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F4377" w14:textId="7F118E6D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8,690,950,302.00</w:t>
            </w:r>
          </w:p>
        </w:tc>
      </w:tr>
      <w:tr w:rsidR="00C62937" w:rsidRPr="00214171" w14:paraId="3D0E6480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54646" w14:textId="5F91EC23" w:rsidR="00C62937" w:rsidRPr="00214171" w:rsidRDefault="00C62937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PARTICIPACIONES, APORTACIONES, CONVENIOS, INCENTIVOS DERIVADOS DE LA COLABORACIÓN FISCAL Y FONDOS DISTINTOS DE APORTACIONES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5BE13" w14:textId="7C1CD899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85,821,538,035.00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9C627" w14:textId="79AE5645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8,519,357,117.00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3AB8C" w14:textId="30309C77" w:rsidR="00C62937" w:rsidRPr="00214171" w:rsidRDefault="00C62937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7,797,015,806.00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8EA7B" w14:textId="53EF3D66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7,395,395,761.00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285B9B" w14:textId="1C13466D" w:rsidR="00C62937" w:rsidRPr="00214171" w:rsidRDefault="00C62937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6,995,375,996.00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F2ADE" w14:textId="2A818B4E" w:rsidR="00C62937" w:rsidRPr="00214171" w:rsidRDefault="00C62937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7,047,339,431.00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C4D28" w14:textId="46CA02A8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6,857,231,734.00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8CE73" w14:textId="4ED4C045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7,120,802,010.00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4E03A" w14:textId="52E0FDB8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6,508,370,449.00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AF1BB" w14:textId="1C724FD7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6,864,997,244.00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8528C" w14:textId="686DB655" w:rsidR="00C62937" w:rsidRPr="00214171" w:rsidRDefault="00C62937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6,499,488,283.00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3A6DF" w14:textId="53F8C2CE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5,785,077,414.00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55C9A" w14:textId="09563035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8,431,086,790.00</w:t>
            </w:r>
          </w:p>
        </w:tc>
      </w:tr>
      <w:tr w:rsidR="00C62937" w:rsidRPr="00214171" w14:paraId="7D309B0D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25332" w14:textId="4A840CC9" w:rsidR="00C62937" w:rsidRPr="00214171" w:rsidRDefault="00C62937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Participaciones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E970E" w14:textId="46EB6950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29,332,113,582.00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5D187" w14:textId="50340A49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2,389,700,783.00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3C88F" w14:textId="777B85C2" w:rsidR="00C62937" w:rsidRPr="00214171" w:rsidRDefault="00C62937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3,211,531,819.00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20FB5" w14:textId="58C74B40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2,144,924,439.00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189F7" w14:textId="709EC61E" w:rsidR="00C62937" w:rsidRPr="00214171" w:rsidRDefault="00C62937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3,281,373,334.00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6A245" w14:textId="16234E02" w:rsidR="00C62937" w:rsidRPr="00214171" w:rsidRDefault="00C62937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2,145,143,660.00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C0D3A" w14:textId="637465C9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2,156,775,187.00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453F1" w14:textId="0371BFAB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2,455,617,622.00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537A4" w14:textId="3DD2A8F6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2,405,967,358.00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4686B" w14:textId="55A8B4CA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2,300,374,160.00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6A28B" w14:textId="442C97E7" w:rsidR="00C62937" w:rsidRPr="00214171" w:rsidRDefault="00C62937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2,422,108,272.00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687E3" w14:textId="7DCC4FAE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2,210,704,054.00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7DDB0" w14:textId="2219D374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2,207,892,894.00</w:t>
            </w:r>
          </w:p>
        </w:tc>
      </w:tr>
      <w:tr w:rsidR="00C62937" w:rsidRPr="00214171" w14:paraId="6221DC40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93423" w14:textId="53D1CBC0" w:rsidR="00C62937" w:rsidRPr="00214171" w:rsidRDefault="00C62937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Fondo General de Participaciones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20AA3" w14:textId="328270F3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23,998,223,874.00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F0CF1" w14:textId="5133D8D7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1,884,896,157.00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071F7" w14:textId="4D12A3A5" w:rsidR="00C62937" w:rsidRPr="00214171" w:rsidRDefault="00C62937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2,720,039,145.00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0C03B" w14:textId="5F1CCE3A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1,776,053,249.00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B9DC8" w14:textId="6F206660" w:rsidR="00C62937" w:rsidRPr="00214171" w:rsidRDefault="00C62937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2,637,528,298.00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0CF5C" w14:textId="490472E0" w:rsidR="00C62937" w:rsidRPr="00214171" w:rsidRDefault="00C62937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1,783,940,795.00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FBDC2" w14:textId="4AB7DAE9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1,801,945,152.00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FA44D" w14:textId="0A55E6D4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1,930,827,673.00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EFC3B" w14:textId="1C84FFC0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1,998,278,090.00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F509A" w14:textId="35542D16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1,898,368,271.00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416CF" w14:textId="795271A4" w:rsidR="00C62937" w:rsidRPr="00214171" w:rsidRDefault="00C62937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1,918,282,429.00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BEE7F" w14:textId="6ADE99CF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1,811,975,818.00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095C2C" w14:textId="78BF9681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1,836,088,797.00</w:t>
            </w:r>
          </w:p>
        </w:tc>
      </w:tr>
      <w:tr w:rsidR="00C62937" w:rsidRPr="00214171" w14:paraId="5FB85330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B5C0A" w14:textId="68FDB9E3" w:rsidR="00C62937" w:rsidRPr="00214171" w:rsidRDefault="00C62937" w:rsidP="00214171">
            <w:pPr>
              <w:tabs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Fondo de Fomento Municipal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6CED6" w14:textId="68D13060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1,712,502,571.00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9D477" w14:textId="3C39B6D4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134,492,979.00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E8A249" w14:textId="0D27C8B2" w:rsidR="00C62937" w:rsidRPr="00214171" w:rsidRDefault="00C62937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194,212,793.00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6A82D" w14:textId="4A4B1ACC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126,709,784.00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8EC87F" w14:textId="3E4FDE8C" w:rsidR="00C62937" w:rsidRPr="00214171" w:rsidRDefault="00C62937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188,312,566.00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E9D9B" w14:textId="191983EB" w:rsidR="00C62937" w:rsidRPr="00214171" w:rsidRDefault="00C62937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127,273,810.00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12BAE" w14:textId="02E686CC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128,561,274.00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5B363" w14:textId="60CDEAF7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137,767,957.00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FBC81" w14:textId="56BC020A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142,591,234.00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F44AF" w14:textId="05A7113A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135,446,833.00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A9A4F" w14:textId="754C9E81" w:rsidR="00C62937" w:rsidRPr="00214171" w:rsidRDefault="00C62937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136,870,980.00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EA409" w14:textId="1769C329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129,269,039.00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7D738" w14:textId="4F70BEF4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130,993,322.00</w:t>
            </w:r>
          </w:p>
        </w:tc>
      </w:tr>
      <w:tr w:rsidR="00C62937" w:rsidRPr="00214171" w14:paraId="48D74F2A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C3C18" w14:textId="335A8649" w:rsidR="00C62937" w:rsidRPr="00214171" w:rsidRDefault="00C62937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Participaciones en Impuestos Especiales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A2E87" w14:textId="32DE6AB9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328,570,015.00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7A14B" w14:textId="19B10AA2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23,426,861.00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3B98E" w14:textId="37F1B102" w:rsidR="00C62937" w:rsidRPr="00214171" w:rsidRDefault="00C62937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50,948,547.00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22100" w14:textId="4E20707E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22,799,386.00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8E17B" w14:textId="4D8878A6" w:rsidR="00C62937" w:rsidRPr="00214171" w:rsidRDefault="00C62937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21,130,069.00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2EF56A" w14:textId="07896135" w:rsidR="00C62937" w:rsidRPr="00214171" w:rsidRDefault="00C62937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23,865,457.00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9B328" w14:textId="3C62ED1F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25,233,593.00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AAE297" w14:textId="3A2F80F3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26,464,155.00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3AB9F" w14:textId="4B72B714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28,439,836.00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BDAC3" w14:textId="0AE65B14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29,268,172.00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4492D" w14:textId="4240B574" w:rsidR="00C62937" w:rsidRPr="00214171" w:rsidRDefault="00C62937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26,712,755.00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81121" w14:textId="477DFCE8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24,986,967.00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5C0EE" w14:textId="475C1AFC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25,294,217.00</w:t>
            </w:r>
          </w:p>
        </w:tc>
      </w:tr>
      <w:tr w:rsidR="00C62937" w:rsidRPr="00214171" w14:paraId="2D4F2A2E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04DCE5" w14:textId="3384130F" w:rsidR="00C62937" w:rsidRPr="00214171" w:rsidRDefault="00C62937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Fondo de Fiscalización Recaudación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B007A" w14:textId="6CDBF44C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1,289,178,724.00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E2682" w14:textId="4D37FD3F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154,554,870.00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80910" w14:textId="77FB3A9E" w:rsidR="00C62937" w:rsidRPr="00214171" w:rsidRDefault="00C62937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58,282,399.00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0A1B9" w14:textId="7C04AC57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58,282,399.00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91A29" w14:textId="5A548A01" w:rsidR="00C62937" w:rsidRPr="00214171" w:rsidRDefault="00C62937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271,036,649.00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D7C93" w14:textId="783F20B3" w:rsidR="00C62937" w:rsidRPr="00214171" w:rsidRDefault="00C62937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58,282,399.00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0D989" w14:textId="28D67927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58,282,399.00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63736" w14:textId="46F2860A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202,239,708.00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0CF4F" w14:textId="610D024D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58,282,399.00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DE87C" w14:textId="4B1E278D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58,282,399.00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CAE46" w14:textId="5EE0356C" w:rsidR="00C62937" w:rsidRPr="00214171" w:rsidRDefault="00C62937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195,088,305.00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66302" w14:textId="5A6E4AF9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58,282,399.00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12AAE" w14:textId="543F0B05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58,282,399.00</w:t>
            </w:r>
          </w:p>
        </w:tc>
      </w:tr>
      <w:tr w:rsidR="00C62937" w:rsidRPr="00214171" w14:paraId="2F064198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1FFCD" w14:textId="1196B37C" w:rsidR="00C62937" w:rsidRPr="00214171" w:rsidRDefault="00C62937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Fondo de Compensación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8F3430" w14:textId="5D704867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656,156,108.00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1F1AD" w14:textId="379685A3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47,429,608.00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14453" w14:textId="24919F79" w:rsidR="00C62937" w:rsidRPr="00214171" w:rsidRDefault="00C62937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53,515,952.00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7131F" w14:textId="019FB5F5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50,838,780.00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5668C" w14:textId="6714390A" w:rsidR="00C62937" w:rsidRPr="00214171" w:rsidRDefault="00C62937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56,493,057.00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C0458" w14:textId="0DDD27F4" w:rsidR="00C62937" w:rsidRPr="00214171" w:rsidRDefault="00C62937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55,793,216.00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F64A1" w14:textId="7852691E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57,668,348.00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46B52" w14:textId="0C97ADEB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54,915,636.00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62C23" w14:textId="31F7DA54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57,321,758.00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82497" w14:textId="0C7F86B6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56,890,745.00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908195" w14:textId="135F9E74" w:rsidR="00C62937" w:rsidRPr="00214171" w:rsidRDefault="00C62937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54,086,934.00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80AF7" w14:textId="564E93AB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56,599,700.00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99DC4" w14:textId="1F83E48F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54,602,374.00</w:t>
            </w:r>
          </w:p>
        </w:tc>
      </w:tr>
      <w:tr w:rsidR="00C62937" w:rsidRPr="00214171" w14:paraId="7D6C5F09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F3272" w14:textId="21E408D5" w:rsidR="00C62937" w:rsidRPr="00214171" w:rsidRDefault="00C62937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Fondo del Impuesto sobre la Renta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F0B2B" w14:textId="4433A6C6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1,347,482,290.00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C3C9A" w14:textId="0C91DA24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144,900,308.00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D9A77" w14:textId="526A533F" w:rsidR="00C62937" w:rsidRPr="00214171" w:rsidRDefault="00C62937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134,532,983.00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B9BBF" w14:textId="54086C41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110,240,841.00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2EA66" w14:textId="622DE7AE" w:rsidR="00C62937" w:rsidRPr="00214171" w:rsidRDefault="00C62937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106,872,695.00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6EFD9" w14:textId="161DF7E6" w:rsidR="00C62937" w:rsidRPr="00214171" w:rsidRDefault="00C62937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95,987,983.00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C126E" w14:textId="16BBE56F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85,084,421.00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BBB16" w14:textId="415D939D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103,402,493.00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50C84" w14:textId="3DF4C208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121,054,041.00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DFAE0" w14:textId="71C47822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122,117,740.00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E0B76" w14:textId="19419848" w:rsidR="00C62937" w:rsidRPr="00214171" w:rsidRDefault="00C62937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91,066,869.00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A8E86" w14:textId="047BB33D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129,590,131.00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A90A9" w14:textId="1897DDAA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102,631,785.00</w:t>
            </w:r>
          </w:p>
        </w:tc>
      </w:tr>
      <w:tr w:rsidR="00C62937" w:rsidRPr="00214171" w14:paraId="384B2A39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6CC96" w14:textId="151F8692" w:rsidR="00C62937" w:rsidRPr="00214171" w:rsidRDefault="00C62937" w:rsidP="00214171">
            <w:pPr>
              <w:tabs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Aportaciones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37B1E" w14:textId="757A5146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52,646,113,386.00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72BED" w14:textId="708CDA25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6,020,344,563.00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D1105" w14:textId="6699B70C" w:rsidR="00C62937" w:rsidRPr="00214171" w:rsidRDefault="00C62937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4,464,955,394.00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2B234" w14:textId="32104012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4,263,750,018.00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B3003" w14:textId="3476BDEB" w:rsidR="00C62937" w:rsidRPr="00214171" w:rsidRDefault="00C62937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3,615,386,368.00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DA2A0" w14:textId="4A60AFDF" w:rsidR="00C62937" w:rsidRPr="00214171" w:rsidRDefault="00C62937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4,717,288,159.00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4D586" w14:textId="7A47CD22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4,210,485,695.00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06A31" w14:textId="2F958A5D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4,510,349,801.00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6C4F2" w14:textId="16E9D2C0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3,862,653,314.00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E6E60" w14:textId="2346D5BC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4,068,149,733.00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D3963" w14:textId="6F8259CC" w:rsidR="00C62937" w:rsidRPr="00214171" w:rsidRDefault="00C62937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3,747,426,825.00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F3CA5" w14:textId="76BBD267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3,271,303,958.00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649D5" w14:textId="1E83BDD2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5,894,019,558.00</w:t>
            </w:r>
          </w:p>
        </w:tc>
      </w:tr>
      <w:tr w:rsidR="00C62937" w:rsidRPr="00214171" w14:paraId="0586CD2D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FAF3D" w14:textId="3F15D344" w:rsidR="00C62937" w:rsidRPr="00214171" w:rsidRDefault="00C62937" w:rsidP="00214171">
            <w:pPr>
              <w:tabs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Fondo de Aportaciones para la Nómina Educativa y Gasto Operativo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28B88" w14:textId="4356B776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28,092,953,750.00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FA81E" w14:textId="70C908F3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3,759,474,259.00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6133DA" w14:textId="6B693F5F" w:rsidR="00C62937" w:rsidRPr="00214171" w:rsidRDefault="00C62937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2,280,333,661.00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F31CD" w14:textId="3FB10B55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2,042,800,998.00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645D6" w14:textId="060CA468" w:rsidR="00C62937" w:rsidRPr="00214171" w:rsidRDefault="00C62937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1,478,096,751.00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E1FDB5" w14:textId="2E0BEC2B" w:rsidR="00C62937" w:rsidRPr="00214171" w:rsidRDefault="00C62937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2,482,740,998.00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ECFDD" w14:textId="1A7004EA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2,060,261,011.00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91338" w14:textId="56794FEF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2,349,407,608.00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3458E" w14:textId="06FC763E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1,746,565,548.00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0015E0" w14:textId="1E50EA03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1,909,740,408.00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4228A" w14:textId="212E457D" w:rsidR="00C62937" w:rsidRPr="00214171" w:rsidRDefault="00C62937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1,531,199,061.00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E051C" w14:textId="072CA26E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1,958,578,395.00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70279" w14:textId="56601D84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4,493,755,052.00</w:t>
            </w:r>
          </w:p>
        </w:tc>
      </w:tr>
      <w:tr w:rsidR="00C62937" w:rsidRPr="00214171" w14:paraId="479C17A4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9FC6F" w14:textId="40593CB3" w:rsidR="00C62937" w:rsidRPr="00214171" w:rsidRDefault="00C62937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Fondo de Aportaciones para los Servicios de Salud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5F3EF" w14:textId="3A7A8082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5,781,790,893.00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BE7DA" w14:textId="08A0E122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521,273,059.00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A495F" w14:textId="1EE98A07" w:rsidR="00C62937" w:rsidRPr="00214171" w:rsidRDefault="00C62937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451,860,665.00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DD9DAD" w14:textId="0060FC9F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490,000,537.00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F6B95C" w14:textId="23C81D94" w:rsidR="00C62937" w:rsidRPr="00214171" w:rsidRDefault="00C62937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407,433,904.00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1CB26" w14:textId="4F238AFC" w:rsidR="00C62937" w:rsidRPr="00214171" w:rsidRDefault="00C62937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502,410,740.00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B61A6" w14:textId="2197D411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420,514,971.00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DE610" w14:textId="58AF66F1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428,441,755.00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FB599" w14:textId="5C0D126D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384,983,439.00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069ADB" w14:textId="7C88C87E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427,414,602.00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F8918" w14:textId="2680955E" w:rsidR="00C62937" w:rsidRPr="00214171" w:rsidRDefault="00C62937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485,146,272.00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B26C6" w14:textId="2DEEF9E9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587,783,509.00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B5797" w14:textId="43F6336A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674,527,440.00</w:t>
            </w:r>
          </w:p>
        </w:tc>
      </w:tr>
      <w:tr w:rsidR="00C62937" w:rsidRPr="00214171" w14:paraId="28D00118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3DBF9" w14:textId="571F4631" w:rsidR="00C62937" w:rsidRPr="00214171" w:rsidRDefault="00C62937" w:rsidP="00214171">
            <w:pPr>
              <w:tabs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Fondo de Aportaciones para la Infraestructura Social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AC0CA" w14:textId="65D4BA16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9,858,301,338.00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2DD59" w14:textId="2CF3DA99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985,830,132.00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2829D" w14:textId="2215FC0C" w:rsidR="00C62937" w:rsidRPr="00214171" w:rsidRDefault="00C62937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985,830,134.00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98E5D" w14:textId="40731161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985,830,134.00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74AA6" w14:textId="196E98D9" w:rsidR="00C62937" w:rsidRPr="00214171" w:rsidRDefault="00C62937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985,830,134.00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77302" w14:textId="42EA71CE" w:rsidR="00C62937" w:rsidRPr="00214171" w:rsidRDefault="00C62937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985,830,134.00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3F01D" w14:textId="371CD5C9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985,830,134.00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F60F3" w14:textId="684253B6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985,830,134.00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73100" w14:textId="53926933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985,830,134.00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FCE54" w14:textId="32DA9B93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985,830,134.00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B33C6" w14:textId="078F2C46" w:rsidR="00C62937" w:rsidRPr="00214171" w:rsidRDefault="00C62937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985,830,134.00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E02CE" w14:textId="1AA2330D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E6470" w14:textId="5B8D4759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</w:tr>
      <w:tr w:rsidR="00C62937" w:rsidRPr="00214171" w14:paraId="1E791E44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189E1" w14:textId="55F70210" w:rsidR="00C62937" w:rsidRPr="00214171" w:rsidRDefault="00C62937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Fondo de Aportaciones para la Infraestructura Social Municipal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356E2" w14:textId="00170CC3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8,663,332,100.00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8BCEC" w14:textId="0F514C5D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866,333,210.00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472A4" w14:textId="3CEB561E" w:rsidR="00C62937" w:rsidRPr="00214171" w:rsidRDefault="00C62937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866,333,210.00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ECD4D" w14:textId="2B538539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866,333,210.00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6E700" w14:textId="3E2AB88B" w:rsidR="00C62937" w:rsidRPr="00214171" w:rsidRDefault="00C62937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866,333,210.00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8D7A5" w14:textId="07F6885D" w:rsidR="00C62937" w:rsidRPr="00214171" w:rsidRDefault="00C62937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866,333,210.00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25BD52" w14:textId="17D9FF6D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866,333,210.00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CA73D" w14:textId="2128AF73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866,333,210.00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8AEB2" w14:textId="30DF80C1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866,333,210.00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2ACEB" w14:textId="095B4BE0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866,333,210.00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08D6F" w14:textId="0E7A8919" w:rsidR="00C62937" w:rsidRPr="00214171" w:rsidRDefault="00C62937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866,333,210.00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4EC1E6" w14:textId="0DEA4AD1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187F3" w14:textId="7044F962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</w:tr>
      <w:tr w:rsidR="00C62937" w:rsidRPr="00214171" w14:paraId="1C739E2B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AD7E5" w14:textId="21200D0E" w:rsidR="00C62937" w:rsidRPr="00214171" w:rsidRDefault="00C62937" w:rsidP="00214171">
            <w:pPr>
              <w:tabs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Fondo de Aportaciones para la Infraestructura Social Estatal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892C38" w14:textId="65A18DA7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1,194,969,238.00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22F21" w14:textId="01C42905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119,496,922.00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6F1D2" w14:textId="5D666720" w:rsidR="00C62937" w:rsidRPr="00214171" w:rsidRDefault="00C62937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119,496,924.00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7EC04" w14:textId="3C8F2D50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119,496,924.00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6306B" w14:textId="5BCA3C1D" w:rsidR="00C62937" w:rsidRPr="00214171" w:rsidRDefault="00C62937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119,496,924.00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C3FFB" w14:textId="78710D82" w:rsidR="00C62937" w:rsidRPr="00214171" w:rsidRDefault="00C62937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119,496,924.00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CF421F" w14:textId="2420206D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119,496,924.00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8731A" w14:textId="7F88B429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119,496,924.00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4B677" w14:textId="3A747C6F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119,496,924.00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8BD2F" w14:textId="21D68BC3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119,496,924.00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E98A1" w14:textId="3EBC7EB9" w:rsidR="00C62937" w:rsidRPr="00214171" w:rsidRDefault="00C62937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119,496,924.00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A22930" w14:textId="6056529A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12E1F8" w14:textId="6AABBE27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</w:tr>
      <w:tr w:rsidR="00C62937" w:rsidRPr="00214171" w14:paraId="0D39683A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79E82" w14:textId="59AAC0B3" w:rsidR="00C62937" w:rsidRPr="00214171" w:rsidRDefault="00C62937" w:rsidP="00214171">
            <w:pPr>
              <w:tabs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Fondo de Aportaciones para el Fortalecimiento de los Municipios y de las Demarcaciones Territoriales del Distrito Federal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88E42" w14:textId="06AF6767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3,706,711,478.00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65A30" w14:textId="121E7BC4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308,892,625.00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E9F9A" w14:textId="367EBB29" w:rsidR="00C62937" w:rsidRPr="00214171" w:rsidRDefault="00C62937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308,892,623.00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4DD1AD" w14:textId="36DEED23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308,892,623.00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1C7EC" w14:textId="213C1801" w:rsidR="00C62937" w:rsidRPr="00214171" w:rsidRDefault="00C62937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308,892,623.00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F55B2" w14:textId="1971B25C" w:rsidR="00C62937" w:rsidRPr="00214171" w:rsidRDefault="00C62937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308,892,623.00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7408A" w14:textId="39D43EA7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308,892,623.00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3D4CA" w14:textId="1E744E3C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308,892,623.00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6F704" w14:textId="6EEA04CC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308,892,623.00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F1FB0" w14:textId="22C6FE5F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308,892,623.00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F5525" w14:textId="47194A85" w:rsidR="00C62937" w:rsidRPr="00214171" w:rsidRDefault="00C62937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308,892,623.00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21461" w14:textId="304C9926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308,892,623.00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49FF6" w14:textId="059C0F90" w:rsidR="00C62937" w:rsidRPr="00214171" w:rsidRDefault="00C6293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308,892,623.00</w:t>
            </w:r>
          </w:p>
        </w:tc>
      </w:tr>
      <w:tr w:rsidR="00A143B1" w:rsidRPr="00214171" w14:paraId="5556BAF9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033F6" w14:textId="6D4513A9" w:rsidR="00A143B1" w:rsidRPr="00214171" w:rsidRDefault="00A143B1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Fondo de Aportaciones Múltiples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65BBA" w14:textId="0E1033EE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1,977,449,247.00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9D60C" w14:textId="1EA4FCEB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164,787,429.00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55E5B" w14:textId="3A87737A" w:rsidR="00A143B1" w:rsidRPr="00214171" w:rsidRDefault="00A143B1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164,787,438.00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19449" w14:textId="7965DA52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164,787,438.00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29C71" w14:textId="5375752C" w:rsidR="00A143B1" w:rsidRPr="00214171" w:rsidRDefault="00A143B1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164,787,438.00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898C7" w14:textId="5C1CFCB6" w:rsidR="00A143B1" w:rsidRPr="00214171" w:rsidRDefault="00A143B1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164,787,438.00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A02B5" w14:textId="5F17C940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164,787,438.00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68956" w14:textId="2E90951C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164,787,438.00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F68D5" w14:textId="7BB52C7C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164,787,438.00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57CE1" w14:textId="70787EAA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164,787,438.00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B4CB36" w14:textId="59A03611" w:rsidR="00A143B1" w:rsidRPr="00214171" w:rsidRDefault="00A143B1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164,787,438.00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E499AE" w14:textId="7247232F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164,787,438.00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8717E" w14:textId="2E1DA954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164,787,438.00</w:t>
            </w:r>
          </w:p>
        </w:tc>
      </w:tr>
      <w:tr w:rsidR="00A143B1" w:rsidRPr="00214171" w14:paraId="1699D88C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833C7" w14:textId="42F5BAAE" w:rsidR="00A143B1" w:rsidRPr="00214171" w:rsidRDefault="00A143B1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Asistencia Social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724F9" w14:textId="680783C5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850,726,247.00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22977" w14:textId="0356FF40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70,893,853.00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D9F3C" w14:textId="3B8AF631" w:rsidR="00A143B1" w:rsidRPr="00214171" w:rsidRDefault="00A143B1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70,893,854.00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294F2" w14:textId="5D139BA0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70,893,854.00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8BAB8" w14:textId="5446438F" w:rsidR="00A143B1" w:rsidRPr="00214171" w:rsidRDefault="00A143B1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70,893,854.00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FDE2A" w14:textId="269A9726" w:rsidR="00A143B1" w:rsidRPr="00214171" w:rsidRDefault="00A143B1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70,893,854.00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AD4E1" w14:textId="13A54A40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70,893,854.00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556ED8" w14:textId="471E2AA1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70,893,854.00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A034C" w14:textId="6B5630DC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70,893,854.00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D741B" w14:textId="649D67F9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70,893,854.00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BF6B1" w14:textId="05AAA5A2" w:rsidR="00A143B1" w:rsidRPr="00214171" w:rsidRDefault="00A143B1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70,893,854.00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3B7B2" w14:textId="7EA0FA16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70,893,854.00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B07E0" w14:textId="00A70DB7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70,893,854.00</w:t>
            </w:r>
          </w:p>
        </w:tc>
      </w:tr>
      <w:tr w:rsidR="00A143B1" w:rsidRPr="00214171" w14:paraId="7EA9B510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C5F62" w14:textId="23C5D25D" w:rsidR="00A143B1" w:rsidRPr="00214171" w:rsidRDefault="00A143B1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Infraestructura Educativa Básica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3F849" w14:textId="77240C0E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343,181,000.00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8DF83" w14:textId="3CEF6B5C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28,598,413.00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37A01" w14:textId="47F68ACD" w:rsidR="00A143B1" w:rsidRPr="00214171" w:rsidRDefault="00A143B1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28,598,417.00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C7B43" w14:textId="5837C744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28,598,417.00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F19FC5" w14:textId="6EE47203" w:rsidR="00A143B1" w:rsidRPr="00214171" w:rsidRDefault="00A143B1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28,598,417.00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B07A7" w14:textId="4CF6D606" w:rsidR="00A143B1" w:rsidRPr="00214171" w:rsidRDefault="00A143B1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28,598,417.00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18F9E" w14:textId="347D849D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28,598,417.00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FADA3" w14:textId="4E554C1B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28,598,417.00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52F31" w14:textId="3955962E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28,598,417.00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030A2" w14:textId="236F2B8B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28,598,417.00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69BC8" w14:textId="7AE63C40" w:rsidR="00A143B1" w:rsidRPr="00214171" w:rsidRDefault="00A143B1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28,598,417.00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314D6" w14:textId="6DA24B66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28,598,417.00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30CA9" w14:textId="0633747B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28,598,417.00</w:t>
            </w:r>
          </w:p>
        </w:tc>
      </w:tr>
      <w:tr w:rsidR="00A143B1" w:rsidRPr="00214171" w14:paraId="2FA7EE55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428D0" w14:textId="7F083FDD" w:rsidR="00A143B1" w:rsidRPr="00214171" w:rsidRDefault="00A143B1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Infraestructura Educativa Media Superior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E931A" w14:textId="7A86EF6D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26,555,000.00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DF043" w14:textId="259C2967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2,212,913.00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70D70" w14:textId="72ED112F" w:rsidR="00A143B1" w:rsidRPr="00214171" w:rsidRDefault="00A143B1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2,212,917.00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B5D07" w14:textId="0BB91DD5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2,212,917.00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C9921" w14:textId="57BA1B44" w:rsidR="00A143B1" w:rsidRPr="00214171" w:rsidRDefault="00A143B1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2,212,917.00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B5AAF" w14:textId="19B4E3F6" w:rsidR="00A143B1" w:rsidRPr="00214171" w:rsidRDefault="00A143B1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2,212,917.00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2C14B" w14:textId="4B9A0931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2,212,917.00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2E2C4C" w14:textId="6F5F78CF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2,212,917.00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60F1E" w14:textId="3CAA9F80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2,212,917.00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EAB85" w14:textId="78B5C68A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2,212,917.00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6DAF1" w14:textId="708EA28D" w:rsidR="00A143B1" w:rsidRPr="00214171" w:rsidRDefault="00A143B1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2,212,917.00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A3049" w14:textId="2AFEF655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2,212,917.00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CB2719" w14:textId="123CDF24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2,212,917.00</w:t>
            </w:r>
          </w:p>
        </w:tc>
      </w:tr>
      <w:tr w:rsidR="00A143B1" w:rsidRPr="00214171" w14:paraId="732FB08A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EFD48" w14:textId="44492DC3" w:rsidR="00A143B1" w:rsidRPr="00214171" w:rsidRDefault="00A143B1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Infraestructura Educativa Superior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79B28" w14:textId="466D68D5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756,987,000.00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82BDE" w14:textId="6E5B88CB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63,082,250.00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7B16D" w14:textId="489BD6A5" w:rsidR="00A143B1" w:rsidRPr="00214171" w:rsidRDefault="00A143B1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63,082,250.00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E6AE7" w14:textId="1D865E5F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63,082,250.00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8049F" w14:textId="46DF219A" w:rsidR="00A143B1" w:rsidRPr="00214171" w:rsidRDefault="00A143B1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63,082,250.00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62666" w14:textId="7918E889" w:rsidR="00A143B1" w:rsidRPr="00214171" w:rsidRDefault="00A143B1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63,082,250.00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BDA57" w14:textId="4B9DB692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63,082,250.00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419CA" w14:textId="7C71E0F8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63,082,250.00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EE4095" w14:textId="37D07372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63,082,250.00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08B0B" w14:textId="52E99EE0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63,082,250.00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2E2AB" w14:textId="6780D5A2" w:rsidR="00A143B1" w:rsidRPr="00214171" w:rsidRDefault="00A143B1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63,082,250.00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E5A0A" w14:textId="54909505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63,082,250.00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11A03" w14:textId="49B1D39B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63,082,250.00</w:t>
            </w:r>
          </w:p>
        </w:tc>
      </w:tr>
      <w:tr w:rsidR="00A143B1" w:rsidRPr="00214171" w14:paraId="01277C78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49AF8" w14:textId="460FC5A3" w:rsidR="00A143B1" w:rsidRPr="00214171" w:rsidRDefault="00A143B1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Fondo de Aportaciones para la Educación Tecnológica y de Adultos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9C0E2" w14:textId="661DE05E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184,243,341.00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97F0E" w14:textId="23357468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22,558,987.00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C3E16" w14:textId="54BF6FBB" w:rsidR="00A143B1" w:rsidRPr="00214171" w:rsidRDefault="00A143B1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15,722,796.00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6B186" w14:textId="4F2E2A61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13,910,211.00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55239" w14:textId="391CB616" w:rsidR="00A143B1" w:rsidRPr="00214171" w:rsidRDefault="00A143B1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12,817,441.00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027F4" w14:textId="1D824495" w:rsidR="00A143B1" w:rsidRPr="00214171" w:rsidRDefault="00A143B1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15,098,149.00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98DEA" w14:textId="298DD2C2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12,671,441.00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60E6B" w14:textId="40DB3305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15,462,166.00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3F27D" w14:textId="344118CA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14,066,055.00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1A9A87" w14:textId="4060CC48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13,956,451.00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6DCEC" w14:textId="5C89CA42" w:rsidR="00A143B1" w:rsidRPr="00214171" w:rsidRDefault="00A143B1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14,043,220.00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762632" w14:textId="2D213998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16,570,706.00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42B8C" w14:textId="6EAB3A1B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17,365,718.00</w:t>
            </w:r>
          </w:p>
        </w:tc>
      </w:tr>
      <w:tr w:rsidR="00A143B1" w:rsidRPr="00214171" w14:paraId="7001D375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EBC91" w14:textId="39E11F5C" w:rsidR="00A143B1" w:rsidRPr="00214171" w:rsidRDefault="00A143B1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Fondo de Aportaciones para la Seguridad Pública de los Estados y del Distrito Federal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4F0A1" w14:textId="0C7CE883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228,367,897.00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00948" w14:textId="2EF0A622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22,836,787.00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310339" w14:textId="61223733" w:rsidR="00A143B1" w:rsidRPr="00214171" w:rsidRDefault="00A143B1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22,836,790.00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5631E" w14:textId="78AC78FD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22,836,790.00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865B1" w14:textId="0BAA7D78" w:rsidR="00A143B1" w:rsidRPr="00214171" w:rsidRDefault="00A143B1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22,836,790.00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F21170" w14:textId="269C2C4D" w:rsidR="00A143B1" w:rsidRPr="00214171" w:rsidRDefault="00A143B1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22,836,790.00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3E33C" w14:textId="505C594B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22,836,790.00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13DB4" w14:textId="01DA6B7D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22,836,790.00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8F21C" w14:textId="335A5AB3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22,836,790.00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D2690" w14:textId="2C565907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22,836,790.00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D4F09" w14:textId="07A21D6A" w:rsidR="00A143B1" w:rsidRPr="00214171" w:rsidRDefault="00A143B1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22,836,790.00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DD540" w14:textId="714F2400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ACEF2" w14:textId="0425128F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</w:tr>
      <w:tr w:rsidR="00A143B1" w:rsidRPr="00214171" w14:paraId="325266CF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1A1C87" w14:textId="1D45A37C" w:rsidR="00A143B1" w:rsidRPr="00214171" w:rsidRDefault="00A143B1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Fondo de Aportaciones para el Fortalecimiento de las Entidades Federativas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C5259C" w14:textId="139D93FB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2,816,295,442.00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09ED8" w14:textId="1F42C60C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234,691,285.00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1AC81F" w14:textId="5FB4873C" w:rsidR="00A143B1" w:rsidRPr="00214171" w:rsidRDefault="00A143B1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234,691,287.00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C0648" w14:textId="2BB4F093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234,691,287.00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9DAC2" w14:textId="577E00D5" w:rsidR="00A143B1" w:rsidRPr="00214171" w:rsidRDefault="00A143B1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234,691,287.00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1A462D" w14:textId="17F2C585" w:rsidR="00A143B1" w:rsidRPr="00214171" w:rsidRDefault="00A143B1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234,691,287.00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31660" w14:textId="5790467F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234,691,287.00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E152D" w14:textId="54ED6567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234,691,287.00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F30F2" w14:textId="32581682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234,691,287.00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058655" w14:textId="786436E4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234,691,287.00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F6397" w14:textId="379AB57A" w:rsidR="00A143B1" w:rsidRPr="00214171" w:rsidRDefault="00A143B1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234,691,287.00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C633B" w14:textId="4530CB7B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234,691,287.00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7C44C" w14:textId="7BFB166E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234,691,287.00</w:t>
            </w:r>
          </w:p>
        </w:tc>
      </w:tr>
      <w:tr w:rsidR="00A143B1" w:rsidRPr="00214171" w14:paraId="59E889FA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EECD1" w14:textId="6A98779D" w:rsidR="00A143B1" w:rsidRPr="00214171" w:rsidRDefault="00A143B1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Convenios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FCAB1" w14:textId="7631B366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2,821,631,368.00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FCE0E" w14:textId="6BBC4970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32,274,932.00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0BC56" w14:textId="315A316B" w:rsidR="00A143B1" w:rsidRPr="00214171" w:rsidRDefault="00A143B1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32,273,940.00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61380" w14:textId="6C26A6B7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905,603,892.00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6CA53" w14:textId="21D6BA4F" w:rsidR="00A143B1" w:rsidRPr="00214171" w:rsidRDefault="00A143B1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14,372,275.00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CAE29" w14:textId="45B63E0B" w:rsidR="00A143B1" w:rsidRPr="00214171" w:rsidRDefault="00A143B1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96,309,177.00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25D33" w14:textId="7B770190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396,113,900.00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E1C34" w14:textId="1F83DBCA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64,707,456.00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CFD51" w14:textId="20938C35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152,762,109.00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EBACE" w14:textId="57768D17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409,653,894.00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C15B63" w14:textId="7A0FA243" w:rsidR="00A143B1" w:rsidRPr="00214171" w:rsidRDefault="00A143B1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248,658,755.00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BA3D4" w14:textId="44D0EEA8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219,021,320.00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8E511" w14:textId="1E6088DC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249,879,718.00</w:t>
            </w:r>
          </w:p>
        </w:tc>
      </w:tr>
      <w:tr w:rsidR="00A143B1" w:rsidRPr="00214171" w14:paraId="3004A112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21CA1" w14:textId="786F33FD" w:rsidR="00A143B1" w:rsidRPr="00214171" w:rsidRDefault="00A143B1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Convenios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11A09" w14:textId="5D2A6978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2,821,631,368.00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0CB66" w14:textId="3F1D0479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32,274,932.00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7D2E8" w14:textId="574174AA" w:rsidR="00A143B1" w:rsidRPr="00214171" w:rsidRDefault="00A143B1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32,273,940.00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2F9BA" w14:textId="05258E61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905,603,892.00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3408B" w14:textId="0CD3D2F1" w:rsidR="00A143B1" w:rsidRPr="00214171" w:rsidRDefault="00A143B1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14,372,275.00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FE485" w14:textId="355027C4" w:rsidR="00A143B1" w:rsidRPr="00214171" w:rsidRDefault="00A143B1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96,309,177.00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E9BDB" w14:textId="5F12573A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396,113,900.00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EDFCB9" w14:textId="5DA941C8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64,707,456.00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508B7" w14:textId="414D7D35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152,762,109.00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C4792" w14:textId="54C93524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409,653,894.00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285E0" w14:textId="46088C94" w:rsidR="00A143B1" w:rsidRPr="00214171" w:rsidRDefault="00A143B1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248,658,755.00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6DA68" w14:textId="5105F630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219,021,320.00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45C789" w14:textId="6CC262E8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249,879,718.00</w:t>
            </w:r>
          </w:p>
        </w:tc>
      </w:tr>
      <w:tr w:rsidR="00A143B1" w:rsidRPr="00214171" w14:paraId="64CE7D51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40243" w14:textId="78594574" w:rsidR="00A143B1" w:rsidRPr="00214171" w:rsidRDefault="00A143B1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 xml:space="preserve">Incentivos </w:t>
            </w: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ab/>
              <w:t>Derivados de la Colaboración Fiscal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78C31" w14:textId="13CA77FE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952,079,699.00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CA3B6D" w14:textId="596A00B2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71,460,629.00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66F62" w14:textId="52A99A0F" w:rsidR="00A143B1" w:rsidRPr="00214171" w:rsidRDefault="00A143B1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82,837,815.00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FBD194" w14:textId="4F8812C8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75,214,145.00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3DF79" w14:textId="32455AA0" w:rsidR="00A143B1" w:rsidRPr="00214171" w:rsidRDefault="00A143B1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78,265,882.00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11473" w14:textId="29B2690B" w:rsidR="00A143B1" w:rsidRPr="00214171" w:rsidRDefault="00A143B1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82,345,224.00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3A6468" w14:textId="3C749853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87,939,951.00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AC174" w14:textId="60046D03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84,181,899.00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C202F" w14:textId="24D6E329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81,087,009.00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7B88E2" w14:textId="62D551EB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80,900,317.00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F3B4B" w14:textId="2CB47CCA" w:rsidR="00A143B1" w:rsidRPr="00214171" w:rsidRDefault="00A143B1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75,718,389.00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26305" w14:textId="232411C0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78,404,832.00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D8830" w14:textId="39C9A75A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73,723,607.00</w:t>
            </w:r>
          </w:p>
        </w:tc>
      </w:tr>
      <w:tr w:rsidR="00A143B1" w:rsidRPr="00214171" w14:paraId="36C10C63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A6B22" w14:textId="0825EECE" w:rsidR="00A143B1" w:rsidRPr="00214171" w:rsidRDefault="00A143B1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Impuesto sobre Automóviles Nuevos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CE7F9" w14:textId="324716C6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161,493,010.00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BEF29" w14:textId="6C417DC6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12,921,402.00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2B81C" w14:textId="2782F896" w:rsidR="00A143B1" w:rsidRPr="00214171" w:rsidRDefault="00A143B1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15,805,681.00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EDD734" w14:textId="66875C72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14,776,493.00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58EE1" w14:textId="71F265F7" w:rsidR="00A143B1" w:rsidRPr="00214171" w:rsidRDefault="00A143B1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13,441,000.00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70EEE" w14:textId="7B3EABCA" w:rsidR="00A143B1" w:rsidRPr="00214171" w:rsidRDefault="00A143B1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14,010,181.00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474FC" w14:textId="2E51565A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11,430,820.00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8CE0C" w14:textId="016A78D1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12,260,991.00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58EC7" w14:textId="6CA98D4A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13,622,861.00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36234" w14:textId="3F9E45E5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13,279,964.00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DB2CAC" w14:textId="35EC4ADE" w:rsidR="00A143B1" w:rsidRPr="00214171" w:rsidRDefault="00A143B1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13,595,096.00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D9CC5" w14:textId="4500F6F9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14,014,346.00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42D0D" w14:textId="510F7D81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12,334,175.00</w:t>
            </w:r>
          </w:p>
        </w:tc>
      </w:tr>
      <w:tr w:rsidR="00A143B1" w:rsidRPr="00214171" w14:paraId="6605BEB1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50271" w14:textId="5A4EAFE7" w:rsidR="00A143B1" w:rsidRPr="00214171" w:rsidRDefault="00A143B1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Actos de Fiscalización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B5FAD" w14:textId="17BF1C4B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100,345,658.00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23349" w14:textId="19AD27E4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5,277,160.00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63D47" w14:textId="22E0039D" w:rsidR="00A143B1" w:rsidRPr="00214171" w:rsidRDefault="00A143B1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9,543,173.00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9AAC0" w14:textId="06F750D7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7,574,785.00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87F69" w14:textId="58E5016D" w:rsidR="00A143B1" w:rsidRPr="00214171" w:rsidRDefault="00A143B1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4,972,737.00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CBC21" w14:textId="64748AB6" w:rsidR="00A143B1" w:rsidRPr="00214171" w:rsidRDefault="00A143B1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10,685,362.00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A27C9" w14:textId="65FA5955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13,237,936.00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53624" w14:textId="5041FD53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13,981,845.00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AE109" w14:textId="0EA04521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7,274,364.00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80DEE" w14:textId="3588ACA6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8,743,588.00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B4072" w14:textId="575435D8" w:rsidR="00A143B1" w:rsidRPr="00214171" w:rsidRDefault="00A143B1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8,126,344.00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43F36" w14:textId="54A27BA1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5,947,720.00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A9E6BD" w14:textId="786DB95C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4,980,644.00</w:t>
            </w:r>
          </w:p>
        </w:tc>
      </w:tr>
      <w:tr w:rsidR="00A143B1" w:rsidRPr="00214171" w14:paraId="10D2B695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18AEF" w14:textId="246CF184" w:rsidR="00A143B1" w:rsidRPr="00214171" w:rsidRDefault="00A143B1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Otros Incentivos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BA540" w14:textId="027A086F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10,245,842.00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F6B75" w14:textId="1EA235A3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1,070,442.00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3A2DDD" w14:textId="4FF0613E" w:rsidR="00A143B1" w:rsidRPr="00214171" w:rsidRDefault="00A143B1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1,164,558.00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FE4045" w14:textId="53CF6CC0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295,401.00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F44766" w14:textId="578BEACC" w:rsidR="00A143B1" w:rsidRPr="00214171" w:rsidRDefault="00A143B1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722,104.00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3CD9A" w14:textId="2DBB8747" w:rsidR="00A143B1" w:rsidRPr="00214171" w:rsidRDefault="00A143B1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585,116.00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3539B" w14:textId="0E41693E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588,828.00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B1FCD" w14:textId="7E6F16B5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1,126,219.00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3FC1AD" w14:textId="06C71DE3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822,395.00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F6119E" w14:textId="1FD231F5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608,912.00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EB956" w14:textId="5DD34916" w:rsidR="00A143B1" w:rsidRPr="00214171" w:rsidRDefault="00A143B1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616,152.00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8D10A" w14:textId="0DA7BCF8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1,758,335.00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83A55" w14:textId="77091FC0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887,380.00</w:t>
            </w:r>
          </w:p>
        </w:tc>
      </w:tr>
      <w:tr w:rsidR="00A143B1" w:rsidRPr="00214171" w14:paraId="048C4052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33496" w14:textId="341408A7" w:rsidR="00A143B1" w:rsidRPr="00214171" w:rsidRDefault="00A143B1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De los Ingresos por la Enajenación de Terrenos, Construcciones o Terrenos y Construcciones Artículo 127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5631E" w14:textId="7F9CCAE7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47,090,549.00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83CDB" w14:textId="3D20F0C3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4,391,940.00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377ED" w14:textId="33C13199" w:rsidR="00A143B1" w:rsidRPr="00214171" w:rsidRDefault="00A143B1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3,360,356.00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C74D2" w14:textId="15987C5F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4,211,313.00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A7F32" w14:textId="15E80E6C" w:rsidR="00A143B1" w:rsidRPr="00214171" w:rsidRDefault="00A143B1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5,156,532.00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E7203" w14:textId="027E0AC6" w:rsidR="00A143B1" w:rsidRPr="00214171" w:rsidRDefault="00A143B1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4,086,022.00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8B68E" w14:textId="386FF09F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7,070,809.00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03AC8" w14:textId="396EE16D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3,923,785.00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BD249" w14:textId="6DCADF06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4,396,603.00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F2D3C" w14:textId="1ADACD83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4,349,054.00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73429" w14:textId="570AD675" w:rsidR="00A143B1" w:rsidRPr="00214171" w:rsidRDefault="00A143B1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1,730,220.00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8C8D0" w14:textId="55D2255D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2,123,974.00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4C84B8" w14:textId="79F038F9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2,289,941.00</w:t>
            </w:r>
          </w:p>
        </w:tc>
      </w:tr>
      <w:tr w:rsidR="00A143B1" w:rsidRPr="00214171" w14:paraId="07DF5436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8C3A1F" w14:textId="0FC6A0A5" w:rsidR="00A143B1" w:rsidRPr="00214171" w:rsidRDefault="00A143B1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De los Ingresos por la Enajenación de Terrenos, Construcciones o Terrenos y Construcciones Artículo 126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E70CF" w14:textId="520D9AE7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30,515,835.00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A7BDC" w14:textId="6EFC7C43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3,584,789.00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E6569" w14:textId="67380934" w:rsidR="00A143B1" w:rsidRPr="00214171" w:rsidRDefault="00A143B1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3,719,394.00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559B8" w14:textId="6BC5FB43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1,376,627.00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FA2F5" w14:textId="25451E58" w:rsidR="00A143B1" w:rsidRPr="00214171" w:rsidRDefault="00A143B1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2,204,827.00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B9D45" w14:textId="67A9EA1C" w:rsidR="00A143B1" w:rsidRPr="00214171" w:rsidRDefault="00A143B1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1,812,989.00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D3B1A" w14:textId="7C8733B2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2,752,414.00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148E3" w14:textId="69D739B5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2,346,258.00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5EA48" w14:textId="00CDD350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2,526,632.00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A9A060" w14:textId="73304F85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1,766,504.00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A6302" w14:textId="1F6788A5" w:rsidR="00A143B1" w:rsidRPr="00214171" w:rsidRDefault="00A143B1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2,197,379.00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51F4A" w14:textId="61F1F389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2,922,579.00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E325F" w14:textId="1A18C78E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3,305,443.00</w:t>
            </w:r>
          </w:p>
        </w:tc>
      </w:tr>
      <w:tr w:rsidR="00A143B1" w:rsidRPr="00214171" w14:paraId="64CE7869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D5140" w14:textId="43AC64EF" w:rsidR="00A143B1" w:rsidRPr="00214171" w:rsidRDefault="00A143B1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Impuestos a las Ventas Finales de Gasolinas y Diésel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2EE94" w14:textId="47A8F034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556,751,059.00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B74D93" w14:textId="3713CA64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40,244,210.00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7E7E0" w14:textId="0D482D75" w:rsidR="00A143B1" w:rsidRPr="00214171" w:rsidRDefault="00A143B1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45,408,496.00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776A8" w14:textId="25048DCA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43,136,906.00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FF5A7" w14:textId="3AC03F45" w:rsidR="00A143B1" w:rsidRPr="00214171" w:rsidRDefault="00A143B1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47,934,583.00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FF3B6" w14:textId="7C481F71" w:rsidR="00A143B1" w:rsidRPr="00214171" w:rsidRDefault="00A143B1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47,340,764.00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58A79" w14:textId="75EB2909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48,931,822.00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5E1973" w14:textId="59922931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46,596,135.00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033448" w14:textId="57431E6E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48,637,739.00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99064" w14:textId="44F355CD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48,272,023.00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504E6" w14:textId="462F6C45" w:rsidR="00A143B1" w:rsidRPr="00214171" w:rsidRDefault="00A143B1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45,892,979.00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39CAB7" w14:textId="245961E5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48,025,070.00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29C2E" w14:textId="140D44F8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46,330,332.00</w:t>
            </w:r>
          </w:p>
        </w:tc>
      </w:tr>
      <w:tr w:rsidR="00A143B1" w:rsidRPr="00214171" w14:paraId="6CCD0C3A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5503A" w14:textId="5C1B891A" w:rsidR="00A143B1" w:rsidRPr="00214171" w:rsidRDefault="00A143B1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Incentivo Régimen de Incorporación Fiscal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39583" w14:textId="27678E54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BB7A1" w14:textId="4ACBE4DD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06AD6" w14:textId="0B17BC8B" w:rsidR="00A143B1" w:rsidRPr="00214171" w:rsidRDefault="00A143B1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1F7B4C" w14:textId="28A8D433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9C722" w14:textId="6FE168BD" w:rsidR="00A143B1" w:rsidRPr="00214171" w:rsidRDefault="00A143B1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949DA" w14:textId="357C0E0D" w:rsidR="00A143B1" w:rsidRPr="00214171" w:rsidRDefault="00A143B1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31C9E" w14:textId="7333D812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DACF2" w14:textId="26F51218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087B2" w14:textId="22C3D765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291F4" w14:textId="4E2B0BC4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612C3" w14:textId="646F4261" w:rsidR="00A143B1" w:rsidRPr="00214171" w:rsidRDefault="00A143B1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A8380" w14:textId="1B527DD3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3BC56" w14:textId="46B1C16C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1.00</w:t>
            </w:r>
          </w:p>
        </w:tc>
      </w:tr>
      <w:tr w:rsidR="00A143B1" w:rsidRPr="00214171" w14:paraId="2AE9F514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19271" w14:textId="2C5627CC" w:rsidR="00A143B1" w:rsidRPr="00214171" w:rsidRDefault="00A143B1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Fondo de Compensación del Impuesto Sobre Automóviles Nuevos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BE6C0" w14:textId="0041959B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39,862,125.00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0043A" w14:textId="6F14FC46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3,321,841.00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F12EA" w14:textId="131F06A4" w:rsidR="00A143B1" w:rsidRPr="00214171" w:rsidRDefault="00A143B1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3,321,844.00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57FEF" w14:textId="284E7129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3,321,844.00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9E75C" w14:textId="6457F27B" w:rsidR="00A143B1" w:rsidRPr="00214171" w:rsidRDefault="00A143B1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3,321,844.00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DB813" w14:textId="1CFE488E" w:rsidR="00A143B1" w:rsidRPr="00214171" w:rsidRDefault="00A143B1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3,321,844.00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B69EC" w14:textId="62322A54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3,321,844.00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B6557" w14:textId="398EC1F1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3,321,844.00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B95F1" w14:textId="34B303D5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3,321,844.00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42881" w14:textId="52A6CE95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3,321,844.00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28A58" w14:textId="644FF98D" w:rsidR="00A143B1" w:rsidRPr="00214171" w:rsidRDefault="00A143B1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3,321,844.00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235A0" w14:textId="6B2584BD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3,321,844.00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004EF" w14:textId="196243CB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3,321,844.00</w:t>
            </w:r>
          </w:p>
        </w:tc>
      </w:tr>
      <w:tr w:rsidR="00A143B1" w:rsidRPr="00214171" w14:paraId="3D10D550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E0B04" w14:textId="69CF8368" w:rsidR="00A143B1" w:rsidRPr="00214171" w:rsidRDefault="00A143B1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Fondo de Compensación del Régimen de Pequeños Contribuyentes y Régimen de Intermedios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9585D" w14:textId="58F1239E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5,775,620.00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FE5AA" w14:textId="35F04163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648,845.00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A8A97" w14:textId="5D093666" w:rsidR="00A143B1" w:rsidRPr="00214171" w:rsidRDefault="00A143B1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514,313.00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3A8E9" w14:textId="4578D32D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520,776.00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3B542" w14:textId="474A434F" w:rsidR="00A143B1" w:rsidRPr="00214171" w:rsidRDefault="00A143B1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512,255.00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D6ACF" w14:textId="0704FF00" w:rsidR="00A143B1" w:rsidRPr="00214171" w:rsidRDefault="00A143B1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502,946.00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76C20" w14:textId="65B7598C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605,478.00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BFB3D" w14:textId="45F332B1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624,822.00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2377D" w14:textId="1DEC7A2F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484,571.00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79891" w14:textId="1418144D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558,428.00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E4CAB8" w14:textId="7ACF7C6D" w:rsidR="00A143B1" w:rsidRPr="00214171" w:rsidRDefault="00A143B1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238,375.00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1B8BB" w14:textId="04E5531E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290,964.00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8A724" w14:textId="6CB26091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273,847.00</w:t>
            </w:r>
          </w:p>
        </w:tc>
      </w:tr>
      <w:tr w:rsidR="00A143B1" w:rsidRPr="00214171" w14:paraId="0CC75C50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4319B" w14:textId="122F7D22" w:rsidR="00A143B1" w:rsidRPr="00214171" w:rsidRDefault="00A143B1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Impuesto sobre Tenencia Federal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FF573" w14:textId="42E04EE7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83D6F" w14:textId="323FCDAF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97A27" w14:textId="54C27D47" w:rsidR="00A143B1" w:rsidRPr="00214171" w:rsidRDefault="00A143B1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0182A" w14:textId="444CEA4E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BCF9C" w14:textId="55C5802F" w:rsidR="00A143B1" w:rsidRPr="00214171" w:rsidRDefault="00A143B1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87109" w14:textId="14D380B7" w:rsidR="00A143B1" w:rsidRPr="00214171" w:rsidRDefault="00A143B1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5262F" w14:textId="10FDA6B4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6B098" w14:textId="6DF10009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170B1" w14:textId="519B3F65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CF5FD" w14:textId="4BDBF5B5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5D3E3" w14:textId="506E0FCC" w:rsidR="00A143B1" w:rsidRPr="00214171" w:rsidRDefault="00A143B1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E714C" w14:textId="2960E64B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D558A" w14:textId="056F9547" w:rsidR="00A143B1" w:rsidRPr="00214171" w:rsidRDefault="00A143B1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</w:tr>
      <w:tr w:rsidR="00F51E18" w:rsidRPr="00214171" w14:paraId="0FD8B09C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2D1FFC" w14:textId="2398A5D8" w:rsidR="00F51E18" w:rsidRPr="00214171" w:rsidRDefault="00F51E18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Del Régimen de Pequeños Contribuyentes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0E5DA" w14:textId="321F10E2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EDE32" w14:textId="6CD77787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F03B2" w14:textId="2111768C" w:rsidR="00F51E18" w:rsidRPr="00214171" w:rsidRDefault="00F51E18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DB434" w14:textId="35FDA01E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87285A" w14:textId="5DF46EC5" w:rsidR="00F51E18" w:rsidRPr="00214171" w:rsidRDefault="00F51E18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3C908" w14:textId="054A6D89" w:rsidR="00F51E18" w:rsidRPr="00214171" w:rsidRDefault="00F51E18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4048F" w14:textId="1358DED0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FB4D3" w14:textId="53689453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8B215" w14:textId="6E0F07EB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4A8A4" w14:textId="51AFC56C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7693B0" w14:textId="5F358E3C" w:rsidR="00F51E18" w:rsidRPr="00214171" w:rsidRDefault="00F51E18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CA74C" w14:textId="249E7102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AD8B6" w14:textId="6D623211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</w:tr>
      <w:tr w:rsidR="00F51E18" w:rsidRPr="00214171" w14:paraId="2C90DCCE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FC1922" w14:textId="6B2795EF" w:rsidR="00F51E18" w:rsidRPr="00214171" w:rsidRDefault="00F51E18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Del Régimen Intermedio de las Personas Físicas con Actividades Empresariales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CD345" w14:textId="68AFD10E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1AE18" w14:textId="3BF40132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20B91E" w14:textId="1ADE9F5A" w:rsidR="00F51E18" w:rsidRPr="00214171" w:rsidRDefault="00F51E18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A8B0B" w14:textId="6993FE68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4E1FE" w14:textId="6D93DD41" w:rsidR="00F51E18" w:rsidRPr="00214171" w:rsidRDefault="00F51E18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E7B35" w14:textId="5C9C0205" w:rsidR="00F51E18" w:rsidRPr="00214171" w:rsidRDefault="00F51E18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960FD" w14:textId="680659F3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AC7B7" w14:textId="56B59AD7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C906C" w14:textId="10020299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D4A03" w14:textId="382A6EEA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FD3991" w14:textId="4EEDDDD9" w:rsidR="00F51E18" w:rsidRPr="00214171" w:rsidRDefault="00F51E18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65FD9" w14:textId="1664BBAE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7B829" w14:textId="3180C0A1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</w:tr>
      <w:tr w:rsidR="00F51E18" w:rsidRPr="00214171" w14:paraId="1892B91A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ED835" w14:textId="336A9FBB" w:rsidR="00F51E18" w:rsidRPr="00214171" w:rsidRDefault="00F51E18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 xml:space="preserve">Fondos Distintos de </w:t>
            </w: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  <w:vertAlign w:val="superscript"/>
              </w:rPr>
              <w:t xml:space="preserve">    </w:t>
            </w: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Aportaciones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B92307" w14:textId="1C7E881A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69,600,000.00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8178BF" w14:textId="3D3805A4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5,576,210.00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1E984" w14:textId="293D4743" w:rsidR="00F51E18" w:rsidRPr="00214171" w:rsidRDefault="00F51E18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5,416,838.00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684B4B" w14:textId="2EE39149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5,903,267.00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D23AA" w14:textId="6B495CFB" w:rsidR="00F51E18" w:rsidRPr="00214171" w:rsidRDefault="00F51E18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5,978,137.00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EDD2B3" w14:textId="7881039D" w:rsidR="00F51E18" w:rsidRPr="00214171" w:rsidRDefault="00F51E18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6,253,211.00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B901BC" w14:textId="087496C0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5,917,001.00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44D09" w14:textId="7BC7E8D6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5,945,232.00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C0D8A" w14:textId="3F3C5693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5,900,659.00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F0349C" w14:textId="08D2108F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5,919,140.00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F1778" w14:textId="7DD1F88A" w:rsidR="00F51E18" w:rsidRPr="00214171" w:rsidRDefault="00F51E18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5,576,042.00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4256B" w14:textId="7B38C7FB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5,643,250.00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C5702" w14:textId="4C5CE025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5,571,013.00</w:t>
            </w:r>
          </w:p>
        </w:tc>
      </w:tr>
      <w:tr w:rsidR="00F51E18" w:rsidRPr="00214171" w14:paraId="2ACC9116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3D7F6" w14:textId="220FBDF1" w:rsidR="00F51E18" w:rsidRPr="00214171" w:rsidRDefault="00F51E18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Fondo para Entidades Federativas y Municipios Productores de Hidrocarburos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0D714" w14:textId="50F67980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69,600,000.00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7E485" w14:textId="1AA0111F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5,576,210.00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69C61" w14:textId="09BDA224" w:rsidR="00F51E18" w:rsidRPr="00214171" w:rsidRDefault="00F51E18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5,416,838.00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A1BD1" w14:textId="4B01E451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5,903,267.00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9EDF4" w14:textId="22A0DBD5" w:rsidR="00F51E18" w:rsidRPr="00214171" w:rsidRDefault="00F51E18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5,978,137.00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A78FE" w14:textId="101E3D25" w:rsidR="00F51E18" w:rsidRPr="00214171" w:rsidRDefault="00F51E18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6,253,211.00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06976" w14:textId="731C61D8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5,917,001.00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AAEC1" w14:textId="22E29E85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5,945,232.00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FF089E" w14:textId="6AE82251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5,900,659.00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A5B75" w14:textId="66795AA2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5,919,140.00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36AF9" w14:textId="5896F78E" w:rsidR="00F51E18" w:rsidRPr="00214171" w:rsidRDefault="00F51E18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5,576,042.00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BB9A1" w14:textId="32A3E258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5,643,250.00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D5A43" w14:textId="542F290D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5,571,013.00</w:t>
            </w:r>
          </w:p>
        </w:tc>
      </w:tr>
      <w:tr w:rsidR="00F51E18" w:rsidRPr="00214171" w14:paraId="75F30874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6BD2E" w14:textId="3046C4D2" w:rsidR="00F51E18" w:rsidRPr="00214171" w:rsidRDefault="00F51E18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Fondo para el Desarrollo Regional Sustentable de Estados y Municipios Mineros (Fondo Minero)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44C6E" w14:textId="25F971C0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24CCB7" w14:textId="6D8D94D6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E3729" w14:textId="6B93B785" w:rsidR="00F51E18" w:rsidRPr="00214171" w:rsidRDefault="00F51E18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26FFF4" w14:textId="1CF46B2B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6083D" w14:textId="67C02237" w:rsidR="00F51E18" w:rsidRPr="00214171" w:rsidRDefault="00F51E18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E6C26A" w14:textId="50ED90C4" w:rsidR="00F51E18" w:rsidRPr="00214171" w:rsidRDefault="00F51E18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BCFD1A" w14:textId="44D7818D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46A8CF" w14:textId="1A91C99A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6E949" w14:textId="65EFE871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0786D" w14:textId="3FB52C8A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8BE73" w14:textId="247A7CC8" w:rsidR="00F51E18" w:rsidRPr="00214171" w:rsidRDefault="00F51E18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BEF4E1" w14:textId="0A11C58C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530EF" w14:textId="66D44ADF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</w:tr>
      <w:tr w:rsidR="00F51E18" w:rsidRPr="00214171" w14:paraId="1677D9CE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83CDC" w14:textId="794943FF" w:rsidR="00F51E18" w:rsidRPr="00214171" w:rsidRDefault="00F51E18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TRANSFERENCIAS, ASIGNACIONES, SUBSIDIOS Y SUBVENCIONES, Y PENSIONES Y JUBILACIONES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37AFE" w14:textId="0AC27890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2,726,903,207.00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24F84" w14:textId="6197E794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78,153,737.00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174DC" w14:textId="1B9C0C9B" w:rsidR="00F51E18" w:rsidRPr="00214171" w:rsidRDefault="00F51E18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202,882,636.00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D0A11" w14:textId="4C9C691B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268,106,077.00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8089E" w14:textId="2778FFA3" w:rsidR="00F51E18" w:rsidRPr="00214171" w:rsidRDefault="00F51E18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327,850,853.00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F5218" w14:textId="67F3C6FC" w:rsidR="00F51E18" w:rsidRPr="00214171" w:rsidRDefault="00F51E18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191,228,545.00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D1B23" w14:textId="0E25A949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282,839,270.00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7054C" w14:textId="55DC1309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284,225,282.00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330EA" w14:textId="76D31EFA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189,494,726.00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86809" w14:textId="1C584D71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189,927,202.00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BF1BF" w14:textId="029F9BD5" w:rsidR="00F51E18" w:rsidRPr="00214171" w:rsidRDefault="00F51E18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255,008,956.00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5E303" w14:textId="4029DB33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197,322,411.00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72AD87" w14:textId="20CAFC70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259,863,512.00</w:t>
            </w:r>
          </w:p>
        </w:tc>
      </w:tr>
      <w:tr w:rsidR="00F51E18" w:rsidRPr="00214171" w14:paraId="043BF06C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B6B70" w14:textId="2643150E" w:rsidR="00F51E18" w:rsidRPr="00214171" w:rsidRDefault="00F51E18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Transferencias y Asignaciones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5529E" w14:textId="768B6EAF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F7AAD" w14:textId="5E221D0B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1FB51" w14:textId="5DC1175F" w:rsidR="00F51E18" w:rsidRPr="00214171" w:rsidRDefault="00F51E18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31C4F" w14:textId="53AA7253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1B9EC" w14:textId="4CF0B9AF" w:rsidR="00F51E18" w:rsidRPr="00214171" w:rsidRDefault="00F51E18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C6678E" w14:textId="4A105F1E" w:rsidR="00F51E18" w:rsidRPr="00214171" w:rsidRDefault="00F51E18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F7DBD" w14:textId="711DD4FE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79C9E" w14:textId="2080FEF9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1034E3" w14:textId="0FC2631D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9B9FC" w14:textId="2F60FC0B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0EA5E" w14:textId="36B207CA" w:rsidR="00F51E18" w:rsidRPr="00214171" w:rsidRDefault="00F51E18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BC841" w14:textId="66E1A965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E309E" w14:textId="7A2C7FCC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</w:tr>
      <w:tr w:rsidR="00F51E18" w:rsidRPr="00214171" w14:paraId="70BCC4CE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31C9B" w14:textId="182FBBD5" w:rsidR="00F51E18" w:rsidRPr="00214171" w:rsidRDefault="00F51E18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Subsidios y Subvenciones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D10B7" w14:textId="7A45A4A1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2,726,903,207.00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73557" w14:textId="5CC9B4EA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78,153,737.00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623EC" w14:textId="412E5BBC" w:rsidR="00F51E18" w:rsidRPr="00214171" w:rsidRDefault="00F51E18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202,882,636.00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CDBFE" w14:textId="2A821643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268,106,077.00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E06F26" w14:textId="5B9CCF72" w:rsidR="00F51E18" w:rsidRPr="00214171" w:rsidRDefault="00F51E18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327,850,853.00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4D068" w14:textId="29CF30B7" w:rsidR="00F51E18" w:rsidRPr="00214171" w:rsidRDefault="00F51E18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191,228,545.00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C0A2F" w14:textId="0C8CB054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282,839,270.00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F9633" w14:textId="0C5543CF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284,225,282.00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1F64B" w14:textId="3E172601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189,494,726.00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B29E4D" w14:textId="1919CAFC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189,927,202.00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F979B" w14:textId="0D8CD820" w:rsidR="00F51E18" w:rsidRPr="00214171" w:rsidRDefault="00F51E18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255,008,956.00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818E2" w14:textId="6F4C0E67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197,322,411.00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F6E71" w14:textId="53D169E5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259,863,512.00</w:t>
            </w:r>
          </w:p>
        </w:tc>
      </w:tr>
      <w:tr w:rsidR="00F51E18" w:rsidRPr="00214171" w14:paraId="04DC1E3A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71849" w14:textId="23D8665C" w:rsidR="00F51E18" w:rsidRPr="00214171" w:rsidRDefault="00F51E18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Pensiones y Jubilaciones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CB6F54" w14:textId="3FDBAE0A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AB5F2" w14:textId="69B08E92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2C2E1" w14:textId="355A682F" w:rsidR="00F51E18" w:rsidRPr="00214171" w:rsidRDefault="00F51E18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B13E5" w14:textId="685B9130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D71015" w14:textId="1BDDCE88" w:rsidR="00F51E18" w:rsidRPr="00214171" w:rsidRDefault="00F51E18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0D1F1" w14:textId="2749070F" w:rsidR="00F51E18" w:rsidRPr="00214171" w:rsidRDefault="00F51E18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2DC00" w14:textId="37A08126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EB07C" w14:textId="23875936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D55FA3" w14:textId="1A762E42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2BAD8" w14:textId="42D951F3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6C703" w14:textId="2629A50E" w:rsidR="00F51E18" w:rsidRPr="00214171" w:rsidRDefault="00F51E18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D900F" w14:textId="26ADD265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C84B5" w14:textId="756D2B07" w:rsidR="00F51E18" w:rsidRPr="00214171" w:rsidRDefault="00F51E18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</w:tr>
    </w:tbl>
    <w:p w14:paraId="47D07040" w14:textId="77777777" w:rsidR="001C1A34" w:rsidRPr="00214171" w:rsidRDefault="001C1A34" w:rsidP="00214171">
      <w:pPr>
        <w:spacing w:line="240" w:lineRule="auto"/>
        <w:rPr>
          <w:rFonts w:ascii="Arial Narrow" w:hAnsi="Arial Narrow"/>
          <w:sz w:val="24"/>
          <w:szCs w:val="24"/>
        </w:rPr>
      </w:pPr>
    </w:p>
    <w:tbl>
      <w:tblPr>
        <w:tblStyle w:val="TableGrid"/>
        <w:tblW w:w="11150" w:type="dxa"/>
        <w:jc w:val="center"/>
        <w:tblInd w:w="0" w:type="dxa"/>
        <w:tblCellMar>
          <w:top w:w="97" w:type="dxa"/>
          <w:left w:w="68" w:type="dxa"/>
          <w:bottom w:w="9" w:type="dxa"/>
          <w:right w:w="35" w:type="dxa"/>
        </w:tblCellMar>
        <w:tblLook w:val="04A0" w:firstRow="1" w:lastRow="0" w:firstColumn="1" w:lastColumn="0" w:noHBand="0" w:noVBand="1"/>
      </w:tblPr>
      <w:tblGrid>
        <w:gridCol w:w="1001"/>
        <w:gridCol w:w="823"/>
        <w:gridCol w:w="775"/>
        <w:gridCol w:w="777"/>
        <w:gridCol w:w="742"/>
        <w:gridCol w:w="779"/>
        <w:gridCol w:w="822"/>
        <w:gridCol w:w="777"/>
        <w:gridCol w:w="773"/>
        <w:gridCol w:w="775"/>
        <w:gridCol w:w="777"/>
        <w:gridCol w:w="776"/>
        <w:gridCol w:w="776"/>
        <w:gridCol w:w="777"/>
      </w:tblGrid>
      <w:tr w:rsidR="00DE7B25" w:rsidRPr="00214171" w14:paraId="62252AF0" w14:textId="77777777" w:rsidTr="001C1A34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B803DF6" w14:textId="241175B1" w:rsidR="00DE7B25" w:rsidRPr="00214171" w:rsidRDefault="00DE7B25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OTROS INGRESOS Y BENEFICIOS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1D5C442" w14:textId="4CDCCD35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0D6F32B" w14:textId="4DB95626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13B6E46" w14:textId="5A2ADF39" w:rsidR="00DE7B25" w:rsidRPr="00214171" w:rsidRDefault="00DE7B2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0022902" w14:textId="39C26B5E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DEBE054" w14:textId="729DD0EF" w:rsidR="00DE7B25" w:rsidRPr="00214171" w:rsidRDefault="00DE7B2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D09F5F9" w14:textId="2B654E39" w:rsidR="00DE7B25" w:rsidRPr="00214171" w:rsidRDefault="00DE7B2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22E11AB" w14:textId="68769BAC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C68C083" w14:textId="293F13D1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9AE30F0" w14:textId="73E7F5D7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A984EBD" w14:textId="24CF2CCC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011838D" w14:textId="3AF652F8" w:rsidR="00DE7B25" w:rsidRPr="00214171" w:rsidRDefault="00DE7B2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AF0785C" w14:textId="16D9CB2A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6464DD8" w14:textId="3C53C048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1.00</w:t>
            </w:r>
          </w:p>
        </w:tc>
      </w:tr>
      <w:tr w:rsidR="00DE7B25" w:rsidRPr="00214171" w14:paraId="65F96894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D205D" w14:textId="74046292" w:rsidR="00DE7B25" w:rsidRPr="00214171" w:rsidRDefault="00DE7B25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INGRESOS FINANCIEROS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F6E33" w14:textId="674661C4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348E9" w14:textId="1221773E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0D6D4" w14:textId="28E8539A" w:rsidR="00DE7B25" w:rsidRPr="00214171" w:rsidRDefault="00DE7B2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E6819" w14:textId="73DBF8C2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C3BD5" w14:textId="58E3250F" w:rsidR="00DE7B25" w:rsidRPr="00214171" w:rsidRDefault="00DE7B2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02F6C" w14:textId="1D119096" w:rsidR="00DE7B25" w:rsidRPr="00214171" w:rsidRDefault="00DE7B2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8224B" w14:textId="45E47FB1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86BD6" w14:textId="6A0381CA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DF3B8" w14:textId="23971014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BA0CE" w14:textId="7550A61B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4B2D7" w14:textId="320147A8" w:rsidR="00DE7B25" w:rsidRPr="00214171" w:rsidRDefault="00DE7B2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D97D4" w14:textId="7626B698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682EC" w14:textId="4637D8C2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1.00</w:t>
            </w:r>
          </w:p>
        </w:tc>
      </w:tr>
      <w:tr w:rsidR="00DE7B25" w:rsidRPr="00214171" w14:paraId="167907A7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3917E" w14:textId="73FAEB8A" w:rsidR="00DE7B25" w:rsidRPr="00214171" w:rsidRDefault="00DE7B25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 xml:space="preserve">Intereses Ganados de Títulos, Valores y demás Instrumentos Financieros </w:t>
            </w:r>
            <w:r w:rsidR="001C1A34"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 xml:space="preserve">de </w:t>
            </w: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Recursos Federales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173A1" w14:textId="373642E4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DADB2" w14:textId="37B0F839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D6712" w14:textId="1B2F82EB" w:rsidR="00DE7B25" w:rsidRPr="00214171" w:rsidRDefault="00DE7B2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7FC7A" w14:textId="08BE2D8B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D8D1F" w14:textId="02E5DB82" w:rsidR="00DE7B25" w:rsidRPr="00214171" w:rsidRDefault="00DE7B2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B8599" w14:textId="4722AB92" w:rsidR="00DE7B25" w:rsidRPr="00214171" w:rsidRDefault="00DE7B2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12648" w14:textId="181CD35D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680FB" w14:textId="24E560AB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EFB71" w14:textId="0EBA3759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C10B5F" w14:textId="18E9FFCA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E15DF" w14:textId="6406B389" w:rsidR="00DE7B25" w:rsidRPr="00214171" w:rsidRDefault="00DE7B2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FA0E77" w14:textId="70226FB9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09A7DA" w14:textId="74250E0E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1.00</w:t>
            </w:r>
          </w:p>
        </w:tc>
      </w:tr>
      <w:tr w:rsidR="00DE7B25" w:rsidRPr="00214171" w14:paraId="2887D044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740A6" w14:textId="4C99270C" w:rsidR="00DE7B25" w:rsidRPr="00214171" w:rsidRDefault="00DE7B25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OTROS INGRESOS Y BENEFICIOS VARIOS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7F5DF" w14:textId="2A7BC9DB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0567D" w14:textId="69FBAFDF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2B129" w14:textId="7796EBA1" w:rsidR="00DE7B25" w:rsidRPr="00214171" w:rsidRDefault="00DE7B2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32AC4" w14:textId="73DA75B9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AC75DF" w14:textId="1EE32C53" w:rsidR="00DE7B25" w:rsidRPr="00214171" w:rsidRDefault="00DE7B2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2CF98" w14:textId="0C283835" w:rsidR="00DE7B25" w:rsidRPr="00214171" w:rsidRDefault="00DE7B2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2BD0E" w14:textId="7E010ABD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B9CD4" w14:textId="0905EB6D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C3A39" w14:textId="43256454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261F1" w14:textId="0C86B90B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42E18" w14:textId="27759C43" w:rsidR="00DE7B25" w:rsidRPr="00214171" w:rsidRDefault="00DE7B2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93CDD" w14:textId="65F871D5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0C4BA" w14:textId="0733DAC3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</w:tr>
      <w:tr w:rsidR="00DE7B25" w:rsidRPr="00214171" w14:paraId="7303358C" w14:textId="77777777" w:rsidTr="001C1A34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D4D791F" w14:textId="6B5C3145" w:rsidR="00DE7B25" w:rsidRPr="00214171" w:rsidRDefault="00DE7B25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INGRESOS DERIVADOS DE FINANCIAMIENTOS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02C91D9" w14:textId="4ADB1A61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8E407C6" w14:textId="528FCDE2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F0B1DE2" w14:textId="71DA3E5A" w:rsidR="00DE7B25" w:rsidRPr="00214171" w:rsidRDefault="00DE7B2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886309B" w14:textId="5C96E812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F038B6B" w14:textId="2451F19A" w:rsidR="00DE7B25" w:rsidRPr="00214171" w:rsidRDefault="00DE7B2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6084AEF" w14:textId="76AE6C78" w:rsidR="00DE7B25" w:rsidRPr="00214171" w:rsidRDefault="00DE7B2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72F7C1A" w14:textId="1C843B65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3B8E403" w14:textId="17E758A7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7101683" w14:textId="2140B2AC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F3C8E1C" w14:textId="4A132635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1249F04" w14:textId="5BADA228" w:rsidR="00DE7B25" w:rsidRPr="00214171" w:rsidRDefault="00DE7B2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4F523EF" w14:textId="2F32CFBE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B706C9B" w14:textId="4B58857D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b/>
                <w:color w:val="000000"/>
                <w:sz w:val="10"/>
                <w:szCs w:val="10"/>
              </w:rPr>
              <w:t>0.00</w:t>
            </w:r>
          </w:p>
        </w:tc>
      </w:tr>
      <w:tr w:rsidR="00DE7B25" w:rsidRPr="00214171" w14:paraId="57F4BE14" w14:textId="77777777" w:rsidTr="00A143B1">
        <w:trPr>
          <w:trHeight w:val="398"/>
          <w:jc w:val="center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A2163" w14:textId="1E05E19B" w:rsidR="00DE7B25" w:rsidRPr="00214171" w:rsidRDefault="00DE7B25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Financiamiento Interno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FB19A" w14:textId="62ACBEF0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D243A" w14:textId="1825EFE8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3C99E" w14:textId="02714E48" w:rsidR="00DE7B25" w:rsidRPr="00214171" w:rsidRDefault="00DE7B2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A98AE" w14:textId="4FD4E012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FFC5D" w14:textId="34A4EA0F" w:rsidR="00DE7B25" w:rsidRPr="00214171" w:rsidRDefault="00DE7B2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15B9F" w14:textId="35B411EC" w:rsidR="00DE7B25" w:rsidRPr="00214171" w:rsidRDefault="00DE7B2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84A274" w14:textId="582067B8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8FEC0" w14:textId="6E37E7A4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1F7F2" w14:textId="71BE6AB2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1E3D7" w14:textId="31103310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EA2B8" w14:textId="5583C527" w:rsidR="00DE7B25" w:rsidRPr="00214171" w:rsidRDefault="00DE7B2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05511A" w14:textId="3B2F48ED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50745" w14:textId="200D8B2F" w:rsidR="00DE7B25" w:rsidRPr="00214171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0"/>
                <w:szCs w:val="10"/>
              </w:rPr>
            </w:pPr>
            <w:r w:rsidRPr="00214171">
              <w:rPr>
                <w:rFonts w:ascii="Arial Narrow" w:eastAsia="Arial" w:hAnsi="Arial Narrow" w:cs="Arial"/>
                <w:color w:val="000000"/>
                <w:sz w:val="10"/>
                <w:szCs w:val="10"/>
              </w:rPr>
              <w:t>0.00</w:t>
            </w:r>
          </w:p>
        </w:tc>
      </w:tr>
    </w:tbl>
    <w:p w14:paraId="231E721D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/>
        </w:rPr>
      </w:pPr>
    </w:p>
    <w:sectPr w:rsidR="00EB3588" w:rsidRPr="00214171" w:rsidSect="0016455C">
      <w:headerReference w:type="default" r:id="rId8"/>
      <w:footerReference w:type="default" r:id="rId9"/>
      <w:pgSz w:w="12240" w:h="15840"/>
      <w:pgMar w:top="1985" w:right="2098" w:bottom="1304" w:left="1644" w:header="1134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2F04B9" w14:textId="77777777" w:rsidR="003625CB" w:rsidRDefault="003625CB" w:rsidP="00340A58">
      <w:pPr>
        <w:spacing w:after="0" w:line="240" w:lineRule="auto"/>
      </w:pPr>
      <w:r>
        <w:separator/>
      </w:r>
    </w:p>
  </w:endnote>
  <w:endnote w:type="continuationSeparator" w:id="0">
    <w:p w14:paraId="4CBC96C1" w14:textId="77777777" w:rsidR="003625CB" w:rsidRDefault="003625CB" w:rsidP="00340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B9885" w14:textId="587E1CB1" w:rsidR="007A1253" w:rsidRPr="007A1253" w:rsidRDefault="007A1253">
    <w:pPr>
      <w:pStyle w:val="Piedepgina"/>
      <w:jc w:val="right"/>
      <w:rPr>
        <w:color w:val="000000" w:themeColor="text1"/>
      </w:rPr>
    </w:pPr>
    <w:r>
      <w:rPr>
        <w:noProof/>
        <w:color w:val="000000" w:themeColor="text1"/>
        <w:sz w:val="20"/>
        <w:szCs w:val="20"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91F9427" wp14:editId="43F55E18">
              <wp:simplePos x="0" y="0"/>
              <wp:positionH relativeFrom="column">
                <wp:posOffset>-120015</wp:posOffset>
              </wp:positionH>
              <wp:positionV relativeFrom="paragraph">
                <wp:posOffset>24130</wp:posOffset>
              </wp:positionV>
              <wp:extent cx="2705100" cy="514350"/>
              <wp:effectExtent l="0" t="0" r="19050" b="1905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05100" cy="5143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7A012F45" id="Rectángulo 5" o:spid="_x0000_s1026" style="position:absolute;margin-left:-9.45pt;margin-top:1.9pt;width:213pt;height:40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" fillcolor="white [3212]" strokecolor="white [3212]" strokeweight="1pt"/>
          </w:pict>
        </mc:Fallback>
      </mc:AlternateContent>
    </w:r>
    <w:r w:rsidRPr="007A1253">
      <w:rPr>
        <w:color w:val="000000" w:themeColor="text1"/>
        <w:sz w:val="20"/>
        <w:szCs w:val="20"/>
        <w:lang w:val="es-ES"/>
      </w:rPr>
      <w:t xml:space="preserve">pág. </w:t>
    </w:r>
    <w:r w:rsidRPr="007A1253">
      <w:rPr>
        <w:color w:val="000000" w:themeColor="text1"/>
        <w:sz w:val="20"/>
        <w:szCs w:val="20"/>
      </w:rPr>
      <w:fldChar w:fldCharType="begin"/>
    </w:r>
    <w:r w:rsidRPr="007A1253">
      <w:rPr>
        <w:color w:val="000000" w:themeColor="text1"/>
        <w:sz w:val="20"/>
        <w:szCs w:val="20"/>
      </w:rPr>
      <w:instrText>PAGE  \* Arabic</w:instrText>
    </w:r>
    <w:r w:rsidRPr="007A1253">
      <w:rPr>
        <w:color w:val="000000" w:themeColor="text1"/>
        <w:sz w:val="20"/>
        <w:szCs w:val="20"/>
      </w:rPr>
      <w:fldChar w:fldCharType="separate"/>
    </w:r>
    <w:r w:rsidRPr="007A1253">
      <w:rPr>
        <w:color w:val="000000" w:themeColor="text1"/>
        <w:sz w:val="20"/>
        <w:szCs w:val="20"/>
        <w:lang w:val="es-ES"/>
      </w:rPr>
      <w:t>1</w:t>
    </w:r>
    <w:r w:rsidRPr="007A1253">
      <w:rPr>
        <w:color w:val="000000" w:themeColor="text1"/>
        <w:sz w:val="20"/>
        <w:szCs w:val="20"/>
      </w:rPr>
      <w:fldChar w:fldCharType="end"/>
    </w:r>
  </w:p>
  <w:p w14:paraId="4BD5EF0C" w14:textId="332D35F4" w:rsidR="00340A58" w:rsidRDefault="00340A58">
    <w:pPr>
      <w:pStyle w:val="Piedepgina"/>
    </w:pPr>
  </w:p>
  <w:p w14:paraId="494A4550" w14:textId="72DA9F9A" w:rsidR="00633561" w:rsidRDefault="00BC7E10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829D19A" wp14:editId="714E733E">
              <wp:simplePos x="0" y="0"/>
              <wp:positionH relativeFrom="column">
                <wp:posOffset>-120015</wp:posOffset>
              </wp:positionH>
              <wp:positionV relativeFrom="paragraph">
                <wp:posOffset>206375</wp:posOffset>
              </wp:positionV>
              <wp:extent cx="2977515" cy="800100"/>
              <wp:effectExtent l="0" t="0" r="0" b="0"/>
              <wp:wrapNone/>
              <wp:docPr id="10" name="Rectángu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77515" cy="8001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063B9AC4" id="Rectángulo 10" o:spid="_x0000_s1026" style="position:absolute;margin-left:-9.45pt;margin-top:16.25pt;width:234.45pt;height:6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" fillcolor="white [3212]" stroked="f" strokeweight="1pt"/>
          </w:pict>
        </mc:Fallback>
      </mc:AlternateContent>
    </w:r>
  </w:p>
  <w:p w14:paraId="18F44660" w14:textId="77777777" w:rsidR="00633561" w:rsidRDefault="0063356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40B2F" w14:textId="77777777" w:rsidR="003625CB" w:rsidRDefault="003625CB" w:rsidP="00340A58">
      <w:pPr>
        <w:spacing w:after="0" w:line="240" w:lineRule="auto"/>
      </w:pPr>
      <w:r>
        <w:separator/>
      </w:r>
    </w:p>
  </w:footnote>
  <w:footnote w:type="continuationSeparator" w:id="0">
    <w:p w14:paraId="66D83D93" w14:textId="77777777" w:rsidR="003625CB" w:rsidRDefault="003625CB" w:rsidP="00340A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9297D" w14:textId="714982B2" w:rsidR="00340A58" w:rsidRDefault="00DE6E0A" w:rsidP="005E1FF6">
    <w:pPr>
      <w:pStyle w:val="Encabezado"/>
      <w:tabs>
        <w:tab w:val="clear" w:pos="4419"/>
        <w:tab w:val="clear" w:pos="8838"/>
        <w:tab w:val="left" w:pos="6855"/>
      </w:tabs>
    </w:pPr>
    <w:r w:rsidRPr="00725140">
      <w:rPr>
        <w:noProof/>
        <w:sz w:val="20"/>
        <w:szCs w:val="20"/>
        <w:lang w:eastAsia="es-MX"/>
      </w:rPr>
      <w:drawing>
        <wp:anchor distT="0" distB="0" distL="114300" distR="114300" simplePos="0" relativeHeight="251657216" behindDoc="0" locked="0" layoutInCell="1" allowOverlap="1" wp14:anchorId="2F0BAFBE" wp14:editId="2157791B">
          <wp:simplePos x="0" y="0"/>
          <wp:positionH relativeFrom="page">
            <wp:posOffset>5271875</wp:posOffset>
          </wp:positionH>
          <wp:positionV relativeFrom="page">
            <wp:posOffset>90805</wp:posOffset>
          </wp:positionV>
          <wp:extent cx="805180" cy="950595"/>
          <wp:effectExtent l="0" t="0" r="0" b="190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5180" cy="950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4E6A9A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352705" o:spid="_x0000_s1025" type="#_x0000_t75" style="position:absolute;margin-left:-1.7pt;margin-top:-89.3pt;width:542.35pt;height:788.85pt;z-index:-251656192;mso-position-horizontal-relative:margin;mso-position-vertical-relative:margin" o:allowincell="f">
          <v:imagedata r:id="rId2" o:title="Marca de agua ASFE"/>
          <w10:wrap anchorx="margin" anchory="margin"/>
        </v:shape>
      </w:pict>
    </w:r>
    <w:r w:rsidR="00DB52EB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D6FF9C2" wp14:editId="7C517E18">
              <wp:simplePos x="0" y="0"/>
              <wp:positionH relativeFrom="column">
                <wp:posOffset>1777365</wp:posOffset>
              </wp:positionH>
              <wp:positionV relativeFrom="paragraph">
                <wp:posOffset>384810</wp:posOffset>
              </wp:positionV>
              <wp:extent cx="2066925" cy="114300"/>
              <wp:effectExtent l="0" t="0" r="28575" b="1905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66925" cy="1143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3E84BA3D" id="Rectángulo 2" o:spid="_x0000_s1026" style="position:absolute;margin-left:139.95pt;margin-top:30.3pt;width:162.75pt;height:9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" fillcolor="white [3212]" strokecolor="white [3212]" strokeweight="1pt"/>
          </w:pict>
        </mc:Fallback>
      </mc:AlternateContent>
    </w:r>
    <w:r w:rsidR="005E1FF6">
      <w:tab/>
    </w:r>
  </w:p>
  <w:p w14:paraId="42FC26F7" w14:textId="44C72494" w:rsidR="00633561" w:rsidRDefault="00633561"/>
  <w:p w14:paraId="4262B3C1" w14:textId="26D3110B" w:rsidR="00633561" w:rsidRDefault="00BC7E10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11A81C" wp14:editId="7376428A">
              <wp:simplePos x="0" y="0"/>
              <wp:positionH relativeFrom="column">
                <wp:posOffset>1832610</wp:posOffset>
              </wp:positionH>
              <wp:positionV relativeFrom="paragraph">
                <wp:posOffset>84456</wp:posOffset>
              </wp:positionV>
              <wp:extent cx="2063115" cy="228600"/>
              <wp:effectExtent l="0" t="0" r="0" b="0"/>
              <wp:wrapNone/>
              <wp:docPr id="11" name="Rectángu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63115" cy="2286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033F7B31" id="Rectángulo 11" o:spid="_x0000_s1026" style="position:absolute;margin-left:144.3pt;margin-top:6.65pt;width:162.4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" fillcolor="white [3212]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213B6"/>
    <w:multiLevelType w:val="hybridMultilevel"/>
    <w:tmpl w:val="D598B190"/>
    <w:lvl w:ilvl="0" w:tplc="938CEB9E">
      <w:start w:val="1"/>
      <w:numFmt w:val="upperRoman"/>
      <w:lvlText w:val="%1."/>
      <w:lvlJc w:val="left"/>
      <w:pPr>
        <w:ind w:left="2248" w:hanging="492"/>
        <w:jc w:val="right"/>
      </w:pPr>
      <w:rPr>
        <w:rFonts w:ascii="Arial Narrow" w:eastAsia="Arial MT" w:hAnsi="Arial Narrow" w:cs="Arial MT" w:hint="default"/>
        <w:w w:val="100"/>
        <w:sz w:val="24"/>
        <w:szCs w:val="24"/>
        <w:lang w:val="es-ES" w:eastAsia="en-US" w:bidi="ar-SA"/>
      </w:rPr>
    </w:lvl>
    <w:lvl w:ilvl="1" w:tplc="F034B634">
      <w:numFmt w:val="bullet"/>
      <w:lvlText w:val="•"/>
      <w:lvlJc w:val="left"/>
      <w:pPr>
        <w:ind w:left="3118" w:hanging="492"/>
      </w:pPr>
      <w:rPr>
        <w:rFonts w:hint="default"/>
        <w:lang w:val="es-ES" w:eastAsia="en-US" w:bidi="ar-SA"/>
      </w:rPr>
    </w:lvl>
    <w:lvl w:ilvl="2" w:tplc="5AB41714">
      <w:numFmt w:val="bullet"/>
      <w:lvlText w:val="•"/>
      <w:lvlJc w:val="left"/>
      <w:pPr>
        <w:ind w:left="3996" w:hanging="492"/>
      </w:pPr>
      <w:rPr>
        <w:rFonts w:hint="default"/>
        <w:lang w:val="es-ES" w:eastAsia="en-US" w:bidi="ar-SA"/>
      </w:rPr>
    </w:lvl>
    <w:lvl w:ilvl="3" w:tplc="99F83BC4">
      <w:numFmt w:val="bullet"/>
      <w:lvlText w:val="•"/>
      <w:lvlJc w:val="left"/>
      <w:pPr>
        <w:ind w:left="4874" w:hanging="492"/>
      </w:pPr>
      <w:rPr>
        <w:rFonts w:hint="default"/>
        <w:lang w:val="es-ES" w:eastAsia="en-US" w:bidi="ar-SA"/>
      </w:rPr>
    </w:lvl>
    <w:lvl w:ilvl="4" w:tplc="5318332C">
      <w:numFmt w:val="bullet"/>
      <w:lvlText w:val="•"/>
      <w:lvlJc w:val="left"/>
      <w:pPr>
        <w:ind w:left="5752" w:hanging="492"/>
      </w:pPr>
      <w:rPr>
        <w:rFonts w:hint="default"/>
        <w:lang w:val="es-ES" w:eastAsia="en-US" w:bidi="ar-SA"/>
      </w:rPr>
    </w:lvl>
    <w:lvl w:ilvl="5" w:tplc="80CEE2A8">
      <w:numFmt w:val="bullet"/>
      <w:lvlText w:val="•"/>
      <w:lvlJc w:val="left"/>
      <w:pPr>
        <w:ind w:left="6631" w:hanging="492"/>
      </w:pPr>
      <w:rPr>
        <w:rFonts w:hint="default"/>
        <w:lang w:val="es-ES" w:eastAsia="en-US" w:bidi="ar-SA"/>
      </w:rPr>
    </w:lvl>
    <w:lvl w:ilvl="6" w:tplc="C59A33BE">
      <w:numFmt w:val="bullet"/>
      <w:lvlText w:val="•"/>
      <w:lvlJc w:val="left"/>
      <w:pPr>
        <w:ind w:left="7509" w:hanging="492"/>
      </w:pPr>
      <w:rPr>
        <w:rFonts w:hint="default"/>
        <w:lang w:val="es-ES" w:eastAsia="en-US" w:bidi="ar-SA"/>
      </w:rPr>
    </w:lvl>
    <w:lvl w:ilvl="7" w:tplc="725E057C">
      <w:numFmt w:val="bullet"/>
      <w:lvlText w:val="•"/>
      <w:lvlJc w:val="left"/>
      <w:pPr>
        <w:ind w:left="8387" w:hanging="492"/>
      </w:pPr>
      <w:rPr>
        <w:rFonts w:hint="default"/>
        <w:lang w:val="es-ES" w:eastAsia="en-US" w:bidi="ar-SA"/>
      </w:rPr>
    </w:lvl>
    <w:lvl w:ilvl="8" w:tplc="B396F446">
      <w:numFmt w:val="bullet"/>
      <w:lvlText w:val="•"/>
      <w:lvlJc w:val="left"/>
      <w:pPr>
        <w:ind w:left="9265" w:hanging="492"/>
      </w:pPr>
      <w:rPr>
        <w:rFonts w:hint="default"/>
        <w:lang w:val="es-ES" w:eastAsia="en-US" w:bidi="ar-SA"/>
      </w:rPr>
    </w:lvl>
  </w:abstractNum>
  <w:abstractNum w:abstractNumId="1" w15:restartNumberingAfterBreak="0">
    <w:nsid w:val="0F4449C0"/>
    <w:multiLevelType w:val="hybridMultilevel"/>
    <w:tmpl w:val="3174A04C"/>
    <w:lvl w:ilvl="0" w:tplc="F1F85A68">
      <w:start w:val="3"/>
      <w:numFmt w:val="upperRoman"/>
      <w:lvlText w:val="%1."/>
      <w:lvlJc w:val="left"/>
      <w:pPr>
        <w:ind w:left="5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D40A2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42CDD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76C76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808D7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206DF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64891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7885E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F2679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3303D6E"/>
    <w:multiLevelType w:val="hybridMultilevel"/>
    <w:tmpl w:val="D5F4761E"/>
    <w:lvl w:ilvl="0" w:tplc="F31030F2">
      <w:start w:val="2"/>
      <w:numFmt w:val="upperRoman"/>
      <w:lvlText w:val="%1."/>
      <w:lvlJc w:val="left"/>
      <w:pPr>
        <w:ind w:left="20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A6E524">
      <w:start w:val="1"/>
      <w:numFmt w:val="upperRoman"/>
      <w:lvlText w:val="%2."/>
      <w:lvlJc w:val="left"/>
      <w:pPr>
        <w:ind w:left="20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F4D422">
      <w:start w:val="1"/>
      <w:numFmt w:val="lowerRoman"/>
      <w:lvlText w:val="%3"/>
      <w:lvlJc w:val="left"/>
      <w:pPr>
        <w:ind w:left="18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D25B2E">
      <w:start w:val="1"/>
      <w:numFmt w:val="decimal"/>
      <w:lvlText w:val="%4"/>
      <w:lvlJc w:val="left"/>
      <w:pPr>
        <w:ind w:left="2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C87B12">
      <w:start w:val="1"/>
      <w:numFmt w:val="lowerLetter"/>
      <w:lvlText w:val="%5"/>
      <w:lvlJc w:val="left"/>
      <w:pPr>
        <w:ind w:left="32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3EBD08">
      <w:start w:val="1"/>
      <w:numFmt w:val="lowerRoman"/>
      <w:lvlText w:val="%6"/>
      <w:lvlJc w:val="left"/>
      <w:pPr>
        <w:ind w:left="40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6C83CC">
      <w:start w:val="1"/>
      <w:numFmt w:val="decimal"/>
      <w:lvlText w:val="%7"/>
      <w:lvlJc w:val="left"/>
      <w:pPr>
        <w:ind w:left="4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D68E4A">
      <w:start w:val="1"/>
      <w:numFmt w:val="lowerLetter"/>
      <w:lvlText w:val="%8"/>
      <w:lvlJc w:val="left"/>
      <w:pPr>
        <w:ind w:left="54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3209DA">
      <w:start w:val="1"/>
      <w:numFmt w:val="lowerRoman"/>
      <w:lvlText w:val="%9"/>
      <w:lvlJc w:val="left"/>
      <w:pPr>
        <w:ind w:left="61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81F0F14"/>
    <w:multiLevelType w:val="hybridMultilevel"/>
    <w:tmpl w:val="A7A4B298"/>
    <w:lvl w:ilvl="0" w:tplc="22BC052E">
      <w:start w:val="1"/>
      <w:numFmt w:val="upperRoman"/>
      <w:lvlText w:val="%1."/>
      <w:lvlJc w:val="left"/>
      <w:pPr>
        <w:ind w:left="1528" w:hanging="567"/>
      </w:pPr>
      <w:rPr>
        <w:rFonts w:hint="default"/>
        <w:w w:val="100"/>
        <w:sz w:val="24"/>
        <w:szCs w:val="24"/>
        <w:lang w:val="es-ES" w:eastAsia="en-US" w:bidi="ar-SA"/>
      </w:rPr>
    </w:lvl>
    <w:lvl w:ilvl="1" w:tplc="1FA435B0">
      <w:numFmt w:val="bullet"/>
      <w:lvlText w:val="•"/>
      <w:lvlJc w:val="left"/>
      <w:pPr>
        <w:ind w:left="2470" w:hanging="567"/>
      </w:pPr>
      <w:rPr>
        <w:rFonts w:hint="default"/>
        <w:lang w:val="es-ES" w:eastAsia="en-US" w:bidi="ar-SA"/>
      </w:rPr>
    </w:lvl>
    <w:lvl w:ilvl="2" w:tplc="2800FADE">
      <w:numFmt w:val="bullet"/>
      <w:lvlText w:val="•"/>
      <w:lvlJc w:val="left"/>
      <w:pPr>
        <w:ind w:left="3420" w:hanging="567"/>
      </w:pPr>
      <w:rPr>
        <w:rFonts w:hint="default"/>
        <w:lang w:val="es-ES" w:eastAsia="en-US" w:bidi="ar-SA"/>
      </w:rPr>
    </w:lvl>
    <w:lvl w:ilvl="3" w:tplc="A38A843E">
      <w:numFmt w:val="bullet"/>
      <w:lvlText w:val="•"/>
      <w:lvlJc w:val="left"/>
      <w:pPr>
        <w:ind w:left="4370" w:hanging="567"/>
      </w:pPr>
      <w:rPr>
        <w:rFonts w:hint="default"/>
        <w:lang w:val="es-ES" w:eastAsia="en-US" w:bidi="ar-SA"/>
      </w:rPr>
    </w:lvl>
    <w:lvl w:ilvl="4" w:tplc="D7E8774C">
      <w:numFmt w:val="bullet"/>
      <w:lvlText w:val="•"/>
      <w:lvlJc w:val="left"/>
      <w:pPr>
        <w:ind w:left="5320" w:hanging="567"/>
      </w:pPr>
      <w:rPr>
        <w:rFonts w:hint="default"/>
        <w:lang w:val="es-ES" w:eastAsia="en-US" w:bidi="ar-SA"/>
      </w:rPr>
    </w:lvl>
    <w:lvl w:ilvl="5" w:tplc="2814EA80">
      <w:numFmt w:val="bullet"/>
      <w:lvlText w:val="•"/>
      <w:lvlJc w:val="left"/>
      <w:pPr>
        <w:ind w:left="6271" w:hanging="567"/>
      </w:pPr>
      <w:rPr>
        <w:rFonts w:hint="default"/>
        <w:lang w:val="es-ES" w:eastAsia="en-US" w:bidi="ar-SA"/>
      </w:rPr>
    </w:lvl>
    <w:lvl w:ilvl="6" w:tplc="ECF63A22">
      <w:numFmt w:val="bullet"/>
      <w:lvlText w:val="•"/>
      <w:lvlJc w:val="left"/>
      <w:pPr>
        <w:ind w:left="7221" w:hanging="567"/>
      </w:pPr>
      <w:rPr>
        <w:rFonts w:hint="default"/>
        <w:lang w:val="es-ES" w:eastAsia="en-US" w:bidi="ar-SA"/>
      </w:rPr>
    </w:lvl>
    <w:lvl w:ilvl="7" w:tplc="8A5A2D84">
      <w:numFmt w:val="bullet"/>
      <w:lvlText w:val="•"/>
      <w:lvlJc w:val="left"/>
      <w:pPr>
        <w:ind w:left="8171" w:hanging="567"/>
      </w:pPr>
      <w:rPr>
        <w:rFonts w:hint="default"/>
        <w:lang w:val="es-ES" w:eastAsia="en-US" w:bidi="ar-SA"/>
      </w:rPr>
    </w:lvl>
    <w:lvl w:ilvl="8" w:tplc="ABC2AEE2">
      <w:numFmt w:val="bullet"/>
      <w:lvlText w:val="•"/>
      <w:lvlJc w:val="left"/>
      <w:pPr>
        <w:ind w:left="9121" w:hanging="567"/>
      </w:pPr>
      <w:rPr>
        <w:rFonts w:hint="default"/>
        <w:lang w:val="es-ES" w:eastAsia="en-US" w:bidi="ar-SA"/>
      </w:rPr>
    </w:lvl>
  </w:abstractNum>
  <w:abstractNum w:abstractNumId="4" w15:restartNumberingAfterBreak="0">
    <w:nsid w:val="18D97243"/>
    <w:multiLevelType w:val="hybridMultilevel"/>
    <w:tmpl w:val="95E02E78"/>
    <w:lvl w:ilvl="0" w:tplc="1EA0379C">
      <w:start w:val="1"/>
      <w:numFmt w:val="upperRoman"/>
      <w:lvlText w:val="%1."/>
      <w:lvlJc w:val="left"/>
      <w:pPr>
        <w:ind w:left="14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6021BFC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9784C78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8909092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9C2CADE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772B2CC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34A68E8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D0C6BBE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92AC61A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E60056B"/>
    <w:multiLevelType w:val="hybridMultilevel"/>
    <w:tmpl w:val="E0AE1A5C"/>
    <w:lvl w:ilvl="0" w:tplc="9F18ECC8">
      <w:start w:val="1"/>
      <w:numFmt w:val="upperRoman"/>
      <w:lvlText w:val="%1."/>
      <w:lvlJc w:val="left"/>
      <w:pPr>
        <w:ind w:left="1682" w:hanging="360"/>
      </w:pPr>
      <w:rPr>
        <w:rFonts w:ascii="Arial Narrow" w:eastAsia="Arial MT" w:hAnsi="Arial Narrow" w:cs="Arial MT" w:hint="default"/>
        <w:spacing w:val="0"/>
        <w:w w:val="100"/>
        <w:sz w:val="24"/>
        <w:szCs w:val="24"/>
        <w:lang w:val="es-ES" w:eastAsia="en-US" w:bidi="ar-SA"/>
      </w:rPr>
    </w:lvl>
    <w:lvl w:ilvl="1" w:tplc="B88693D2">
      <w:numFmt w:val="bullet"/>
      <w:lvlText w:val="•"/>
      <w:lvlJc w:val="left"/>
      <w:pPr>
        <w:ind w:left="2614" w:hanging="360"/>
      </w:pPr>
      <w:rPr>
        <w:rFonts w:hint="default"/>
        <w:lang w:val="es-ES" w:eastAsia="en-US" w:bidi="ar-SA"/>
      </w:rPr>
    </w:lvl>
    <w:lvl w:ilvl="2" w:tplc="6EF2C9EC">
      <w:numFmt w:val="bullet"/>
      <w:lvlText w:val="•"/>
      <w:lvlJc w:val="left"/>
      <w:pPr>
        <w:ind w:left="3548" w:hanging="360"/>
      </w:pPr>
      <w:rPr>
        <w:rFonts w:hint="default"/>
        <w:lang w:val="es-ES" w:eastAsia="en-US" w:bidi="ar-SA"/>
      </w:rPr>
    </w:lvl>
    <w:lvl w:ilvl="3" w:tplc="EF984F70">
      <w:numFmt w:val="bullet"/>
      <w:lvlText w:val="•"/>
      <w:lvlJc w:val="left"/>
      <w:pPr>
        <w:ind w:left="4482" w:hanging="360"/>
      </w:pPr>
      <w:rPr>
        <w:rFonts w:hint="default"/>
        <w:lang w:val="es-ES" w:eastAsia="en-US" w:bidi="ar-SA"/>
      </w:rPr>
    </w:lvl>
    <w:lvl w:ilvl="4" w:tplc="FAAEA5AC">
      <w:numFmt w:val="bullet"/>
      <w:lvlText w:val="•"/>
      <w:lvlJc w:val="left"/>
      <w:pPr>
        <w:ind w:left="5416" w:hanging="360"/>
      </w:pPr>
      <w:rPr>
        <w:rFonts w:hint="default"/>
        <w:lang w:val="es-ES" w:eastAsia="en-US" w:bidi="ar-SA"/>
      </w:rPr>
    </w:lvl>
    <w:lvl w:ilvl="5" w:tplc="378A3B1E">
      <w:numFmt w:val="bullet"/>
      <w:lvlText w:val="•"/>
      <w:lvlJc w:val="left"/>
      <w:pPr>
        <w:ind w:left="6351" w:hanging="360"/>
      </w:pPr>
      <w:rPr>
        <w:rFonts w:hint="default"/>
        <w:lang w:val="es-ES" w:eastAsia="en-US" w:bidi="ar-SA"/>
      </w:rPr>
    </w:lvl>
    <w:lvl w:ilvl="6" w:tplc="5F64FFE8">
      <w:numFmt w:val="bullet"/>
      <w:lvlText w:val="•"/>
      <w:lvlJc w:val="left"/>
      <w:pPr>
        <w:ind w:left="7285" w:hanging="360"/>
      </w:pPr>
      <w:rPr>
        <w:rFonts w:hint="default"/>
        <w:lang w:val="es-ES" w:eastAsia="en-US" w:bidi="ar-SA"/>
      </w:rPr>
    </w:lvl>
    <w:lvl w:ilvl="7" w:tplc="F7367FE8">
      <w:numFmt w:val="bullet"/>
      <w:lvlText w:val="•"/>
      <w:lvlJc w:val="left"/>
      <w:pPr>
        <w:ind w:left="8219" w:hanging="360"/>
      </w:pPr>
      <w:rPr>
        <w:rFonts w:hint="default"/>
        <w:lang w:val="es-ES" w:eastAsia="en-US" w:bidi="ar-SA"/>
      </w:rPr>
    </w:lvl>
    <w:lvl w:ilvl="8" w:tplc="8BAE0952">
      <w:numFmt w:val="bullet"/>
      <w:lvlText w:val="•"/>
      <w:lvlJc w:val="left"/>
      <w:pPr>
        <w:ind w:left="9153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20756E12"/>
    <w:multiLevelType w:val="hybridMultilevel"/>
    <w:tmpl w:val="FC68B736"/>
    <w:lvl w:ilvl="0" w:tplc="3E6AE166">
      <w:start w:val="9"/>
      <w:numFmt w:val="upperRoman"/>
      <w:lvlText w:val="%1."/>
      <w:lvlJc w:val="left"/>
      <w:pPr>
        <w:ind w:left="5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82C8254">
      <w:start w:val="1"/>
      <w:numFmt w:val="upperRoman"/>
      <w:lvlText w:val="%2."/>
      <w:lvlJc w:val="left"/>
      <w:pPr>
        <w:ind w:left="7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5C59DA">
      <w:start w:val="1"/>
      <w:numFmt w:val="lowerRoman"/>
      <w:lvlText w:val="%3"/>
      <w:lvlJc w:val="left"/>
      <w:pPr>
        <w:ind w:left="12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3E96E0">
      <w:start w:val="1"/>
      <w:numFmt w:val="decimal"/>
      <w:lvlText w:val="%4"/>
      <w:lvlJc w:val="left"/>
      <w:pPr>
        <w:ind w:left="19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DE0E9A">
      <w:start w:val="1"/>
      <w:numFmt w:val="lowerLetter"/>
      <w:lvlText w:val="%5"/>
      <w:lvlJc w:val="left"/>
      <w:pPr>
        <w:ind w:left="26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B05B00">
      <w:start w:val="1"/>
      <w:numFmt w:val="lowerRoman"/>
      <w:lvlText w:val="%6"/>
      <w:lvlJc w:val="left"/>
      <w:pPr>
        <w:ind w:left="33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D28B88">
      <w:start w:val="1"/>
      <w:numFmt w:val="decimal"/>
      <w:lvlText w:val="%7"/>
      <w:lvlJc w:val="left"/>
      <w:pPr>
        <w:ind w:left="40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E6EB9C">
      <w:start w:val="1"/>
      <w:numFmt w:val="lowerLetter"/>
      <w:lvlText w:val="%8"/>
      <w:lvlJc w:val="left"/>
      <w:pPr>
        <w:ind w:left="48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CE090E">
      <w:start w:val="1"/>
      <w:numFmt w:val="lowerRoman"/>
      <w:lvlText w:val="%9"/>
      <w:lvlJc w:val="left"/>
      <w:pPr>
        <w:ind w:left="55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88245C7"/>
    <w:multiLevelType w:val="hybridMultilevel"/>
    <w:tmpl w:val="E0802848"/>
    <w:lvl w:ilvl="0" w:tplc="0E74FB6E">
      <w:start w:val="1"/>
      <w:numFmt w:val="upperRoman"/>
      <w:lvlText w:val="%1."/>
      <w:lvlJc w:val="left"/>
      <w:pPr>
        <w:ind w:left="1528" w:hanging="567"/>
      </w:pPr>
      <w:rPr>
        <w:rFonts w:ascii="Arial Narrow" w:eastAsia="Arial MT" w:hAnsi="Arial Narrow" w:cs="Arial MT" w:hint="default"/>
        <w:w w:val="93"/>
        <w:sz w:val="24"/>
        <w:szCs w:val="24"/>
        <w:lang w:val="es-ES" w:eastAsia="en-US" w:bidi="ar-SA"/>
      </w:rPr>
    </w:lvl>
    <w:lvl w:ilvl="1" w:tplc="46EE8EBE">
      <w:start w:val="1"/>
      <w:numFmt w:val="upperRoman"/>
      <w:lvlText w:val="%2."/>
      <w:lvlJc w:val="left"/>
      <w:pPr>
        <w:ind w:left="1682" w:hanging="495"/>
        <w:jc w:val="right"/>
      </w:pPr>
      <w:rPr>
        <w:rFonts w:ascii="Arial Narrow" w:eastAsia="Arial MT" w:hAnsi="Arial Narrow" w:cs="Arial" w:hint="default"/>
        <w:w w:val="100"/>
        <w:sz w:val="24"/>
        <w:szCs w:val="24"/>
        <w:lang w:val="es-ES" w:eastAsia="en-US" w:bidi="ar-SA"/>
      </w:rPr>
    </w:lvl>
    <w:lvl w:ilvl="2" w:tplc="080C1C02">
      <w:start w:val="1"/>
      <w:numFmt w:val="upperRoman"/>
      <w:lvlText w:val="%3."/>
      <w:lvlJc w:val="left"/>
      <w:pPr>
        <w:ind w:left="2039" w:hanging="855"/>
        <w:jc w:val="right"/>
      </w:pPr>
      <w:rPr>
        <w:rFonts w:ascii="Arial Narrow" w:eastAsia="Arial MT" w:hAnsi="Arial Narrow" w:cs="Arial" w:hint="default"/>
        <w:w w:val="100"/>
        <w:sz w:val="24"/>
        <w:szCs w:val="24"/>
        <w:lang w:val="es-ES" w:eastAsia="en-US" w:bidi="ar-SA"/>
      </w:rPr>
    </w:lvl>
    <w:lvl w:ilvl="3" w:tplc="1A0CAB24">
      <w:start w:val="1"/>
      <w:numFmt w:val="upperRoman"/>
      <w:lvlText w:val="%4."/>
      <w:lvlJc w:val="left"/>
      <w:pPr>
        <w:ind w:left="1674" w:hanging="490"/>
        <w:jc w:val="right"/>
      </w:pPr>
      <w:rPr>
        <w:rFonts w:ascii="Arial Narrow" w:eastAsia="Arial MT" w:hAnsi="Arial Narrow" w:cs="Arial MT" w:hint="default"/>
        <w:w w:val="100"/>
        <w:sz w:val="24"/>
        <w:szCs w:val="24"/>
        <w:lang w:val="es-ES" w:eastAsia="en-US" w:bidi="ar-SA"/>
      </w:rPr>
    </w:lvl>
    <w:lvl w:ilvl="4" w:tplc="080A0017">
      <w:start w:val="1"/>
      <w:numFmt w:val="lowerLetter"/>
      <w:lvlText w:val="%5)"/>
      <w:lvlJc w:val="left"/>
      <w:pPr>
        <w:ind w:left="2245" w:hanging="360"/>
      </w:pPr>
    </w:lvl>
    <w:lvl w:ilvl="5" w:tplc="07FA7444">
      <w:numFmt w:val="bullet"/>
      <w:lvlText w:val="•"/>
      <w:lvlJc w:val="left"/>
      <w:pPr>
        <w:ind w:left="4749" w:hanging="358"/>
      </w:pPr>
      <w:rPr>
        <w:rFonts w:hint="default"/>
        <w:lang w:val="es-ES" w:eastAsia="en-US" w:bidi="ar-SA"/>
      </w:rPr>
    </w:lvl>
    <w:lvl w:ilvl="6" w:tplc="F6664512">
      <w:numFmt w:val="bullet"/>
      <w:lvlText w:val="•"/>
      <w:lvlJc w:val="left"/>
      <w:pPr>
        <w:ind w:left="6003" w:hanging="358"/>
      </w:pPr>
      <w:rPr>
        <w:rFonts w:hint="default"/>
        <w:lang w:val="es-ES" w:eastAsia="en-US" w:bidi="ar-SA"/>
      </w:rPr>
    </w:lvl>
    <w:lvl w:ilvl="7" w:tplc="58FACBA4">
      <w:numFmt w:val="bullet"/>
      <w:lvlText w:val="•"/>
      <w:lvlJc w:val="left"/>
      <w:pPr>
        <w:ind w:left="7258" w:hanging="358"/>
      </w:pPr>
      <w:rPr>
        <w:rFonts w:hint="default"/>
        <w:lang w:val="es-ES" w:eastAsia="en-US" w:bidi="ar-SA"/>
      </w:rPr>
    </w:lvl>
    <w:lvl w:ilvl="8" w:tplc="F5AED0CA">
      <w:numFmt w:val="bullet"/>
      <w:lvlText w:val="•"/>
      <w:lvlJc w:val="left"/>
      <w:pPr>
        <w:ind w:left="8513" w:hanging="358"/>
      </w:pPr>
      <w:rPr>
        <w:rFonts w:hint="default"/>
        <w:lang w:val="es-ES" w:eastAsia="en-US" w:bidi="ar-SA"/>
      </w:rPr>
    </w:lvl>
  </w:abstractNum>
  <w:abstractNum w:abstractNumId="8" w15:restartNumberingAfterBreak="0">
    <w:nsid w:val="38D63495"/>
    <w:multiLevelType w:val="hybridMultilevel"/>
    <w:tmpl w:val="FEF6E302"/>
    <w:lvl w:ilvl="0" w:tplc="76F076C6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12AC62">
      <w:start w:val="1"/>
      <w:numFmt w:val="upperRoman"/>
      <w:lvlText w:val="%2."/>
      <w:lvlJc w:val="left"/>
      <w:pPr>
        <w:ind w:left="11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B23C46">
      <w:start w:val="1"/>
      <w:numFmt w:val="lowerRoman"/>
      <w:lvlText w:val="%3"/>
      <w:lvlJc w:val="left"/>
      <w:pPr>
        <w:ind w:left="12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329EE6">
      <w:start w:val="1"/>
      <w:numFmt w:val="decimal"/>
      <w:lvlText w:val="%4"/>
      <w:lvlJc w:val="left"/>
      <w:pPr>
        <w:ind w:left="19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988798">
      <w:start w:val="1"/>
      <w:numFmt w:val="lowerLetter"/>
      <w:lvlText w:val="%5"/>
      <w:lvlJc w:val="left"/>
      <w:pPr>
        <w:ind w:left="26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62E0E2">
      <w:start w:val="1"/>
      <w:numFmt w:val="lowerRoman"/>
      <w:lvlText w:val="%6"/>
      <w:lvlJc w:val="left"/>
      <w:pPr>
        <w:ind w:left="33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504456">
      <w:start w:val="1"/>
      <w:numFmt w:val="decimal"/>
      <w:lvlText w:val="%7"/>
      <w:lvlJc w:val="left"/>
      <w:pPr>
        <w:ind w:left="40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C6F1B0">
      <w:start w:val="1"/>
      <w:numFmt w:val="lowerLetter"/>
      <w:lvlText w:val="%8"/>
      <w:lvlJc w:val="left"/>
      <w:pPr>
        <w:ind w:left="48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E8F3B8">
      <w:start w:val="1"/>
      <w:numFmt w:val="lowerRoman"/>
      <w:lvlText w:val="%9"/>
      <w:lvlJc w:val="left"/>
      <w:pPr>
        <w:ind w:left="55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9122D8C"/>
    <w:multiLevelType w:val="hybridMultilevel"/>
    <w:tmpl w:val="203C0B64"/>
    <w:lvl w:ilvl="0" w:tplc="3F1C7FD8">
      <w:start w:val="1"/>
      <w:numFmt w:val="upperRoman"/>
      <w:lvlText w:val="%1."/>
      <w:lvlJc w:val="left"/>
      <w:pPr>
        <w:ind w:left="18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C2AC78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7E86BA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1ED374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C01C6C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E6F8C8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D21030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929E3C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10E788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06F1481"/>
    <w:multiLevelType w:val="hybridMultilevel"/>
    <w:tmpl w:val="792E5AEE"/>
    <w:lvl w:ilvl="0" w:tplc="DE4E0656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12A380">
      <w:start w:val="1"/>
      <w:numFmt w:val="upperRoman"/>
      <w:lvlText w:val="%2."/>
      <w:lvlJc w:val="left"/>
      <w:pPr>
        <w:ind w:left="20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F657BA">
      <w:start w:val="1"/>
      <w:numFmt w:val="lowerRoman"/>
      <w:lvlText w:val="%3"/>
      <w:lvlJc w:val="left"/>
      <w:pPr>
        <w:ind w:left="18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EC2C8C">
      <w:start w:val="1"/>
      <w:numFmt w:val="decimal"/>
      <w:lvlText w:val="%4"/>
      <w:lvlJc w:val="left"/>
      <w:pPr>
        <w:ind w:left="2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504420">
      <w:start w:val="1"/>
      <w:numFmt w:val="lowerLetter"/>
      <w:lvlText w:val="%5"/>
      <w:lvlJc w:val="left"/>
      <w:pPr>
        <w:ind w:left="32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F6174C">
      <w:start w:val="1"/>
      <w:numFmt w:val="lowerRoman"/>
      <w:lvlText w:val="%6"/>
      <w:lvlJc w:val="left"/>
      <w:pPr>
        <w:ind w:left="40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D66020">
      <w:start w:val="1"/>
      <w:numFmt w:val="decimal"/>
      <w:lvlText w:val="%7"/>
      <w:lvlJc w:val="left"/>
      <w:pPr>
        <w:ind w:left="4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2EAC9E">
      <w:start w:val="1"/>
      <w:numFmt w:val="lowerLetter"/>
      <w:lvlText w:val="%8"/>
      <w:lvlJc w:val="left"/>
      <w:pPr>
        <w:ind w:left="54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868986">
      <w:start w:val="1"/>
      <w:numFmt w:val="lowerRoman"/>
      <w:lvlText w:val="%9"/>
      <w:lvlJc w:val="left"/>
      <w:pPr>
        <w:ind w:left="61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30656FA"/>
    <w:multiLevelType w:val="hybridMultilevel"/>
    <w:tmpl w:val="EEF24D9E"/>
    <w:lvl w:ilvl="0" w:tplc="1EFC337E">
      <w:start w:val="1"/>
      <w:numFmt w:val="upperRoman"/>
      <w:lvlText w:val="%1."/>
      <w:lvlJc w:val="left"/>
      <w:pPr>
        <w:ind w:left="5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5BC3EB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736E27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A18755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FB25D4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474178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1CE7B5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D847C3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4065B3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94862F4"/>
    <w:multiLevelType w:val="hybridMultilevel"/>
    <w:tmpl w:val="051A3A9C"/>
    <w:lvl w:ilvl="0" w:tplc="CD304BD2">
      <w:start w:val="1"/>
      <w:numFmt w:val="upperRoman"/>
      <w:lvlText w:val="%1."/>
      <w:lvlJc w:val="left"/>
      <w:pPr>
        <w:ind w:left="15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C66FEC">
      <w:start w:val="1"/>
      <w:numFmt w:val="lowerLetter"/>
      <w:lvlText w:val="%2)"/>
      <w:lvlJc w:val="left"/>
      <w:pPr>
        <w:ind w:left="20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5AB770">
      <w:start w:val="1"/>
      <w:numFmt w:val="lowerRoman"/>
      <w:lvlText w:val="%3"/>
      <w:lvlJc w:val="left"/>
      <w:pPr>
        <w:ind w:left="20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EC2B5C">
      <w:start w:val="1"/>
      <w:numFmt w:val="decimal"/>
      <w:lvlText w:val="%4"/>
      <w:lvlJc w:val="left"/>
      <w:pPr>
        <w:ind w:left="27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F25510">
      <w:start w:val="1"/>
      <w:numFmt w:val="lowerLetter"/>
      <w:lvlText w:val="%5"/>
      <w:lvlJc w:val="left"/>
      <w:pPr>
        <w:ind w:left="34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22C040">
      <w:start w:val="1"/>
      <w:numFmt w:val="lowerRoman"/>
      <w:lvlText w:val="%6"/>
      <w:lvlJc w:val="left"/>
      <w:pPr>
        <w:ind w:left="41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4AAE5E">
      <w:start w:val="1"/>
      <w:numFmt w:val="decimal"/>
      <w:lvlText w:val="%7"/>
      <w:lvlJc w:val="left"/>
      <w:pPr>
        <w:ind w:left="48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78FA22">
      <w:start w:val="1"/>
      <w:numFmt w:val="lowerLetter"/>
      <w:lvlText w:val="%8"/>
      <w:lvlJc w:val="left"/>
      <w:pPr>
        <w:ind w:left="56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3ECB5A">
      <w:start w:val="1"/>
      <w:numFmt w:val="lowerRoman"/>
      <w:lvlText w:val="%9"/>
      <w:lvlJc w:val="left"/>
      <w:pPr>
        <w:ind w:left="63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17C12FE"/>
    <w:multiLevelType w:val="hybridMultilevel"/>
    <w:tmpl w:val="1932D4CA"/>
    <w:lvl w:ilvl="0" w:tplc="28C22208">
      <w:start w:val="1"/>
      <w:numFmt w:val="upperRoman"/>
      <w:lvlText w:val="%1."/>
      <w:lvlJc w:val="left"/>
      <w:pPr>
        <w:ind w:left="1729" w:hanging="201"/>
      </w:pPr>
      <w:rPr>
        <w:rFonts w:ascii="Arial Narrow" w:eastAsia="Arial MT" w:hAnsi="Arial Narrow" w:cs="Arial MT" w:hint="default"/>
        <w:w w:val="100"/>
        <w:sz w:val="24"/>
        <w:szCs w:val="24"/>
        <w:lang w:val="es-ES" w:eastAsia="en-US" w:bidi="ar-SA"/>
      </w:rPr>
    </w:lvl>
    <w:lvl w:ilvl="1" w:tplc="F3104FD4">
      <w:start w:val="1"/>
      <w:numFmt w:val="upperRoman"/>
      <w:lvlText w:val="%2."/>
      <w:lvlJc w:val="left"/>
      <w:pPr>
        <w:ind w:left="2248" w:hanging="492"/>
        <w:jc w:val="right"/>
      </w:pPr>
      <w:rPr>
        <w:rFonts w:ascii="Arial Narrow" w:eastAsia="Arial MT" w:hAnsi="Arial Narrow" w:cs="Arial MT" w:hint="default"/>
        <w:w w:val="100"/>
        <w:sz w:val="24"/>
        <w:szCs w:val="24"/>
        <w:lang w:val="es-ES" w:eastAsia="en-US" w:bidi="ar-SA"/>
      </w:rPr>
    </w:lvl>
    <w:lvl w:ilvl="2" w:tplc="2682B070">
      <w:numFmt w:val="bullet"/>
      <w:lvlText w:val="•"/>
      <w:lvlJc w:val="left"/>
      <w:pPr>
        <w:ind w:left="3215" w:hanging="492"/>
      </w:pPr>
      <w:rPr>
        <w:rFonts w:hint="default"/>
        <w:lang w:val="es-ES" w:eastAsia="en-US" w:bidi="ar-SA"/>
      </w:rPr>
    </w:lvl>
    <w:lvl w:ilvl="3" w:tplc="341A5B60">
      <w:numFmt w:val="bullet"/>
      <w:lvlText w:val="•"/>
      <w:lvlJc w:val="left"/>
      <w:pPr>
        <w:ind w:left="4191" w:hanging="492"/>
      </w:pPr>
      <w:rPr>
        <w:rFonts w:hint="default"/>
        <w:lang w:val="es-ES" w:eastAsia="en-US" w:bidi="ar-SA"/>
      </w:rPr>
    </w:lvl>
    <w:lvl w:ilvl="4" w:tplc="EC60B2F6">
      <w:numFmt w:val="bullet"/>
      <w:lvlText w:val="•"/>
      <w:lvlJc w:val="left"/>
      <w:pPr>
        <w:ind w:left="5167" w:hanging="492"/>
      </w:pPr>
      <w:rPr>
        <w:rFonts w:hint="default"/>
        <w:lang w:val="es-ES" w:eastAsia="en-US" w:bidi="ar-SA"/>
      </w:rPr>
    </w:lvl>
    <w:lvl w:ilvl="5" w:tplc="333260F2">
      <w:numFmt w:val="bullet"/>
      <w:lvlText w:val="•"/>
      <w:lvlJc w:val="left"/>
      <w:pPr>
        <w:ind w:left="6143" w:hanging="492"/>
      </w:pPr>
      <w:rPr>
        <w:rFonts w:hint="default"/>
        <w:lang w:val="es-ES" w:eastAsia="en-US" w:bidi="ar-SA"/>
      </w:rPr>
    </w:lvl>
    <w:lvl w:ilvl="6" w:tplc="7FBE050C">
      <w:numFmt w:val="bullet"/>
      <w:lvlText w:val="•"/>
      <w:lvlJc w:val="left"/>
      <w:pPr>
        <w:ind w:left="7119" w:hanging="492"/>
      </w:pPr>
      <w:rPr>
        <w:rFonts w:hint="default"/>
        <w:lang w:val="es-ES" w:eastAsia="en-US" w:bidi="ar-SA"/>
      </w:rPr>
    </w:lvl>
    <w:lvl w:ilvl="7" w:tplc="DDE2CDA8">
      <w:numFmt w:val="bullet"/>
      <w:lvlText w:val="•"/>
      <w:lvlJc w:val="left"/>
      <w:pPr>
        <w:ind w:left="8094" w:hanging="492"/>
      </w:pPr>
      <w:rPr>
        <w:rFonts w:hint="default"/>
        <w:lang w:val="es-ES" w:eastAsia="en-US" w:bidi="ar-SA"/>
      </w:rPr>
    </w:lvl>
    <w:lvl w:ilvl="8" w:tplc="1DC2DB2C">
      <w:numFmt w:val="bullet"/>
      <w:lvlText w:val="•"/>
      <w:lvlJc w:val="left"/>
      <w:pPr>
        <w:ind w:left="9070" w:hanging="492"/>
      </w:pPr>
      <w:rPr>
        <w:rFonts w:hint="default"/>
        <w:lang w:val="es-ES" w:eastAsia="en-US" w:bidi="ar-SA"/>
      </w:rPr>
    </w:lvl>
  </w:abstractNum>
  <w:abstractNum w:abstractNumId="14" w15:restartNumberingAfterBreak="0">
    <w:nsid w:val="70D0388A"/>
    <w:multiLevelType w:val="hybridMultilevel"/>
    <w:tmpl w:val="C2F6DE7E"/>
    <w:lvl w:ilvl="0" w:tplc="38E642DE">
      <w:start w:val="1"/>
      <w:numFmt w:val="upperRoman"/>
      <w:lvlText w:val="%1."/>
      <w:lvlJc w:val="left"/>
      <w:pPr>
        <w:ind w:left="2248" w:hanging="492"/>
        <w:jc w:val="right"/>
      </w:pPr>
      <w:rPr>
        <w:rFonts w:ascii="Arial Narrow" w:eastAsia="Arial MT" w:hAnsi="Arial Narrow" w:cs="Arial MT" w:hint="default"/>
        <w:w w:val="100"/>
        <w:sz w:val="24"/>
        <w:szCs w:val="24"/>
        <w:lang w:val="es-ES" w:eastAsia="en-US" w:bidi="ar-SA"/>
      </w:rPr>
    </w:lvl>
    <w:lvl w:ilvl="1" w:tplc="6E74EFBE">
      <w:numFmt w:val="bullet"/>
      <w:lvlText w:val="•"/>
      <w:lvlJc w:val="left"/>
      <w:pPr>
        <w:ind w:left="3118" w:hanging="492"/>
      </w:pPr>
      <w:rPr>
        <w:rFonts w:hint="default"/>
        <w:lang w:val="es-ES" w:eastAsia="en-US" w:bidi="ar-SA"/>
      </w:rPr>
    </w:lvl>
    <w:lvl w:ilvl="2" w:tplc="0E60BB58">
      <w:numFmt w:val="bullet"/>
      <w:lvlText w:val="•"/>
      <w:lvlJc w:val="left"/>
      <w:pPr>
        <w:ind w:left="3996" w:hanging="492"/>
      </w:pPr>
      <w:rPr>
        <w:rFonts w:hint="default"/>
        <w:lang w:val="es-ES" w:eastAsia="en-US" w:bidi="ar-SA"/>
      </w:rPr>
    </w:lvl>
    <w:lvl w:ilvl="3" w:tplc="C9707670">
      <w:numFmt w:val="bullet"/>
      <w:lvlText w:val="•"/>
      <w:lvlJc w:val="left"/>
      <w:pPr>
        <w:ind w:left="4874" w:hanging="492"/>
      </w:pPr>
      <w:rPr>
        <w:rFonts w:hint="default"/>
        <w:lang w:val="es-ES" w:eastAsia="en-US" w:bidi="ar-SA"/>
      </w:rPr>
    </w:lvl>
    <w:lvl w:ilvl="4" w:tplc="1324C7E6">
      <w:numFmt w:val="bullet"/>
      <w:lvlText w:val="•"/>
      <w:lvlJc w:val="left"/>
      <w:pPr>
        <w:ind w:left="5752" w:hanging="492"/>
      </w:pPr>
      <w:rPr>
        <w:rFonts w:hint="default"/>
        <w:lang w:val="es-ES" w:eastAsia="en-US" w:bidi="ar-SA"/>
      </w:rPr>
    </w:lvl>
    <w:lvl w:ilvl="5" w:tplc="6598DEA6">
      <w:numFmt w:val="bullet"/>
      <w:lvlText w:val="•"/>
      <w:lvlJc w:val="left"/>
      <w:pPr>
        <w:ind w:left="6631" w:hanging="492"/>
      </w:pPr>
      <w:rPr>
        <w:rFonts w:hint="default"/>
        <w:lang w:val="es-ES" w:eastAsia="en-US" w:bidi="ar-SA"/>
      </w:rPr>
    </w:lvl>
    <w:lvl w:ilvl="6" w:tplc="127A3BCA">
      <w:numFmt w:val="bullet"/>
      <w:lvlText w:val="•"/>
      <w:lvlJc w:val="left"/>
      <w:pPr>
        <w:ind w:left="7509" w:hanging="492"/>
      </w:pPr>
      <w:rPr>
        <w:rFonts w:hint="default"/>
        <w:lang w:val="es-ES" w:eastAsia="en-US" w:bidi="ar-SA"/>
      </w:rPr>
    </w:lvl>
    <w:lvl w:ilvl="7" w:tplc="27484444">
      <w:numFmt w:val="bullet"/>
      <w:lvlText w:val="•"/>
      <w:lvlJc w:val="left"/>
      <w:pPr>
        <w:ind w:left="8387" w:hanging="492"/>
      </w:pPr>
      <w:rPr>
        <w:rFonts w:hint="default"/>
        <w:lang w:val="es-ES" w:eastAsia="en-US" w:bidi="ar-SA"/>
      </w:rPr>
    </w:lvl>
    <w:lvl w:ilvl="8" w:tplc="3F9A8346">
      <w:numFmt w:val="bullet"/>
      <w:lvlText w:val="•"/>
      <w:lvlJc w:val="left"/>
      <w:pPr>
        <w:ind w:left="9265" w:hanging="492"/>
      </w:pPr>
      <w:rPr>
        <w:rFonts w:hint="default"/>
        <w:lang w:val="es-ES" w:eastAsia="en-US" w:bidi="ar-SA"/>
      </w:rPr>
    </w:lvl>
  </w:abstractNum>
  <w:abstractNum w:abstractNumId="15" w15:restartNumberingAfterBreak="0">
    <w:nsid w:val="73D86A6F"/>
    <w:multiLevelType w:val="hybridMultilevel"/>
    <w:tmpl w:val="C186DF24"/>
    <w:lvl w:ilvl="0" w:tplc="056C68E2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BE2672">
      <w:start w:val="1"/>
      <w:numFmt w:val="upperRoman"/>
      <w:lvlText w:val="%2."/>
      <w:lvlJc w:val="left"/>
      <w:pPr>
        <w:ind w:left="20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C8F1B8">
      <w:start w:val="1"/>
      <w:numFmt w:val="lowerRoman"/>
      <w:lvlText w:val="%3"/>
      <w:lvlJc w:val="left"/>
      <w:pPr>
        <w:ind w:left="18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7E0DC0">
      <w:start w:val="1"/>
      <w:numFmt w:val="decimal"/>
      <w:lvlText w:val="%4"/>
      <w:lvlJc w:val="left"/>
      <w:pPr>
        <w:ind w:left="2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961746">
      <w:start w:val="1"/>
      <w:numFmt w:val="lowerLetter"/>
      <w:lvlText w:val="%5"/>
      <w:lvlJc w:val="left"/>
      <w:pPr>
        <w:ind w:left="32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E8D010">
      <w:start w:val="1"/>
      <w:numFmt w:val="lowerRoman"/>
      <w:lvlText w:val="%6"/>
      <w:lvlJc w:val="left"/>
      <w:pPr>
        <w:ind w:left="40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92FC7E">
      <w:start w:val="1"/>
      <w:numFmt w:val="decimal"/>
      <w:lvlText w:val="%7"/>
      <w:lvlJc w:val="left"/>
      <w:pPr>
        <w:ind w:left="4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EE2806">
      <w:start w:val="1"/>
      <w:numFmt w:val="lowerLetter"/>
      <w:lvlText w:val="%8"/>
      <w:lvlJc w:val="left"/>
      <w:pPr>
        <w:ind w:left="54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EA3C30">
      <w:start w:val="1"/>
      <w:numFmt w:val="lowerRoman"/>
      <w:lvlText w:val="%9"/>
      <w:lvlJc w:val="left"/>
      <w:pPr>
        <w:ind w:left="61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7820A35"/>
    <w:multiLevelType w:val="hybridMultilevel"/>
    <w:tmpl w:val="2B1057F4"/>
    <w:lvl w:ilvl="0" w:tplc="899A441A">
      <w:start w:val="1"/>
      <w:numFmt w:val="upperRoman"/>
      <w:lvlText w:val="%1."/>
      <w:lvlJc w:val="left"/>
      <w:pPr>
        <w:ind w:left="2042" w:hanging="720"/>
      </w:pPr>
      <w:rPr>
        <w:rFonts w:ascii="Arial Narrow" w:eastAsia="Arial MT" w:hAnsi="Arial Narrow" w:cs="Arial MT" w:hint="default"/>
        <w:w w:val="100"/>
        <w:sz w:val="24"/>
        <w:szCs w:val="24"/>
        <w:lang w:val="es-ES" w:eastAsia="en-US" w:bidi="ar-SA"/>
      </w:rPr>
    </w:lvl>
    <w:lvl w:ilvl="1" w:tplc="264A4C68">
      <w:numFmt w:val="bullet"/>
      <w:lvlText w:val="•"/>
      <w:lvlJc w:val="left"/>
      <w:pPr>
        <w:ind w:left="2938" w:hanging="720"/>
      </w:pPr>
      <w:rPr>
        <w:rFonts w:hint="default"/>
        <w:lang w:val="es-ES" w:eastAsia="en-US" w:bidi="ar-SA"/>
      </w:rPr>
    </w:lvl>
    <w:lvl w:ilvl="2" w:tplc="AEBE5800">
      <w:numFmt w:val="bullet"/>
      <w:lvlText w:val="•"/>
      <w:lvlJc w:val="left"/>
      <w:pPr>
        <w:ind w:left="3836" w:hanging="720"/>
      </w:pPr>
      <w:rPr>
        <w:rFonts w:hint="default"/>
        <w:lang w:val="es-ES" w:eastAsia="en-US" w:bidi="ar-SA"/>
      </w:rPr>
    </w:lvl>
    <w:lvl w:ilvl="3" w:tplc="548CE20E">
      <w:numFmt w:val="bullet"/>
      <w:lvlText w:val="•"/>
      <w:lvlJc w:val="left"/>
      <w:pPr>
        <w:ind w:left="4734" w:hanging="720"/>
      </w:pPr>
      <w:rPr>
        <w:rFonts w:hint="default"/>
        <w:lang w:val="es-ES" w:eastAsia="en-US" w:bidi="ar-SA"/>
      </w:rPr>
    </w:lvl>
    <w:lvl w:ilvl="4" w:tplc="B40488AC">
      <w:numFmt w:val="bullet"/>
      <w:lvlText w:val="•"/>
      <w:lvlJc w:val="left"/>
      <w:pPr>
        <w:ind w:left="5632" w:hanging="720"/>
      </w:pPr>
      <w:rPr>
        <w:rFonts w:hint="default"/>
        <w:lang w:val="es-ES" w:eastAsia="en-US" w:bidi="ar-SA"/>
      </w:rPr>
    </w:lvl>
    <w:lvl w:ilvl="5" w:tplc="A6F49362">
      <w:numFmt w:val="bullet"/>
      <w:lvlText w:val="•"/>
      <w:lvlJc w:val="left"/>
      <w:pPr>
        <w:ind w:left="6531" w:hanging="720"/>
      </w:pPr>
      <w:rPr>
        <w:rFonts w:hint="default"/>
        <w:lang w:val="es-ES" w:eastAsia="en-US" w:bidi="ar-SA"/>
      </w:rPr>
    </w:lvl>
    <w:lvl w:ilvl="6" w:tplc="B11AB2FA">
      <w:numFmt w:val="bullet"/>
      <w:lvlText w:val="•"/>
      <w:lvlJc w:val="left"/>
      <w:pPr>
        <w:ind w:left="7429" w:hanging="720"/>
      </w:pPr>
      <w:rPr>
        <w:rFonts w:hint="default"/>
        <w:lang w:val="es-ES" w:eastAsia="en-US" w:bidi="ar-SA"/>
      </w:rPr>
    </w:lvl>
    <w:lvl w:ilvl="7" w:tplc="941C99E4">
      <w:numFmt w:val="bullet"/>
      <w:lvlText w:val="•"/>
      <w:lvlJc w:val="left"/>
      <w:pPr>
        <w:ind w:left="8327" w:hanging="720"/>
      </w:pPr>
      <w:rPr>
        <w:rFonts w:hint="default"/>
        <w:lang w:val="es-ES" w:eastAsia="en-US" w:bidi="ar-SA"/>
      </w:rPr>
    </w:lvl>
    <w:lvl w:ilvl="8" w:tplc="6B0AE45E">
      <w:numFmt w:val="bullet"/>
      <w:lvlText w:val="•"/>
      <w:lvlJc w:val="left"/>
      <w:pPr>
        <w:ind w:left="9225" w:hanging="720"/>
      </w:pPr>
      <w:rPr>
        <w:rFonts w:hint="default"/>
        <w:lang w:val="es-ES" w:eastAsia="en-US" w:bidi="ar-SA"/>
      </w:rPr>
    </w:lvl>
  </w:abstractNum>
  <w:num w:numId="1" w16cid:durableId="1825656511">
    <w:abstractNumId w:val="16"/>
  </w:num>
  <w:num w:numId="2" w16cid:durableId="1058821681">
    <w:abstractNumId w:val="5"/>
  </w:num>
  <w:num w:numId="3" w16cid:durableId="1278103276">
    <w:abstractNumId w:val="0"/>
  </w:num>
  <w:num w:numId="4" w16cid:durableId="1963884088">
    <w:abstractNumId w:val="13"/>
  </w:num>
  <w:num w:numId="5" w16cid:durableId="1967806177">
    <w:abstractNumId w:val="14"/>
  </w:num>
  <w:num w:numId="6" w16cid:durableId="1290279423">
    <w:abstractNumId w:val="7"/>
  </w:num>
  <w:num w:numId="7" w16cid:durableId="325279305">
    <w:abstractNumId w:val="3"/>
  </w:num>
  <w:num w:numId="8" w16cid:durableId="1807428619">
    <w:abstractNumId w:val="1"/>
  </w:num>
  <w:num w:numId="9" w16cid:durableId="1530215698">
    <w:abstractNumId w:val="11"/>
  </w:num>
  <w:num w:numId="10" w16cid:durableId="282228888">
    <w:abstractNumId w:val="6"/>
  </w:num>
  <w:num w:numId="11" w16cid:durableId="771391194">
    <w:abstractNumId w:val="8"/>
  </w:num>
  <w:num w:numId="12" w16cid:durableId="986785615">
    <w:abstractNumId w:val="12"/>
  </w:num>
  <w:num w:numId="13" w16cid:durableId="1195120052">
    <w:abstractNumId w:val="15"/>
  </w:num>
  <w:num w:numId="14" w16cid:durableId="1263222198">
    <w:abstractNumId w:val="2"/>
  </w:num>
  <w:num w:numId="15" w16cid:durableId="519206023">
    <w:abstractNumId w:val="10"/>
  </w:num>
  <w:num w:numId="16" w16cid:durableId="884756970">
    <w:abstractNumId w:val="4"/>
  </w:num>
  <w:num w:numId="17" w16cid:durableId="145706868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A58"/>
    <w:rsid w:val="00005245"/>
    <w:rsid w:val="0001491C"/>
    <w:rsid w:val="00027D4E"/>
    <w:rsid w:val="00045B8B"/>
    <w:rsid w:val="0005600B"/>
    <w:rsid w:val="00073757"/>
    <w:rsid w:val="000C6F9C"/>
    <w:rsid w:val="0016455C"/>
    <w:rsid w:val="001C1A34"/>
    <w:rsid w:val="00214171"/>
    <w:rsid w:val="0024693E"/>
    <w:rsid w:val="002C7213"/>
    <w:rsid w:val="00340A58"/>
    <w:rsid w:val="00344A6F"/>
    <w:rsid w:val="003625CB"/>
    <w:rsid w:val="00442D99"/>
    <w:rsid w:val="00462EFC"/>
    <w:rsid w:val="004A5B79"/>
    <w:rsid w:val="00585A67"/>
    <w:rsid w:val="005A436C"/>
    <w:rsid w:val="005E1FF6"/>
    <w:rsid w:val="00633561"/>
    <w:rsid w:val="0066144D"/>
    <w:rsid w:val="006F5898"/>
    <w:rsid w:val="00727D8C"/>
    <w:rsid w:val="007A1253"/>
    <w:rsid w:val="007C4342"/>
    <w:rsid w:val="00806968"/>
    <w:rsid w:val="009D1D72"/>
    <w:rsid w:val="00A143B1"/>
    <w:rsid w:val="00A805F6"/>
    <w:rsid w:val="00AA1F51"/>
    <w:rsid w:val="00AD095A"/>
    <w:rsid w:val="00B30C0D"/>
    <w:rsid w:val="00BC7E10"/>
    <w:rsid w:val="00C01105"/>
    <w:rsid w:val="00C62937"/>
    <w:rsid w:val="00C73669"/>
    <w:rsid w:val="00CD44C7"/>
    <w:rsid w:val="00CF7139"/>
    <w:rsid w:val="00D922CE"/>
    <w:rsid w:val="00DB52EB"/>
    <w:rsid w:val="00DE6E0A"/>
    <w:rsid w:val="00DE7B25"/>
    <w:rsid w:val="00E8421A"/>
    <w:rsid w:val="00EB3588"/>
    <w:rsid w:val="00EC05B4"/>
    <w:rsid w:val="00EF27CB"/>
    <w:rsid w:val="00F45FA5"/>
    <w:rsid w:val="00F51E18"/>
    <w:rsid w:val="00F54868"/>
    <w:rsid w:val="00F754A6"/>
    <w:rsid w:val="00FA739A"/>
    <w:rsid w:val="00FF164D"/>
    <w:rsid w:val="00FF5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D5B934"/>
  <w15:chartTrackingRefBased/>
  <w15:docId w15:val="{76BC3EDB-3C40-4B32-AF3A-ACFA65C7C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EB3588"/>
    <w:pPr>
      <w:widowControl w:val="0"/>
      <w:autoSpaceDE w:val="0"/>
      <w:autoSpaceDN w:val="0"/>
      <w:spacing w:after="0" w:line="240" w:lineRule="auto"/>
      <w:ind w:left="958" w:right="653"/>
      <w:jc w:val="center"/>
      <w:outlineLvl w:val="0"/>
    </w:pPr>
    <w:rPr>
      <w:rFonts w:ascii="Arial" w:eastAsia="Arial" w:hAnsi="Arial" w:cs="Arial"/>
      <w:b/>
      <w:bCs/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0A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0A58"/>
  </w:style>
  <w:style w:type="paragraph" w:styleId="Piedepgina">
    <w:name w:val="footer"/>
    <w:basedOn w:val="Normal"/>
    <w:link w:val="PiedepginaCar"/>
    <w:uiPriority w:val="99"/>
    <w:unhideWhenUsed/>
    <w:rsid w:val="00340A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0A58"/>
  </w:style>
  <w:style w:type="character" w:customStyle="1" w:styleId="Ttulo1Car">
    <w:name w:val="Título 1 Car"/>
    <w:basedOn w:val="Fuentedeprrafopredeter"/>
    <w:link w:val="Ttulo1"/>
    <w:uiPriority w:val="9"/>
    <w:rsid w:val="00EB3588"/>
    <w:rPr>
      <w:rFonts w:ascii="Arial" w:eastAsia="Arial" w:hAnsi="Arial" w:cs="Arial"/>
      <w:b/>
      <w:bCs/>
      <w:sz w:val="24"/>
      <w:szCs w:val="24"/>
      <w:lang w:val="es-ES"/>
    </w:rPr>
  </w:style>
  <w:style w:type="table" w:customStyle="1" w:styleId="TableNormal">
    <w:name w:val="Table Normal"/>
    <w:uiPriority w:val="2"/>
    <w:semiHidden/>
    <w:unhideWhenUsed/>
    <w:qFormat/>
    <w:rsid w:val="00EB35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EB3588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B3588"/>
    <w:rPr>
      <w:rFonts w:ascii="Arial MT" w:eastAsia="Arial MT" w:hAnsi="Arial MT" w:cs="Arial MT"/>
      <w:sz w:val="24"/>
      <w:szCs w:val="24"/>
      <w:lang w:val="es-ES"/>
    </w:rPr>
  </w:style>
  <w:style w:type="paragraph" w:styleId="Prrafodelista">
    <w:name w:val="List Paragraph"/>
    <w:basedOn w:val="Normal"/>
    <w:uiPriority w:val="1"/>
    <w:qFormat/>
    <w:rsid w:val="00EB3588"/>
    <w:pPr>
      <w:widowControl w:val="0"/>
      <w:autoSpaceDE w:val="0"/>
      <w:autoSpaceDN w:val="0"/>
      <w:spacing w:after="0" w:line="240" w:lineRule="auto"/>
      <w:ind w:left="1528" w:hanging="567"/>
      <w:jc w:val="both"/>
    </w:pPr>
    <w:rPr>
      <w:rFonts w:ascii="Arial MT" w:eastAsia="Arial MT" w:hAnsi="Arial MT" w:cs="Arial MT"/>
      <w:lang w:val="es-ES"/>
    </w:rPr>
  </w:style>
  <w:style w:type="paragraph" w:customStyle="1" w:styleId="TableParagraph">
    <w:name w:val="Table Paragraph"/>
    <w:basedOn w:val="Normal"/>
    <w:uiPriority w:val="1"/>
    <w:qFormat/>
    <w:rsid w:val="00EB3588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table" w:styleId="Tablaconcuadrcula">
    <w:name w:val="Table Grid"/>
    <w:basedOn w:val="Tablanormal"/>
    <w:uiPriority w:val="39"/>
    <w:rsid w:val="00EB3588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EB3588"/>
  </w:style>
  <w:style w:type="table" w:customStyle="1" w:styleId="TableGrid">
    <w:name w:val="TableGrid"/>
    <w:rsid w:val="00EB3588"/>
    <w:pPr>
      <w:spacing w:after="0" w:line="240" w:lineRule="auto"/>
    </w:pPr>
    <w:rPr>
      <w:rFonts w:eastAsia="Times New Roman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6DF986-2EC1-4EBC-BDB2-E5EA1697D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40</Pages>
  <Words>13011</Words>
  <Characters>71561</Characters>
  <Application>Microsoft Office Word</Application>
  <DocSecurity>0</DocSecurity>
  <Lines>596</Lines>
  <Paragraphs>168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YESSICA YASMIN MENDEZ HERNANDEZ</dc:creator>
  <cp:keywords/>
  <dc:description/>
  <cp:lastModifiedBy>MARIA DE JESUS VIRIDIANA DIAZ GOMEZ</cp:lastModifiedBy>
  <cp:revision>34</cp:revision>
  <cp:lastPrinted>2023-04-14T14:47:00Z</cp:lastPrinted>
  <dcterms:created xsi:type="dcterms:W3CDTF">2023-04-19T19:10:00Z</dcterms:created>
  <dcterms:modified xsi:type="dcterms:W3CDTF">2023-06-23T15:48:00Z</dcterms:modified>
</cp:coreProperties>
</file>